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A0C818" w14:textId="3F7988D0" w:rsidR="006E1024" w:rsidRPr="000A73E1" w:rsidRDefault="00BD3189" w:rsidP="009C2D80">
      <w:pPr>
        <w:pStyle w:val="Heading1"/>
        <w:tabs>
          <w:tab w:val="left" w:pos="494"/>
          <w:tab w:val="center" w:pos="4702"/>
        </w:tabs>
        <w:bidi w:val="0"/>
        <w:spacing w:before="120" w:after="120" w:line="312" w:lineRule="auto"/>
        <w:jc w:val="center"/>
        <w:rPr>
          <w:rFonts w:cs="B Nazanin"/>
          <w:b w:val="0"/>
          <w:bCs w:val="0"/>
          <w:sz w:val="24"/>
          <w:szCs w:val="24"/>
          <w:lang w:bidi="fa-IR"/>
        </w:rPr>
      </w:pPr>
      <w:r w:rsidRPr="000A73E1">
        <w:rPr>
          <w:rFonts w:cs="B Nazanin"/>
          <w:sz w:val="24"/>
          <w:szCs w:val="24"/>
        </w:rPr>
        <w:t>Title</w:t>
      </w:r>
      <w:r w:rsidR="00831838" w:rsidRPr="000A73E1">
        <w:rPr>
          <w:rFonts w:cs="B Nazanin"/>
          <w:sz w:val="24"/>
          <w:szCs w:val="24"/>
        </w:rPr>
        <w:t xml:space="preserve"> of </w:t>
      </w:r>
      <w:r w:rsidR="00615CBC" w:rsidRPr="000A73E1">
        <w:rPr>
          <w:rFonts w:cs="B Nazanin"/>
          <w:sz w:val="24"/>
          <w:szCs w:val="24"/>
        </w:rPr>
        <w:t>P</w:t>
      </w:r>
      <w:r w:rsidR="00831838" w:rsidRPr="000A73E1">
        <w:rPr>
          <w:rFonts w:cs="B Nazanin"/>
          <w:sz w:val="24"/>
          <w:szCs w:val="24"/>
        </w:rPr>
        <w:t>ape</w:t>
      </w:r>
      <w:r w:rsidR="00EC1388" w:rsidRPr="000A73E1">
        <w:rPr>
          <w:rFonts w:cs="B Nazanin"/>
          <w:sz w:val="24"/>
          <w:szCs w:val="24"/>
        </w:rPr>
        <w:t>r: Capitalize all “major” words (nouns, verbs, adjectives, adverbs, and pronouns) in the title and subtitle</w:t>
      </w:r>
      <w:r w:rsidR="00095359" w:rsidRPr="000A73E1">
        <w:rPr>
          <w:rFonts w:cs="B Nazanin"/>
          <w:sz w:val="24"/>
          <w:szCs w:val="24"/>
        </w:rPr>
        <w:t xml:space="preserve"> </w:t>
      </w:r>
      <w:r w:rsidR="00095359" w:rsidRPr="000A73E1">
        <w:rPr>
          <w:rFonts w:cs="B Nazanin"/>
          <w:sz w:val="24"/>
          <w:szCs w:val="24"/>
          <w:highlight w:val="yellow"/>
        </w:rPr>
        <w:t>(Times New Roman 1</w:t>
      </w:r>
      <w:r w:rsidR="000A73E1">
        <w:rPr>
          <w:rFonts w:cs="B Nazanin"/>
          <w:sz w:val="24"/>
          <w:szCs w:val="24"/>
          <w:highlight w:val="yellow"/>
        </w:rPr>
        <w:t>2</w:t>
      </w:r>
      <w:r w:rsidR="00095359" w:rsidRPr="000A73E1">
        <w:rPr>
          <w:rFonts w:cs="B Nazanin"/>
          <w:sz w:val="24"/>
          <w:szCs w:val="24"/>
          <w:highlight w:val="yellow"/>
        </w:rPr>
        <w:t xml:space="preserve"> Bold)</w:t>
      </w:r>
    </w:p>
    <w:p w14:paraId="2B29372F" w14:textId="0A37E8F9" w:rsidR="006E1024" w:rsidRPr="000A73E1" w:rsidRDefault="003D254E" w:rsidP="007838AA">
      <w:pPr>
        <w:jc w:val="center"/>
        <w:rPr>
          <w:rFonts w:cs="B Nazanin"/>
          <w:b/>
          <w:bCs/>
          <w:sz w:val="20"/>
          <w:szCs w:val="20"/>
          <w:rtl/>
          <w:lang w:bidi="fa-IR"/>
        </w:rPr>
      </w:pPr>
      <w:r w:rsidRPr="000A73E1">
        <w:rPr>
          <w:rFonts w:cs="B Nazanin"/>
          <w:sz w:val="20"/>
          <w:szCs w:val="20"/>
        </w:rPr>
        <w:t xml:space="preserve"> </w:t>
      </w:r>
      <w:r w:rsidR="00BD3189" w:rsidRPr="000A73E1">
        <w:rPr>
          <w:rFonts w:cs="B Nazanin"/>
          <w:b/>
          <w:bCs/>
          <w:sz w:val="20"/>
          <w:szCs w:val="20"/>
          <w:lang w:bidi="fa-IR"/>
        </w:rPr>
        <w:t>Author</w:t>
      </w:r>
      <w:r w:rsidR="00BD3189" w:rsidRPr="000A73E1">
        <w:rPr>
          <w:rFonts w:cs="B Nazanin"/>
          <w:b/>
          <w:bCs/>
          <w:sz w:val="20"/>
          <w:szCs w:val="20"/>
          <w:vertAlign w:val="superscript"/>
          <w:lang w:bidi="fa-IR"/>
        </w:rPr>
        <w:t>1</w:t>
      </w:r>
      <w:r w:rsidR="00F73E7F">
        <w:rPr>
          <w:rFonts w:cs="B Nazanin"/>
          <w:noProof/>
          <w:color w:val="1B55C9"/>
          <w:sz w:val="20"/>
          <w:szCs w:val="20"/>
          <w:bdr w:val="none" w:sz="0" w:space="0" w:color="auto" w:frame="1"/>
          <w:shd w:val="clear" w:color="auto" w:fill="FFFFFF"/>
        </w:rPr>
        <w:drawing>
          <wp:inline distT="0" distB="0" distL="0" distR="0" wp14:anchorId="60F53307" wp14:editId="6CEF0300">
            <wp:extent cx="152400" cy="152400"/>
            <wp:effectExtent l="0" t="0" r="0" b="0"/>
            <wp:docPr id="11" name="Picture 1" descr="http://jorjanijournal.goums.ac.ir/files/0allsites/images/orcid.png">
              <a:hlinkClick xmlns:a="http://schemas.openxmlformats.org/drawingml/2006/main" r:id="rId8"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jorjanijournal.goums.ac.ir/files/0allsites/images/orci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7838AA">
        <w:rPr>
          <w:rFonts w:cs="B Nazanin"/>
          <w:sz w:val="20"/>
          <w:szCs w:val="20"/>
          <w:lang w:bidi="fa-IR"/>
        </w:rPr>
        <w:t>,</w:t>
      </w:r>
      <w:r w:rsidR="00AE0E36" w:rsidRPr="000A73E1">
        <w:rPr>
          <w:rFonts w:cs="B Nazanin"/>
          <w:sz w:val="20"/>
          <w:szCs w:val="20"/>
          <w:lang w:bidi="fa-IR"/>
        </w:rPr>
        <w:t xml:space="preserve"> </w:t>
      </w:r>
      <w:r w:rsidR="00544FA7" w:rsidRPr="000A73E1">
        <w:rPr>
          <w:rFonts w:cs="B Nazanin"/>
          <w:b/>
          <w:bCs/>
          <w:sz w:val="20"/>
          <w:szCs w:val="20"/>
          <w:lang w:bidi="fa-IR"/>
        </w:rPr>
        <w:t>Author</w:t>
      </w:r>
      <w:r w:rsidR="00E742E0" w:rsidRPr="000A73E1">
        <w:rPr>
          <w:rFonts w:cs="B Nazanin"/>
          <w:b/>
          <w:bCs/>
          <w:sz w:val="20"/>
          <w:szCs w:val="20"/>
          <w:vertAlign w:val="superscript"/>
          <w:lang w:bidi="fa-IR"/>
        </w:rPr>
        <w:t>2</w:t>
      </w:r>
      <w:r w:rsidR="009C523E" w:rsidRPr="000A73E1">
        <w:rPr>
          <w:rFonts w:cs="B Nazanin"/>
          <w:b/>
          <w:bCs/>
          <w:sz w:val="20"/>
          <w:szCs w:val="20"/>
          <w:vertAlign w:val="superscript"/>
          <w:lang w:val="fr-FR"/>
        </w:rPr>
        <w:sym w:font="Wingdings" w:char="F02A"/>
      </w:r>
      <w:r w:rsidR="00F73E7F">
        <w:rPr>
          <w:rFonts w:cs="B Nazanin"/>
          <w:noProof/>
          <w:color w:val="1B55C9"/>
          <w:sz w:val="20"/>
          <w:szCs w:val="20"/>
          <w:bdr w:val="none" w:sz="0" w:space="0" w:color="auto" w:frame="1"/>
          <w:shd w:val="clear" w:color="auto" w:fill="FFFFFF"/>
        </w:rPr>
        <w:drawing>
          <wp:inline distT="0" distB="0" distL="0" distR="0" wp14:anchorId="39B37BEB" wp14:editId="677F0366">
            <wp:extent cx="152400" cy="152400"/>
            <wp:effectExtent l="0" t="0" r="0" b="0"/>
            <wp:docPr id="10" name="Picture 2" descr="http://jorjanijournal.goums.ac.ir/files/0allsites/images/orcid.png">
              <a:hlinkClick xmlns:a="http://schemas.openxmlformats.org/drawingml/2006/main" r:id="rId8"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jorjanijournal.goums.ac.ir/files/0allsites/images/orci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7838AA">
        <w:rPr>
          <w:rFonts w:cs="B Nazanin"/>
          <w:sz w:val="20"/>
          <w:szCs w:val="20"/>
          <w:lang w:bidi="fa-IR"/>
        </w:rPr>
        <w:t>, and</w:t>
      </w:r>
      <w:r w:rsidR="0094411C" w:rsidRPr="000A73E1">
        <w:rPr>
          <w:rFonts w:cs="B Nazanin"/>
          <w:sz w:val="20"/>
          <w:szCs w:val="20"/>
          <w:lang w:bidi="fa-IR"/>
        </w:rPr>
        <w:t xml:space="preserve"> </w:t>
      </w:r>
      <w:r w:rsidR="0094411C" w:rsidRPr="000A73E1">
        <w:rPr>
          <w:rFonts w:cs="B Nazanin"/>
          <w:b/>
          <w:bCs/>
          <w:sz w:val="20"/>
          <w:szCs w:val="20"/>
          <w:lang w:bidi="fa-IR"/>
        </w:rPr>
        <w:t>Author</w:t>
      </w:r>
      <w:r w:rsidR="00E742E0" w:rsidRPr="000A73E1">
        <w:rPr>
          <w:rFonts w:cs="B Nazanin"/>
          <w:b/>
          <w:bCs/>
          <w:sz w:val="20"/>
          <w:szCs w:val="20"/>
          <w:vertAlign w:val="superscript"/>
          <w:lang w:bidi="fa-IR"/>
        </w:rPr>
        <w:t>3</w:t>
      </w:r>
      <w:r w:rsidR="00F73E7F">
        <w:rPr>
          <w:rFonts w:cs="B Nazanin"/>
          <w:noProof/>
          <w:color w:val="1B55C9"/>
          <w:sz w:val="20"/>
          <w:szCs w:val="20"/>
          <w:bdr w:val="none" w:sz="0" w:space="0" w:color="auto" w:frame="1"/>
          <w:shd w:val="clear" w:color="auto" w:fill="FFFFFF"/>
        </w:rPr>
        <w:drawing>
          <wp:inline distT="0" distB="0" distL="0" distR="0" wp14:anchorId="35A5C12F" wp14:editId="5B5617B6">
            <wp:extent cx="152400" cy="152400"/>
            <wp:effectExtent l="0" t="0" r="0" b="0"/>
            <wp:docPr id="9" name="Picture 3" descr="http://jorjanijournal.goums.ac.ir/files/0allsites/images/orcid.png">
              <a:hlinkClick xmlns:a="http://schemas.openxmlformats.org/drawingml/2006/main" r:id="rId8"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jorjanijournal.goums.ac.ir/files/0allsites/images/orci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F0ACD" w:rsidRPr="000A73E1">
        <w:rPr>
          <w:rFonts w:cs="B Nazanin"/>
          <w:color w:val="1B55C9"/>
          <w:sz w:val="20"/>
          <w:szCs w:val="20"/>
          <w:bdr w:val="none" w:sz="0" w:space="0" w:color="auto" w:frame="1"/>
          <w:shd w:val="clear" w:color="auto" w:fill="FFFFFF"/>
        </w:rPr>
        <w:t xml:space="preserve"> </w:t>
      </w:r>
      <w:r w:rsidR="002F0ACD" w:rsidRPr="000A73E1">
        <w:rPr>
          <w:rFonts w:cs="B Nazanin"/>
          <w:sz w:val="20"/>
          <w:szCs w:val="20"/>
          <w:highlight w:val="yellow"/>
        </w:rPr>
        <w:t xml:space="preserve">(Times New Roman </w:t>
      </w:r>
      <w:r w:rsidR="000A73E1">
        <w:rPr>
          <w:rFonts w:cs="B Nazanin"/>
          <w:sz w:val="20"/>
          <w:szCs w:val="20"/>
          <w:highlight w:val="yellow"/>
        </w:rPr>
        <w:t>10 Bold</w:t>
      </w:r>
      <w:r w:rsidR="002F0ACD" w:rsidRPr="000A73E1">
        <w:rPr>
          <w:rFonts w:cs="B Nazanin"/>
          <w:sz w:val="20"/>
          <w:szCs w:val="20"/>
          <w:highlight w:val="yellow"/>
        </w:rPr>
        <w:t>)</w:t>
      </w:r>
    </w:p>
    <w:p w14:paraId="6736C037" w14:textId="77777777" w:rsidR="006E1024" w:rsidRPr="00BA689A" w:rsidRDefault="006E1024" w:rsidP="006E1024">
      <w:pPr>
        <w:tabs>
          <w:tab w:val="left" w:pos="6870"/>
        </w:tabs>
        <w:rPr>
          <w:rFonts w:cs="B Nazanin"/>
          <w:sz w:val="20"/>
          <w:szCs w:val="20"/>
          <w:rtl/>
          <w:lang w:bidi="fa-IR"/>
        </w:rPr>
      </w:pPr>
    </w:p>
    <w:p w14:paraId="3A78FC63" w14:textId="1210C7A4" w:rsidR="003D254E" w:rsidRPr="00BA689A" w:rsidRDefault="006E1024" w:rsidP="009C5A7E">
      <w:pPr>
        <w:ind w:left="284" w:hanging="284"/>
        <w:jc w:val="both"/>
        <w:rPr>
          <w:rFonts w:cs="B Nazanin"/>
          <w:sz w:val="18"/>
          <w:szCs w:val="18"/>
          <w:rtl/>
          <w:lang w:bidi="fa-IR"/>
        </w:rPr>
      </w:pPr>
      <w:r w:rsidRPr="00BA689A">
        <w:rPr>
          <w:rFonts w:cs="B Nazanin"/>
          <w:sz w:val="18"/>
          <w:szCs w:val="18"/>
        </w:rPr>
        <w:t>1.</w:t>
      </w:r>
      <w:r w:rsidR="003D254E" w:rsidRPr="00BA689A">
        <w:rPr>
          <w:rFonts w:cs="B Nazanin"/>
          <w:sz w:val="18"/>
          <w:szCs w:val="18"/>
        </w:rPr>
        <w:t xml:space="preserve"> </w:t>
      </w:r>
      <w:r w:rsidR="00435203" w:rsidRPr="00BA689A">
        <w:rPr>
          <w:rFonts w:cs="B Nazanin"/>
          <w:sz w:val="18"/>
          <w:szCs w:val="18"/>
        </w:rPr>
        <w:t>Department of Range and Watershed Management, Faculty of Agriculture and Natural Resources, Gonbad Kavous University, Gonbad Kavous, Golestan, Iran</w:t>
      </w:r>
      <w:r w:rsidR="00095359" w:rsidRPr="00BA689A">
        <w:rPr>
          <w:rFonts w:cs="B Nazanin"/>
          <w:sz w:val="18"/>
          <w:szCs w:val="18"/>
        </w:rPr>
        <w:t xml:space="preserve">. </w:t>
      </w:r>
      <w:r w:rsidR="003D254E" w:rsidRPr="00BA689A">
        <w:rPr>
          <w:rFonts w:cs="B Nazanin"/>
          <w:sz w:val="18"/>
          <w:szCs w:val="18"/>
        </w:rPr>
        <w:t>E</w:t>
      </w:r>
      <w:r w:rsidR="00DB36DC" w:rsidRPr="00BA689A">
        <w:rPr>
          <w:rFonts w:cs="B Nazanin"/>
          <w:sz w:val="18"/>
          <w:szCs w:val="18"/>
        </w:rPr>
        <w:t>-</w:t>
      </w:r>
      <w:r w:rsidR="003D254E" w:rsidRPr="00BA689A">
        <w:rPr>
          <w:rFonts w:cs="B Nazanin"/>
          <w:sz w:val="18"/>
          <w:szCs w:val="18"/>
        </w:rPr>
        <w:t>mail:</w:t>
      </w:r>
      <w:r w:rsidR="00095359" w:rsidRPr="00BA689A">
        <w:rPr>
          <w:rFonts w:cs="B Nazanin"/>
          <w:sz w:val="18"/>
          <w:szCs w:val="18"/>
          <w:highlight w:val="yellow"/>
        </w:rPr>
        <w:t xml:space="preserve"> (Times New Roman 9).</w:t>
      </w:r>
      <w:r w:rsidR="00BC74C7" w:rsidRPr="00BA689A">
        <w:rPr>
          <w:rFonts w:cs="B Nazanin"/>
          <w:sz w:val="18"/>
          <w:szCs w:val="18"/>
        </w:rPr>
        <w:t xml:space="preserve"> </w:t>
      </w:r>
      <w:r w:rsidR="00095359" w:rsidRPr="00BA689A">
        <w:rPr>
          <w:rFonts w:cs="B Nazanin"/>
          <w:color w:val="0033CC"/>
          <w:sz w:val="18"/>
          <w:szCs w:val="18"/>
        </w:rPr>
        <w:t>abcdef@</w:t>
      </w:r>
      <w:r w:rsidR="00BC74C7" w:rsidRPr="00BA689A">
        <w:rPr>
          <w:rFonts w:cs="B Nazanin"/>
          <w:color w:val="0033CC"/>
          <w:sz w:val="18"/>
          <w:szCs w:val="18"/>
        </w:rPr>
        <w:t>gonbad</w:t>
      </w:r>
      <w:r w:rsidR="00095359" w:rsidRPr="00BA689A">
        <w:rPr>
          <w:rFonts w:cs="B Nazanin"/>
          <w:color w:val="0033CC"/>
          <w:sz w:val="18"/>
          <w:szCs w:val="18"/>
        </w:rPr>
        <w:t>.ac.ir (Email Times New Roman 9 Blue)</w:t>
      </w:r>
    </w:p>
    <w:p w14:paraId="4E7725D9" w14:textId="23137838" w:rsidR="003D254E" w:rsidRPr="00BA689A" w:rsidRDefault="003D254E" w:rsidP="00485BFD">
      <w:pPr>
        <w:ind w:left="284" w:hanging="284"/>
        <w:jc w:val="both"/>
        <w:rPr>
          <w:rFonts w:cs="B Nazanin"/>
          <w:sz w:val="18"/>
          <w:szCs w:val="18"/>
        </w:rPr>
      </w:pPr>
      <w:r w:rsidRPr="00BA689A">
        <w:rPr>
          <w:rFonts w:cs="B Nazanin"/>
          <w:sz w:val="18"/>
          <w:szCs w:val="18"/>
        </w:rPr>
        <w:t xml:space="preserve">2. </w:t>
      </w:r>
      <w:r w:rsidR="002F2013" w:rsidRPr="00BA689A">
        <w:rPr>
          <w:rFonts w:cs="B Nazanin"/>
          <w:i/>
          <w:iCs/>
          <w:sz w:val="18"/>
          <w:szCs w:val="18"/>
        </w:rPr>
        <w:t xml:space="preserve">Corresponding </w:t>
      </w:r>
      <w:r w:rsidR="00485BFD" w:rsidRPr="00BA689A">
        <w:rPr>
          <w:rFonts w:cs="B Nazanin"/>
          <w:i/>
          <w:iCs/>
          <w:sz w:val="18"/>
          <w:szCs w:val="18"/>
        </w:rPr>
        <w:t>a</w:t>
      </w:r>
      <w:r w:rsidR="002F2013" w:rsidRPr="00BA689A">
        <w:rPr>
          <w:rFonts w:cs="B Nazanin"/>
          <w:i/>
          <w:iCs/>
          <w:sz w:val="18"/>
          <w:szCs w:val="18"/>
        </w:rPr>
        <w:t>uthor</w:t>
      </w:r>
      <w:r w:rsidR="002F2013" w:rsidRPr="00BA689A">
        <w:rPr>
          <w:rFonts w:cs="B Nazanin"/>
          <w:sz w:val="18"/>
          <w:szCs w:val="18"/>
        </w:rPr>
        <w:t xml:space="preserve">, </w:t>
      </w:r>
      <w:r w:rsidR="00435203" w:rsidRPr="00BA689A">
        <w:rPr>
          <w:rFonts w:cs="B Nazanin"/>
          <w:sz w:val="18"/>
          <w:szCs w:val="18"/>
        </w:rPr>
        <w:t xml:space="preserve">Department of Range and Watershed Management, Faculty of Agriculture and Natural Resources, Gonbad Kavous University, Gonbad Kavous, Golestan, Iran. </w:t>
      </w:r>
      <w:r w:rsidR="00DB36DC" w:rsidRPr="00BA689A">
        <w:rPr>
          <w:rFonts w:cs="B Nazanin"/>
          <w:sz w:val="18"/>
          <w:szCs w:val="18"/>
        </w:rPr>
        <w:t xml:space="preserve">E-mail: </w:t>
      </w:r>
      <w:r w:rsidR="00DB36DC" w:rsidRPr="00BA689A">
        <w:rPr>
          <w:rFonts w:cs="B Nazanin"/>
          <w:color w:val="0033CC"/>
          <w:sz w:val="18"/>
          <w:szCs w:val="18"/>
        </w:rPr>
        <w:t>abcdef@</w:t>
      </w:r>
      <w:r w:rsidR="00BC74C7" w:rsidRPr="00BA689A">
        <w:rPr>
          <w:rFonts w:cs="B Nazanin"/>
          <w:color w:val="0033CC"/>
          <w:sz w:val="18"/>
          <w:szCs w:val="18"/>
        </w:rPr>
        <w:t>gonbad</w:t>
      </w:r>
      <w:r w:rsidR="00DB36DC" w:rsidRPr="00BA689A">
        <w:rPr>
          <w:rFonts w:cs="B Nazanin"/>
          <w:color w:val="0033CC"/>
          <w:sz w:val="18"/>
          <w:szCs w:val="18"/>
        </w:rPr>
        <w:t>.ac.ir</w:t>
      </w:r>
    </w:p>
    <w:p w14:paraId="4BF3E566" w14:textId="24D4B7D3" w:rsidR="006E1024" w:rsidRPr="00BA689A" w:rsidRDefault="003D254E" w:rsidP="009C5A7E">
      <w:pPr>
        <w:ind w:left="284" w:hanging="284"/>
        <w:jc w:val="both"/>
        <w:rPr>
          <w:rFonts w:cs="B Nazanin"/>
          <w:sz w:val="18"/>
          <w:szCs w:val="18"/>
        </w:rPr>
      </w:pPr>
      <w:r w:rsidRPr="00BA689A">
        <w:rPr>
          <w:rFonts w:cs="B Nazanin"/>
          <w:sz w:val="18"/>
          <w:szCs w:val="18"/>
        </w:rPr>
        <w:t xml:space="preserve">3. </w:t>
      </w:r>
      <w:r w:rsidR="00435203" w:rsidRPr="00BA689A">
        <w:rPr>
          <w:rFonts w:cs="B Nazanin"/>
          <w:sz w:val="18"/>
          <w:szCs w:val="18"/>
        </w:rPr>
        <w:t>Department of Range and Watershed Management, Faculty of Agriculture and Natural Resources, Gonbad Kavous University, Gonbad Kavous, Golestan, Iran</w:t>
      </w:r>
      <w:r w:rsidR="002F2013" w:rsidRPr="00BA689A">
        <w:rPr>
          <w:rFonts w:cs="B Nazanin"/>
          <w:sz w:val="18"/>
          <w:szCs w:val="18"/>
        </w:rPr>
        <w:t xml:space="preserve">. E-mail: </w:t>
      </w:r>
      <w:r w:rsidR="002F2013" w:rsidRPr="00BA689A">
        <w:rPr>
          <w:rFonts w:cs="B Nazanin"/>
          <w:color w:val="0033CC"/>
          <w:sz w:val="18"/>
          <w:szCs w:val="18"/>
        </w:rPr>
        <w:t>abcdef@</w:t>
      </w:r>
      <w:r w:rsidR="00BC74C7" w:rsidRPr="00BA689A">
        <w:rPr>
          <w:rFonts w:cs="B Nazanin"/>
          <w:color w:val="0033CC"/>
          <w:sz w:val="18"/>
          <w:szCs w:val="18"/>
        </w:rPr>
        <w:t>gonbad</w:t>
      </w:r>
      <w:r w:rsidR="002F2013" w:rsidRPr="00BA689A">
        <w:rPr>
          <w:rFonts w:cs="B Nazanin"/>
          <w:color w:val="0033CC"/>
          <w:sz w:val="18"/>
          <w:szCs w:val="18"/>
        </w:rPr>
        <w:t>.ac.ir</w:t>
      </w:r>
      <w:r w:rsidR="006E1024" w:rsidRPr="00BA689A">
        <w:rPr>
          <w:rFonts w:cs="B Nazanin"/>
          <w:sz w:val="18"/>
          <w:szCs w:val="18"/>
        </w:rPr>
        <w:t xml:space="preserve"> </w:t>
      </w:r>
    </w:p>
    <w:p w14:paraId="66B465A6" w14:textId="77777777" w:rsidR="00E94B4F" w:rsidRPr="00BA689A" w:rsidRDefault="00E94B4F" w:rsidP="00E94B4F">
      <w:pPr>
        <w:spacing w:line="320" w:lineRule="exact"/>
        <w:ind w:left="284" w:hanging="284"/>
        <w:jc w:val="both"/>
        <w:rPr>
          <w:rFonts w:cs="B Nazanin"/>
          <w:sz w:val="12"/>
          <w:szCs w:val="12"/>
        </w:rPr>
      </w:pPr>
    </w:p>
    <w:tbl>
      <w:tblPr>
        <w:tblStyle w:val="TableGrid"/>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478"/>
        <w:gridCol w:w="6593"/>
      </w:tblGrid>
      <w:tr w:rsidR="006E1024" w:rsidRPr="00BA689A" w14:paraId="28A30721" w14:textId="77777777" w:rsidTr="00DA65E2">
        <w:tc>
          <w:tcPr>
            <w:tcW w:w="2518" w:type="dxa"/>
          </w:tcPr>
          <w:p w14:paraId="31AC8B37" w14:textId="77777777" w:rsidR="006E1024" w:rsidRPr="000A73E1" w:rsidRDefault="006E1024" w:rsidP="006E1024">
            <w:pPr>
              <w:spacing w:line="320" w:lineRule="exact"/>
              <w:jc w:val="both"/>
              <w:rPr>
                <w:rFonts w:cs="B Nazanin"/>
                <w:b/>
                <w:bCs/>
                <w:sz w:val="22"/>
                <w:szCs w:val="22"/>
                <w:rtl/>
              </w:rPr>
            </w:pPr>
            <w:r w:rsidRPr="000A73E1">
              <w:rPr>
                <w:rFonts w:cs="B Nazanin"/>
                <w:b/>
                <w:bCs/>
                <w:sz w:val="22"/>
                <w:szCs w:val="22"/>
              </w:rPr>
              <w:t>Article Info</w:t>
            </w:r>
          </w:p>
        </w:tc>
        <w:tc>
          <w:tcPr>
            <w:tcW w:w="6946" w:type="dxa"/>
          </w:tcPr>
          <w:p w14:paraId="436584C3" w14:textId="6C7CFBC7" w:rsidR="006E1024" w:rsidRPr="000A73E1" w:rsidRDefault="006E1024" w:rsidP="006E1024">
            <w:pPr>
              <w:contextualSpacing/>
              <w:rPr>
                <w:rFonts w:cs="B Nazanin"/>
                <w:b/>
                <w:bCs/>
                <w:sz w:val="22"/>
                <w:szCs w:val="22"/>
                <w:rtl/>
              </w:rPr>
            </w:pPr>
            <w:r w:rsidRPr="000A73E1">
              <w:rPr>
                <w:rFonts w:cs="B Nazanin"/>
                <w:b/>
                <w:bCs/>
                <w:sz w:val="22"/>
                <w:szCs w:val="22"/>
              </w:rPr>
              <w:t>ABSTRACT</w:t>
            </w:r>
            <w:r w:rsidR="00095359" w:rsidRPr="000A73E1">
              <w:rPr>
                <w:rFonts w:cs="B Nazanin"/>
                <w:b/>
                <w:bCs/>
                <w:sz w:val="22"/>
                <w:szCs w:val="22"/>
              </w:rPr>
              <w:t xml:space="preserve"> </w:t>
            </w:r>
            <w:r w:rsidR="00095359" w:rsidRPr="000A73E1">
              <w:rPr>
                <w:rFonts w:cs="B Nazanin"/>
                <w:b/>
                <w:bCs/>
                <w:sz w:val="22"/>
                <w:szCs w:val="22"/>
                <w:highlight w:val="yellow"/>
              </w:rPr>
              <w:t>(Times New Roman 1</w:t>
            </w:r>
            <w:r w:rsidR="000A73E1" w:rsidRPr="000A73E1">
              <w:rPr>
                <w:rFonts w:cs="B Nazanin"/>
                <w:b/>
                <w:bCs/>
                <w:sz w:val="22"/>
                <w:szCs w:val="22"/>
                <w:highlight w:val="yellow"/>
              </w:rPr>
              <w:t>1</w:t>
            </w:r>
            <w:r w:rsidR="00095359" w:rsidRPr="000A73E1">
              <w:rPr>
                <w:rFonts w:cs="B Nazanin"/>
                <w:b/>
                <w:bCs/>
                <w:sz w:val="22"/>
                <w:szCs w:val="22"/>
                <w:highlight w:val="yellow"/>
              </w:rPr>
              <w:t xml:space="preserve"> Bold)</w:t>
            </w:r>
          </w:p>
        </w:tc>
      </w:tr>
      <w:tr w:rsidR="006E1024" w:rsidRPr="00BA689A" w14:paraId="15860B53" w14:textId="77777777" w:rsidTr="00DA65E2">
        <w:trPr>
          <w:trHeight w:val="2571"/>
        </w:trPr>
        <w:tc>
          <w:tcPr>
            <w:tcW w:w="2518" w:type="dxa"/>
          </w:tcPr>
          <w:p w14:paraId="1155521C" w14:textId="0A692475" w:rsidR="006E1024" w:rsidRPr="00BA689A" w:rsidRDefault="006E1024" w:rsidP="006E1024">
            <w:pPr>
              <w:spacing w:line="320" w:lineRule="exact"/>
              <w:rPr>
                <w:rFonts w:cs="B Nazanin"/>
                <w:b/>
                <w:bCs/>
                <w:sz w:val="18"/>
                <w:szCs w:val="18"/>
              </w:rPr>
            </w:pPr>
            <w:r w:rsidRPr="00BA689A">
              <w:rPr>
                <w:rFonts w:cs="B Nazanin"/>
                <w:b/>
                <w:bCs/>
                <w:sz w:val="18"/>
                <w:szCs w:val="18"/>
              </w:rPr>
              <w:t xml:space="preserve">Article </w:t>
            </w:r>
            <w:r w:rsidR="00597A0F" w:rsidRPr="00BA689A">
              <w:rPr>
                <w:rFonts w:cs="B Nazanin"/>
                <w:b/>
                <w:bCs/>
                <w:sz w:val="18"/>
                <w:szCs w:val="18"/>
              </w:rPr>
              <w:t>type</w:t>
            </w:r>
            <w:r w:rsidRPr="00BA689A">
              <w:rPr>
                <w:rFonts w:cs="B Nazanin"/>
                <w:b/>
                <w:bCs/>
                <w:sz w:val="18"/>
                <w:szCs w:val="18"/>
              </w:rPr>
              <w:t>:</w:t>
            </w:r>
            <w:r w:rsidR="00095359" w:rsidRPr="00BA689A">
              <w:rPr>
                <w:rFonts w:cs="B Nazanin"/>
                <w:b/>
                <w:bCs/>
                <w:sz w:val="18"/>
                <w:szCs w:val="18"/>
              </w:rPr>
              <w:t xml:space="preserve"> </w:t>
            </w:r>
            <w:r w:rsidR="00095359" w:rsidRPr="00BA689A">
              <w:rPr>
                <w:rFonts w:cs="B Nazanin"/>
                <w:b/>
                <w:bCs/>
                <w:sz w:val="18"/>
                <w:szCs w:val="18"/>
                <w:highlight w:val="yellow"/>
              </w:rPr>
              <w:t>(Times New Roman 9 Bold)</w:t>
            </w:r>
          </w:p>
          <w:p w14:paraId="113BBCD7" w14:textId="77777777" w:rsidR="006E1024" w:rsidRPr="00BA689A" w:rsidRDefault="006E1024" w:rsidP="006E1024">
            <w:pPr>
              <w:spacing w:line="320" w:lineRule="exact"/>
              <w:rPr>
                <w:rFonts w:cs="B Nazanin"/>
                <w:sz w:val="18"/>
                <w:szCs w:val="18"/>
                <w:rtl/>
              </w:rPr>
            </w:pPr>
            <w:r w:rsidRPr="00BA689A">
              <w:rPr>
                <w:rFonts w:cs="B Nazanin"/>
                <w:sz w:val="18"/>
                <w:szCs w:val="18"/>
              </w:rPr>
              <w:t>Research Article</w:t>
            </w:r>
          </w:p>
          <w:p w14:paraId="3BC82E37" w14:textId="2C004658" w:rsidR="006E1024" w:rsidRPr="00BA689A" w:rsidRDefault="00095359" w:rsidP="00B451EB">
            <w:pPr>
              <w:rPr>
                <w:rFonts w:cs="B Nazanin"/>
                <w:sz w:val="18"/>
                <w:szCs w:val="18"/>
                <w:lang w:bidi="fa-IR"/>
              </w:rPr>
            </w:pPr>
            <w:r w:rsidRPr="00BA689A">
              <w:rPr>
                <w:rFonts w:cs="B Nazanin"/>
                <w:sz w:val="18"/>
                <w:szCs w:val="18"/>
                <w:highlight w:val="yellow"/>
                <w:lang w:bidi="fa-IR"/>
              </w:rPr>
              <w:t>(Times New Roman 9)</w:t>
            </w:r>
          </w:p>
          <w:p w14:paraId="09A1D0F8" w14:textId="77777777" w:rsidR="0094060D" w:rsidRPr="00BA689A" w:rsidRDefault="0094060D" w:rsidP="00B451EB">
            <w:pPr>
              <w:rPr>
                <w:rFonts w:cs="B Nazanin"/>
                <w:b/>
                <w:bCs/>
                <w:sz w:val="18"/>
                <w:szCs w:val="18"/>
                <w:rtl/>
                <w:lang w:bidi="fa-IR"/>
              </w:rPr>
            </w:pPr>
          </w:p>
          <w:p w14:paraId="1FDA7D88" w14:textId="77777777" w:rsidR="006E1024" w:rsidRPr="00BA689A" w:rsidRDefault="00DA65E2" w:rsidP="006E1024">
            <w:pPr>
              <w:spacing w:line="320" w:lineRule="exact"/>
              <w:rPr>
                <w:rFonts w:cs="B Nazanin"/>
                <w:b/>
                <w:bCs/>
                <w:sz w:val="18"/>
                <w:szCs w:val="18"/>
                <w:rtl/>
              </w:rPr>
            </w:pPr>
            <w:r w:rsidRPr="00BA689A">
              <w:rPr>
                <w:rFonts w:cs="B Nazanin"/>
                <w:b/>
                <w:bCs/>
                <w:sz w:val="18"/>
                <w:szCs w:val="18"/>
              </w:rPr>
              <w:t xml:space="preserve">Article </w:t>
            </w:r>
            <w:r w:rsidR="00597A0F" w:rsidRPr="00BA689A">
              <w:rPr>
                <w:rFonts w:cs="B Nazanin"/>
                <w:b/>
                <w:bCs/>
                <w:sz w:val="18"/>
                <w:szCs w:val="18"/>
              </w:rPr>
              <w:t>history</w:t>
            </w:r>
            <w:r w:rsidRPr="00BA689A">
              <w:rPr>
                <w:rFonts w:cs="B Nazanin"/>
                <w:b/>
                <w:bCs/>
                <w:sz w:val="18"/>
                <w:szCs w:val="18"/>
              </w:rPr>
              <w:t xml:space="preserve">: </w:t>
            </w:r>
          </w:p>
          <w:p w14:paraId="1C0E902B" w14:textId="312CF770" w:rsidR="00DA65E2" w:rsidRPr="00BA689A" w:rsidRDefault="00DA65E2" w:rsidP="001B25C4">
            <w:pPr>
              <w:spacing w:line="320" w:lineRule="exact"/>
              <w:ind w:left="284" w:hanging="284"/>
              <w:rPr>
                <w:rFonts w:cs="B Nazanin"/>
                <w:sz w:val="18"/>
                <w:szCs w:val="18"/>
              </w:rPr>
            </w:pPr>
            <w:r w:rsidRPr="00BA689A">
              <w:rPr>
                <w:rFonts w:cs="B Nazanin"/>
                <w:sz w:val="18"/>
                <w:szCs w:val="18"/>
              </w:rPr>
              <w:t>Received</w:t>
            </w:r>
            <w:r w:rsidR="006940A3" w:rsidRPr="00BA689A">
              <w:rPr>
                <w:rFonts w:cs="B Nazanin"/>
                <w:sz w:val="18"/>
                <w:szCs w:val="18"/>
              </w:rPr>
              <w:t xml:space="preserve"> </w:t>
            </w:r>
            <w:r w:rsidR="00462716" w:rsidRPr="00BA689A">
              <w:rPr>
                <w:rFonts w:cs="B Nazanin"/>
                <w:sz w:val="18"/>
                <w:szCs w:val="18"/>
              </w:rPr>
              <w:t>1</w:t>
            </w:r>
            <w:r w:rsidR="002D23FB" w:rsidRPr="00BA689A">
              <w:rPr>
                <w:rFonts w:cs="B Nazanin"/>
                <w:sz w:val="18"/>
                <w:szCs w:val="18"/>
              </w:rPr>
              <w:t>0</w:t>
            </w:r>
            <w:r w:rsidRPr="00BA689A">
              <w:rPr>
                <w:rFonts w:cs="B Nazanin"/>
                <w:sz w:val="18"/>
                <w:szCs w:val="18"/>
              </w:rPr>
              <w:t xml:space="preserve"> </w:t>
            </w:r>
            <w:r w:rsidR="00462716" w:rsidRPr="00BA689A">
              <w:rPr>
                <w:rFonts w:cs="B Nazanin"/>
                <w:sz w:val="18"/>
                <w:szCs w:val="18"/>
              </w:rPr>
              <w:t>January 202</w:t>
            </w:r>
            <w:r w:rsidR="001B25C4">
              <w:rPr>
                <w:rFonts w:cs="B Nazanin"/>
                <w:sz w:val="18"/>
                <w:szCs w:val="18"/>
              </w:rPr>
              <w:t>5</w:t>
            </w:r>
          </w:p>
          <w:p w14:paraId="75BD7937" w14:textId="70BE40F9" w:rsidR="00C16129" w:rsidRPr="00BA689A" w:rsidRDefault="00C16129" w:rsidP="001B25C4">
            <w:pPr>
              <w:spacing w:line="320" w:lineRule="exact"/>
              <w:ind w:left="284" w:hanging="284"/>
              <w:rPr>
                <w:rFonts w:cs="B Nazanin"/>
                <w:sz w:val="18"/>
                <w:szCs w:val="18"/>
              </w:rPr>
            </w:pPr>
            <w:r w:rsidRPr="00BA689A">
              <w:rPr>
                <w:rFonts w:cs="B Nazanin"/>
                <w:sz w:val="18"/>
                <w:szCs w:val="18"/>
              </w:rPr>
              <w:t>Received in revised form</w:t>
            </w:r>
            <w:r w:rsidR="006940A3" w:rsidRPr="00BA689A">
              <w:rPr>
                <w:rFonts w:cs="B Nazanin"/>
                <w:sz w:val="18"/>
                <w:szCs w:val="18"/>
              </w:rPr>
              <w:t xml:space="preserve"> </w:t>
            </w:r>
            <w:r w:rsidR="00462716" w:rsidRPr="00BA689A">
              <w:rPr>
                <w:rFonts w:cs="B Nazanin"/>
                <w:sz w:val="18"/>
                <w:szCs w:val="18"/>
              </w:rPr>
              <w:t>14</w:t>
            </w:r>
            <w:r w:rsidRPr="00BA689A">
              <w:rPr>
                <w:rFonts w:cs="B Nazanin"/>
                <w:sz w:val="18"/>
                <w:szCs w:val="18"/>
              </w:rPr>
              <w:t xml:space="preserve"> </w:t>
            </w:r>
            <w:r w:rsidR="00462716" w:rsidRPr="00BA689A">
              <w:rPr>
                <w:rFonts w:cs="B Nazanin"/>
                <w:sz w:val="18"/>
                <w:szCs w:val="18"/>
              </w:rPr>
              <w:t xml:space="preserve">February </w:t>
            </w:r>
            <w:r w:rsidRPr="00BA689A">
              <w:rPr>
                <w:rFonts w:cs="B Nazanin"/>
                <w:sz w:val="18"/>
                <w:szCs w:val="18"/>
              </w:rPr>
              <w:t>202</w:t>
            </w:r>
            <w:r w:rsidR="001B25C4">
              <w:rPr>
                <w:rFonts w:cs="B Nazanin"/>
                <w:sz w:val="18"/>
                <w:szCs w:val="18"/>
              </w:rPr>
              <w:t>5</w:t>
            </w:r>
          </w:p>
          <w:p w14:paraId="00E02AA5" w14:textId="210FC361" w:rsidR="00DA65E2" w:rsidRPr="00BA689A" w:rsidRDefault="00DA65E2" w:rsidP="001B25C4">
            <w:pPr>
              <w:spacing w:line="320" w:lineRule="exact"/>
              <w:ind w:left="284" w:hanging="284"/>
              <w:rPr>
                <w:rFonts w:cs="B Nazanin"/>
                <w:sz w:val="18"/>
                <w:szCs w:val="18"/>
              </w:rPr>
            </w:pPr>
            <w:r w:rsidRPr="00BA689A">
              <w:rPr>
                <w:rFonts w:cs="B Nazanin"/>
                <w:sz w:val="18"/>
                <w:szCs w:val="18"/>
              </w:rPr>
              <w:t>Accepted</w:t>
            </w:r>
            <w:r w:rsidR="006940A3" w:rsidRPr="00BA689A">
              <w:rPr>
                <w:rFonts w:cs="B Nazanin"/>
                <w:sz w:val="18"/>
                <w:szCs w:val="18"/>
              </w:rPr>
              <w:t xml:space="preserve"> </w:t>
            </w:r>
            <w:r w:rsidR="00462716" w:rsidRPr="00BA689A">
              <w:rPr>
                <w:rFonts w:cs="B Nazanin"/>
                <w:sz w:val="18"/>
                <w:szCs w:val="18"/>
              </w:rPr>
              <w:t>17</w:t>
            </w:r>
            <w:r w:rsidRPr="00BA689A">
              <w:rPr>
                <w:rFonts w:cs="B Nazanin"/>
                <w:sz w:val="18"/>
                <w:szCs w:val="18"/>
              </w:rPr>
              <w:t xml:space="preserve"> </w:t>
            </w:r>
            <w:r w:rsidR="00462716" w:rsidRPr="00BA689A">
              <w:rPr>
                <w:rFonts w:cs="B Nazanin"/>
                <w:sz w:val="18"/>
                <w:szCs w:val="18"/>
              </w:rPr>
              <w:t>February</w:t>
            </w:r>
            <w:r w:rsidRPr="00BA689A">
              <w:rPr>
                <w:rFonts w:cs="B Nazanin"/>
                <w:sz w:val="18"/>
                <w:szCs w:val="18"/>
              </w:rPr>
              <w:t xml:space="preserve"> 202</w:t>
            </w:r>
            <w:r w:rsidR="001B25C4">
              <w:rPr>
                <w:rFonts w:cs="B Nazanin"/>
                <w:sz w:val="18"/>
                <w:szCs w:val="18"/>
              </w:rPr>
              <w:t>5</w:t>
            </w:r>
          </w:p>
          <w:p w14:paraId="32D0B291" w14:textId="0A030383" w:rsidR="00BB192F" w:rsidRPr="00BA689A" w:rsidRDefault="00C16129" w:rsidP="001B25C4">
            <w:pPr>
              <w:spacing w:line="320" w:lineRule="exact"/>
              <w:ind w:left="284" w:hanging="284"/>
              <w:rPr>
                <w:rFonts w:cs="B Nazanin"/>
                <w:sz w:val="18"/>
                <w:szCs w:val="18"/>
              </w:rPr>
            </w:pPr>
            <w:r w:rsidRPr="00BA689A">
              <w:rPr>
                <w:rFonts w:cs="B Nazanin"/>
                <w:sz w:val="18"/>
                <w:szCs w:val="18"/>
              </w:rPr>
              <w:t>Published online</w:t>
            </w:r>
            <w:r w:rsidR="006940A3" w:rsidRPr="00BA689A">
              <w:rPr>
                <w:rFonts w:cs="B Nazanin"/>
                <w:sz w:val="18"/>
                <w:szCs w:val="18"/>
              </w:rPr>
              <w:t xml:space="preserve"> </w:t>
            </w:r>
            <w:r w:rsidR="002C267A" w:rsidRPr="00BA689A">
              <w:rPr>
                <w:rFonts w:cs="B Nazanin"/>
                <w:sz w:val="18"/>
                <w:szCs w:val="18"/>
              </w:rPr>
              <w:t>1</w:t>
            </w:r>
            <w:r w:rsidR="00462716" w:rsidRPr="00BA689A">
              <w:rPr>
                <w:rFonts w:cs="B Nazanin"/>
                <w:sz w:val="18"/>
                <w:szCs w:val="18"/>
              </w:rPr>
              <w:t>4</w:t>
            </w:r>
            <w:r w:rsidRPr="00BA689A">
              <w:rPr>
                <w:rFonts w:cs="B Nazanin"/>
                <w:sz w:val="18"/>
                <w:szCs w:val="18"/>
              </w:rPr>
              <w:t xml:space="preserve"> </w:t>
            </w:r>
            <w:r w:rsidR="00CA2F1A" w:rsidRPr="00BA689A">
              <w:rPr>
                <w:rFonts w:cs="B Nazanin"/>
                <w:sz w:val="18"/>
                <w:szCs w:val="18"/>
              </w:rPr>
              <w:t>June</w:t>
            </w:r>
            <w:r w:rsidRPr="00BA689A">
              <w:rPr>
                <w:rFonts w:cs="B Nazanin"/>
                <w:sz w:val="18"/>
                <w:szCs w:val="18"/>
              </w:rPr>
              <w:t xml:space="preserve"> 202</w:t>
            </w:r>
            <w:r w:rsidR="001B25C4">
              <w:rPr>
                <w:rFonts w:cs="B Nazanin"/>
                <w:sz w:val="18"/>
                <w:szCs w:val="18"/>
              </w:rPr>
              <w:t>5</w:t>
            </w:r>
          </w:p>
          <w:p w14:paraId="17C849EC" w14:textId="77777777" w:rsidR="00095359" w:rsidRPr="00BA689A" w:rsidRDefault="00095359" w:rsidP="00095359">
            <w:pPr>
              <w:rPr>
                <w:rFonts w:cs="B Nazanin"/>
                <w:sz w:val="18"/>
                <w:szCs w:val="18"/>
                <w:lang w:bidi="fa-IR"/>
              </w:rPr>
            </w:pPr>
            <w:r w:rsidRPr="00BA689A">
              <w:rPr>
                <w:rFonts w:cs="B Nazanin"/>
                <w:sz w:val="18"/>
                <w:szCs w:val="18"/>
                <w:highlight w:val="yellow"/>
                <w:lang w:bidi="fa-IR"/>
              </w:rPr>
              <w:t>(Times New Roman 9)</w:t>
            </w:r>
          </w:p>
          <w:p w14:paraId="0B5F281E" w14:textId="77777777" w:rsidR="00B451EB" w:rsidRPr="00BA689A" w:rsidRDefault="00B451EB" w:rsidP="00B451EB">
            <w:pPr>
              <w:rPr>
                <w:rFonts w:cs="B Nazanin"/>
                <w:b/>
                <w:bCs/>
                <w:sz w:val="18"/>
                <w:szCs w:val="18"/>
              </w:rPr>
            </w:pPr>
          </w:p>
          <w:p w14:paraId="5C92B1CB" w14:textId="77777777" w:rsidR="00B451EB" w:rsidRPr="00BA689A" w:rsidRDefault="00B451EB" w:rsidP="00B451EB">
            <w:pPr>
              <w:rPr>
                <w:rFonts w:cs="B Nazanin"/>
                <w:b/>
                <w:bCs/>
                <w:sz w:val="18"/>
                <w:szCs w:val="18"/>
                <w:rtl/>
              </w:rPr>
            </w:pPr>
          </w:p>
          <w:p w14:paraId="02BBA55C" w14:textId="1C5060E2" w:rsidR="00DA65E2" w:rsidRPr="00BA689A" w:rsidRDefault="00DA65E2" w:rsidP="00DA65E2">
            <w:pPr>
              <w:spacing w:line="280" w:lineRule="exact"/>
              <w:ind w:left="851" w:hanging="851"/>
              <w:rPr>
                <w:rFonts w:cs="B Nazanin"/>
                <w:iCs/>
                <w:sz w:val="18"/>
                <w:szCs w:val="18"/>
              </w:rPr>
            </w:pPr>
            <w:r w:rsidRPr="00BA689A">
              <w:rPr>
                <w:rFonts w:cs="B Nazanin"/>
                <w:b/>
                <w:bCs/>
                <w:iCs/>
                <w:sz w:val="18"/>
                <w:szCs w:val="18"/>
              </w:rPr>
              <w:t>Keywords</w:t>
            </w:r>
            <w:r w:rsidRPr="00BA689A">
              <w:rPr>
                <w:rFonts w:cs="B Nazanin"/>
                <w:iCs/>
                <w:sz w:val="18"/>
                <w:szCs w:val="18"/>
              </w:rPr>
              <w:t xml:space="preserve">: </w:t>
            </w:r>
            <w:r w:rsidR="006F71A2" w:rsidRPr="00BA689A">
              <w:rPr>
                <w:rFonts w:cs="B Nazanin"/>
                <w:b/>
                <w:bCs/>
                <w:sz w:val="18"/>
                <w:szCs w:val="18"/>
                <w:highlight w:val="yellow"/>
              </w:rPr>
              <w:t>(Times New Roman 9 Bold)</w:t>
            </w:r>
          </w:p>
          <w:p w14:paraId="73C365BA" w14:textId="77777777" w:rsidR="00DA65E2" w:rsidRPr="00BA689A" w:rsidRDefault="007B6E25" w:rsidP="00DA65E2">
            <w:pPr>
              <w:spacing w:line="280" w:lineRule="exact"/>
              <w:ind w:left="851" w:hanging="851"/>
              <w:jc w:val="both"/>
              <w:rPr>
                <w:rFonts w:cs="B Nazanin"/>
                <w:iCs/>
                <w:sz w:val="18"/>
                <w:szCs w:val="18"/>
              </w:rPr>
            </w:pPr>
            <w:r w:rsidRPr="00BA689A">
              <w:rPr>
                <w:rFonts w:cs="B Nazanin"/>
                <w:iCs/>
                <w:sz w:val="18"/>
                <w:szCs w:val="18"/>
              </w:rPr>
              <w:t>Word</w:t>
            </w:r>
            <w:r w:rsidR="00DA65E2" w:rsidRPr="00BA689A">
              <w:rPr>
                <w:rFonts w:cs="B Nazanin"/>
                <w:iCs/>
                <w:sz w:val="18"/>
                <w:szCs w:val="18"/>
              </w:rPr>
              <w:t xml:space="preserve">, </w:t>
            </w:r>
          </w:p>
          <w:p w14:paraId="2A229054" w14:textId="77777777" w:rsidR="00DA65E2" w:rsidRPr="00BA689A" w:rsidRDefault="007B6E25" w:rsidP="00DA65E2">
            <w:pPr>
              <w:spacing w:line="280" w:lineRule="exact"/>
              <w:ind w:left="851" w:hanging="851"/>
              <w:jc w:val="both"/>
              <w:rPr>
                <w:rFonts w:cs="B Nazanin"/>
                <w:iCs/>
                <w:sz w:val="18"/>
                <w:szCs w:val="18"/>
              </w:rPr>
            </w:pPr>
            <w:r w:rsidRPr="00BA689A">
              <w:rPr>
                <w:rFonts w:cs="B Nazanin"/>
                <w:iCs/>
                <w:sz w:val="18"/>
                <w:szCs w:val="18"/>
              </w:rPr>
              <w:t>Word</w:t>
            </w:r>
            <w:r w:rsidR="00DA65E2" w:rsidRPr="00BA689A">
              <w:rPr>
                <w:rFonts w:cs="B Nazanin"/>
                <w:iCs/>
                <w:sz w:val="18"/>
                <w:szCs w:val="18"/>
              </w:rPr>
              <w:t xml:space="preserve">, </w:t>
            </w:r>
          </w:p>
          <w:p w14:paraId="0B07A562" w14:textId="77777777" w:rsidR="00DA65E2" w:rsidRPr="00BA689A" w:rsidRDefault="007B6E25" w:rsidP="00DA65E2">
            <w:pPr>
              <w:spacing w:line="280" w:lineRule="exact"/>
              <w:ind w:left="851" w:hanging="851"/>
              <w:rPr>
                <w:rFonts w:cs="B Nazanin"/>
                <w:iCs/>
                <w:sz w:val="18"/>
                <w:szCs w:val="18"/>
              </w:rPr>
            </w:pPr>
            <w:r w:rsidRPr="00BA689A">
              <w:rPr>
                <w:rFonts w:cs="B Nazanin"/>
                <w:iCs/>
                <w:sz w:val="18"/>
                <w:szCs w:val="18"/>
              </w:rPr>
              <w:t>Word</w:t>
            </w:r>
            <w:r w:rsidR="00DA65E2" w:rsidRPr="00BA689A">
              <w:rPr>
                <w:rFonts w:cs="B Nazanin"/>
                <w:iCs/>
                <w:sz w:val="18"/>
                <w:szCs w:val="18"/>
              </w:rPr>
              <w:t xml:space="preserve">, </w:t>
            </w:r>
          </w:p>
          <w:p w14:paraId="3F60634A" w14:textId="77777777" w:rsidR="00DA65E2" w:rsidRPr="00BA689A" w:rsidRDefault="007B6E25" w:rsidP="00DA65E2">
            <w:pPr>
              <w:spacing w:line="280" w:lineRule="exact"/>
              <w:ind w:left="851" w:hanging="851"/>
              <w:jc w:val="both"/>
              <w:rPr>
                <w:rFonts w:cs="B Nazanin"/>
                <w:i/>
                <w:iCs/>
                <w:sz w:val="18"/>
                <w:szCs w:val="18"/>
              </w:rPr>
            </w:pPr>
            <w:r w:rsidRPr="00BA689A">
              <w:rPr>
                <w:rFonts w:cs="B Nazanin"/>
                <w:iCs/>
                <w:sz w:val="18"/>
                <w:szCs w:val="18"/>
              </w:rPr>
              <w:t>Word</w:t>
            </w:r>
            <w:r w:rsidR="00DA65E2" w:rsidRPr="00BA689A">
              <w:rPr>
                <w:rFonts w:cs="B Nazanin"/>
                <w:iCs/>
                <w:sz w:val="18"/>
                <w:szCs w:val="18"/>
              </w:rPr>
              <w:t>.</w:t>
            </w:r>
          </w:p>
          <w:p w14:paraId="79C8A6EA" w14:textId="77777777" w:rsidR="00095359" w:rsidRPr="00BA689A" w:rsidRDefault="00095359" w:rsidP="00095359">
            <w:pPr>
              <w:rPr>
                <w:rFonts w:cs="B Nazanin"/>
                <w:sz w:val="18"/>
                <w:szCs w:val="18"/>
                <w:lang w:bidi="fa-IR"/>
              </w:rPr>
            </w:pPr>
            <w:r w:rsidRPr="00BA689A">
              <w:rPr>
                <w:rFonts w:cs="B Nazanin"/>
                <w:sz w:val="18"/>
                <w:szCs w:val="18"/>
                <w:highlight w:val="yellow"/>
                <w:lang w:bidi="fa-IR"/>
              </w:rPr>
              <w:t>(Times New Roman 9)</w:t>
            </w:r>
          </w:p>
          <w:p w14:paraId="6FCDDAAF" w14:textId="77777777" w:rsidR="00DA65E2" w:rsidRPr="00BA689A" w:rsidRDefault="00DA65E2" w:rsidP="003D254E">
            <w:pPr>
              <w:spacing w:line="320" w:lineRule="exact"/>
              <w:rPr>
                <w:rFonts w:asciiTheme="majorBidi" w:hAnsiTheme="majorBidi" w:cs="B Nazanin"/>
                <w:rtl/>
              </w:rPr>
            </w:pPr>
          </w:p>
        </w:tc>
        <w:tc>
          <w:tcPr>
            <w:tcW w:w="6946" w:type="dxa"/>
          </w:tcPr>
          <w:p w14:paraId="7476AF60" w14:textId="7E002A53" w:rsidR="00C840D1" w:rsidRDefault="00CB2B74" w:rsidP="00BF1F25">
            <w:pPr>
              <w:spacing w:line="280" w:lineRule="exact"/>
              <w:jc w:val="both"/>
              <w:rPr>
                <w:rFonts w:cs="B Nazanin"/>
                <w:sz w:val="18"/>
                <w:szCs w:val="18"/>
              </w:rPr>
            </w:pPr>
            <w:r w:rsidRPr="00BA689A">
              <w:rPr>
                <w:rFonts w:cs="B Nazanin"/>
                <w:b/>
                <w:bCs/>
                <w:sz w:val="18"/>
                <w:szCs w:val="18"/>
              </w:rPr>
              <w:t>Objective</w:t>
            </w:r>
            <w:r w:rsidRPr="00BA689A">
              <w:rPr>
                <w:rFonts w:cs="B Nazanin"/>
                <w:sz w:val="18"/>
                <w:szCs w:val="18"/>
              </w:rPr>
              <w:t xml:space="preserve">: </w:t>
            </w:r>
            <w:r w:rsidR="00C840D1" w:rsidRPr="00BA689A">
              <w:rPr>
                <w:rFonts w:cs="B Nazanin"/>
                <w:sz w:val="18"/>
                <w:szCs w:val="18"/>
              </w:rPr>
              <w:t xml:space="preserve"> Text</w:t>
            </w:r>
            <w:r w:rsidR="00BF1F25">
              <w:rPr>
                <w:rFonts w:cs="B Nazanin"/>
                <w:sz w:val="18"/>
                <w:szCs w:val="18"/>
              </w:rPr>
              <w:t>. Text.</w:t>
            </w:r>
          </w:p>
          <w:p w14:paraId="47898F19" w14:textId="77777777" w:rsidR="00BF1F25" w:rsidRPr="00BF1F25" w:rsidRDefault="00BF1F25" w:rsidP="00BF1F25">
            <w:pPr>
              <w:spacing w:line="280" w:lineRule="exact"/>
              <w:jc w:val="both"/>
              <w:rPr>
                <w:rFonts w:cs="B Nazanin"/>
                <w:sz w:val="18"/>
                <w:szCs w:val="18"/>
              </w:rPr>
            </w:pPr>
            <w:r w:rsidRPr="00BF1F25">
              <w:rPr>
                <w:rFonts w:cs="B Nazanin"/>
                <w:sz w:val="18"/>
                <w:szCs w:val="18"/>
              </w:rPr>
              <w:t xml:space="preserve">Authors are encouraged to use AI for grammar checking to enhance writing accuracy. They can utilize the following prompt: </w:t>
            </w:r>
          </w:p>
          <w:p w14:paraId="6764B1DE" w14:textId="2803E172" w:rsidR="00BF1F25" w:rsidRPr="00BA689A" w:rsidRDefault="00BF1F25" w:rsidP="00BF1F25">
            <w:pPr>
              <w:spacing w:line="280" w:lineRule="exact"/>
              <w:jc w:val="both"/>
              <w:rPr>
                <w:rFonts w:cs="B Nazanin"/>
                <w:sz w:val="18"/>
                <w:szCs w:val="18"/>
              </w:rPr>
            </w:pPr>
            <w:r>
              <w:rPr>
                <w:rFonts w:cs="B Nazanin"/>
                <w:sz w:val="18"/>
                <w:szCs w:val="18"/>
              </w:rPr>
              <w:t xml:space="preserve">       </w:t>
            </w:r>
            <w:r w:rsidRPr="00BF1F25">
              <w:rPr>
                <w:rFonts w:cs="B Nazanin"/>
                <w:sz w:val="18"/>
                <w:szCs w:val="18"/>
              </w:rPr>
              <w:t>Check the English grammar and spelling of the following paragraph and revise it.</w:t>
            </w:r>
          </w:p>
          <w:p w14:paraId="6DFDFB62" w14:textId="23934BFC" w:rsidR="00C840D1" w:rsidRPr="00BA689A" w:rsidRDefault="00C840D1" w:rsidP="00C840D1">
            <w:pPr>
              <w:spacing w:line="280" w:lineRule="exact"/>
              <w:jc w:val="both"/>
              <w:rPr>
                <w:rFonts w:cs="B Nazanin"/>
                <w:sz w:val="18"/>
                <w:szCs w:val="18"/>
              </w:rPr>
            </w:pPr>
            <w:r w:rsidRPr="00BA689A">
              <w:rPr>
                <w:rFonts w:cs="B Nazanin"/>
                <w:sz w:val="18"/>
                <w:szCs w:val="18"/>
              </w:rPr>
              <w:t xml:space="preserve">Text </w:t>
            </w:r>
            <w:r w:rsidRPr="00BA689A">
              <w:rPr>
                <w:rFonts w:cs="B Nazanin"/>
                <w:sz w:val="18"/>
                <w:szCs w:val="18"/>
                <w:highlight w:val="yellow"/>
              </w:rPr>
              <w:t>(Times New Roman 9)</w:t>
            </w:r>
          </w:p>
          <w:p w14:paraId="4DD7C6EE" w14:textId="36D0B232" w:rsidR="0091128A" w:rsidRDefault="00CB2B74" w:rsidP="00BF1F25">
            <w:pPr>
              <w:spacing w:line="280" w:lineRule="exact"/>
              <w:jc w:val="both"/>
              <w:rPr>
                <w:rFonts w:cs="B Nazanin"/>
                <w:sz w:val="18"/>
                <w:szCs w:val="18"/>
              </w:rPr>
            </w:pPr>
            <w:r w:rsidRPr="00BA689A">
              <w:rPr>
                <w:rFonts w:cs="B Nazanin"/>
                <w:b/>
                <w:bCs/>
                <w:sz w:val="18"/>
                <w:szCs w:val="18"/>
              </w:rPr>
              <w:t>Methods</w:t>
            </w:r>
            <w:r w:rsidRPr="00BA689A">
              <w:rPr>
                <w:rFonts w:cs="B Nazanin"/>
                <w:sz w:val="18"/>
                <w:szCs w:val="18"/>
              </w:rPr>
              <w:t xml:space="preserve">: </w:t>
            </w:r>
            <w:r w:rsidR="0091128A" w:rsidRPr="00BA689A">
              <w:rPr>
                <w:rFonts w:cs="B Nazanin"/>
                <w:sz w:val="18"/>
                <w:szCs w:val="18"/>
              </w:rPr>
              <w:t>Text</w:t>
            </w:r>
            <w:r w:rsidR="00BF1F25">
              <w:rPr>
                <w:rFonts w:cs="B Nazanin"/>
                <w:sz w:val="18"/>
                <w:szCs w:val="18"/>
              </w:rPr>
              <w:t xml:space="preserve">. </w:t>
            </w:r>
            <w:r w:rsidR="0091128A" w:rsidRPr="00BA689A">
              <w:rPr>
                <w:rFonts w:cs="B Nazanin"/>
                <w:sz w:val="18"/>
                <w:szCs w:val="18"/>
              </w:rPr>
              <w:t>Text</w:t>
            </w:r>
            <w:r w:rsidR="00BF1F25">
              <w:rPr>
                <w:rFonts w:cs="B Nazanin"/>
                <w:sz w:val="18"/>
                <w:szCs w:val="18"/>
              </w:rPr>
              <w:t>.</w:t>
            </w:r>
          </w:p>
          <w:p w14:paraId="62FD2411" w14:textId="77777777" w:rsidR="00BF1F25" w:rsidRPr="00BF1F25" w:rsidRDefault="00BF1F25" w:rsidP="00BF1F25">
            <w:pPr>
              <w:spacing w:line="280" w:lineRule="exact"/>
              <w:jc w:val="both"/>
              <w:rPr>
                <w:rFonts w:cs="B Nazanin"/>
                <w:sz w:val="18"/>
                <w:szCs w:val="18"/>
              </w:rPr>
            </w:pPr>
            <w:r w:rsidRPr="00BF1F25">
              <w:rPr>
                <w:rFonts w:cs="B Nazanin"/>
                <w:sz w:val="18"/>
                <w:szCs w:val="18"/>
              </w:rPr>
              <w:t xml:space="preserve">Authors are encouraged to use AI for grammar checking to enhance writing accuracy. They can utilize the following prompt: </w:t>
            </w:r>
          </w:p>
          <w:p w14:paraId="245D8901" w14:textId="77777777" w:rsidR="00BF1F25" w:rsidRPr="00BA689A" w:rsidRDefault="00BF1F25" w:rsidP="00BF1F25">
            <w:pPr>
              <w:spacing w:line="280" w:lineRule="exact"/>
              <w:jc w:val="both"/>
              <w:rPr>
                <w:rFonts w:cs="B Nazanin"/>
                <w:sz w:val="18"/>
                <w:szCs w:val="18"/>
              </w:rPr>
            </w:pPr>
            <w:r>
              <w:rPr>
                <w:rFonts w:cs="B Nazanin"/>
                <w:sz w:val="18"/>
                <w:szCs w:val="18"/>
              </w:rPr>
              <w:t xml:space="preserve">       </w:t>
            </w:r>
            <w:r w:rsidRPr="00BF1F25">
              <w:rPr>
                <w:rFonts w:cs="B Nazanin"/>
                <w:sz w:val="18"/>
                <w:szCs w:val="18"/>
              </w:rPr>
              <w:t>Check the English grammar and spelling of the following paragraph and revise it.</w:t>
            </w:r>
          </w:p>
          <w:p w14:paraId="69F78987" w14:textId="2D2811B7" w:rsidR="0091128A" w:rsidRPr="00BA689A" w:rsidRDefault="0091128A" w:rsidP="0091128A">
            <w:pPr>
              <w:spacing w:line="280" w:lineRule="exact"/>
              <w:jc w:val="both"/>
              <w:rPr>
                <w:rFonts w:cs="B Nazanin"/>
                <w:sz w:val="18"/>
                <w:szCs w:val="18"/>
              </w:rPr>
            </w:pPr>
            <w:r w:rsidRPr="00BA689A">
              <w:rPr>
                <w:rFonts w:cs="B Nazanin"/>
                <w:sz w:val="18"/>
                <w:szCs w:val="18"/>
              </w:rPr>
              <w:t>Text</w:t>
            </w:r>
            <w:r w:rsidR="002054A0" w:rsidRPr="00BA689A">
              <w:rPr>
                <w:rFonts w:cs="B Nazanin"/>
                <w:sz w:val="18"/>
                <w:szCs w:val="18"/>
              </w:rPr>
              <w:t xml:space="preserve"> </w:t>
            </w:r>
            <w:r w:rsidR="002054A0" w:rsidRPr="00BA689A">
              <w:rPr>
                <w:rFonts w:cs="B Nazanin"/>
                <w:sz w:val="18"/>
                <w:szCs w:val="18"/>
                <w:highlight w:val="yellow"/>
              </w:rPr>
              <w:t>(Times New Roman 9)</w:t>
            </w:r>
          </w:p>
          <w:p w14:paraId="0A375E71" w14:textId="2BED1B7B" w:rsidR="0091128A" w:rsidRDefault="00CB2B74" w:rsidP="00BF1F25">
            <w:pPr>
              <w:spacing w:line="280" w:lineRule="exact"/>
              <w:jc w:val="both"/>
              <w:rPr>
                <w:rFonts w:cs="B Nazanin"/>
                <w:sz w:val="18"/>
                <w:szCs w:val="18"/>
              </w:rPr>
            </w:pPr>
            <w:r w:rsidRPr="00BA689A">
              <w:rPr>
                <w:rFonts w:cs="B Nazanin"/>
                <w:b/>
                <w:bCs/>
                <w:sz w:val="18"/>
                <w:szCs w:val="18"/>
              </w:rPr>
              <w:t>Results</w:t>
            </w:r>
            <w:r w:rsidRPr="00BA689A">
              <w:rPr>
                <w:rFonts w:cs="B Nazanin"/>
                <w:sz w:val="18"/>
                <w:szCs w:val="18"/>
              </w:rPr>
              <w:t xml:space="preserve">: </w:t>
            </w:r>
            <w:r w:rsidR="0091128A" w:rsidRPr="00BA689A">
              <w:rPr>
                <w:rFonts w:cs="B Nazanin"/>
                <w:sz w:val="18"/>
                <w:szCs w:val="18"/>
              </w:rPr>
              <w:t>Text</w:t>
            </w:r>
            <w:r w:rsidR="00BF1F25">
              <w:rPr>
                <w:rFonts w:cs="B Nazanin"/>
                <w:sz w:val="18"/>
                <w:szCs w:val="18"/>
              </w:rPr>
              <w:t xml:space="preserve">. </w:t>
            </w:r>
            <w:r w:rsidR="0091128A" w:rsidRPr="00BA689A">
              <w:rPr>
                <w:rFonts w:cs="B Nazanin"/>
                <w:sz w:val="18"/>
                <w:szCs w:val="18"/>
              </w:rPr>
              <w:t>Text</w:t>
            </w:r>
            <w:r w:rsidR="00BF1F25">
              <w:rPr>
                <w:rFonts w:cs="B Nazanin"/>
                <w:sz w:val="18"/>
                <w:szCs w:val="18"/>
              </w:rPr>
              <w:t>.</w:t>
            </w:r>
          </w:p>
          <w:p w14:paraId="6EB56894" w14:textId="77777777" w:rsidR="00BF1F25" w:rsidRPr="00BF1F25" w:rsidRDefault="00BF1F25" w:rsidP="00BF1F25">
            <w:pPr>
              <w:spacing w:line="280" w:lineRule="exact"/>
              <w:jc w:val="both"/>
              <w:rPr>
                <w:rFonts w:cs="B Nazanin"/>
                <w:sz w:val="18"/>
                <w:szCs w:val="18"/>
              </w:rPr>
            </w:pPr>
            <w:r w:rsidRPr="00BF1F25">
              <w:rPr>
                <w:rFonts w:cs="B Nazanin"/>
                <w:sz w:val="18"/>
                <w:szCs w:val="18"/>
              </w:rPr>
              <w:t xml:space="preserve">Authors are encouraged to use AI for grammar checking to enhance writing accuracy. They can utilize the following prompt: </w:t>
            </w:r>
          </w:p>
          <w:p w14:paraId="4079F9DD" w14:textId="77777777" w:rsidR="00BF1F25" w:rsidRPr="00BA689A" w:rsidRDefault="00BF1F25" w:rsidP="00BF1F25">
            <w:pPr>
              <w:spacing w:line="280" w:lineRule="exact"/>
              <w:jc w:val="both"/>
              <w:rPr>
                <w:rFonts w:cs="B Nazanin"/>
                <w:sz w:val="18"/>
                <w:szCs w:val="18"/>
              </w:rPr>
            </w:pPr>
            <w:r>
              <w:rPr>
                <w:rFonts w:cs="B Nazanin"/>
                <w:sz w:val="18"/>
                <w:szCs w:val="18"/>
              </w:rPr>
              <w:t xml:space="preserve">       </w:t>
            </w:r>
            <w:r w:rsidRPr="00BF1F25">
              <w:rPr>
                <w:rFonts w:cs="B Nazanin"/>
                <w:sz w:val="18"/>
                <w:szCs w:val="18"/>
              </w:rPr>
              <w:t>Check the English grammar and spelling of the following paragraph and revise it.</w:t>
            </w:r>
          </w:p>
          <w:p w14:paraId="092EBDF7" w14:textId="77777777" w:rsidR="003D5205" w:rsidRPr="00BA689A" w:rsidRDefault="003D5205" w:rsidP="003D5205">
            <w:pPr>
              <w:spacing w:line="280" w:lineRule="exact"/>
              <w:jc w:val="both"/>
              <w:rPr>
                <w:rFonts w:cs="B Nazanin"/>
                <w:sz w:val="18"/>
                <w:szCs w:val="18"/>
              </w:rPr>
            </w:pPr>
            <w:r w:rsidRPr="00BA689A">
              <w:rPr>
                <w:rFonts w:cs="B Nazanin"/>
                <w:sz w:val="18"/>
                <w:szCs w:val="18"/>
              </w:rPr>
              <w:t>Text</w:t>
            </w:r>
          </w:p>
          <w:p w14:paraId="613A66F3" w14:textId="284CABFB" w:rsidR="003D5205" w:rsidRPr="00BA689A" w:rsidRDefault="003D5205" w:rsidP="003D5205">
            <w:pPr>
              <w:spacing w:line="280" w:lineRule="exact"/>
              <w:jc w:val="both"/>
              <w:rPr>
                <w:rFonts w:cs="B Nazanin"/>
                <w:sz w:val="18"/>
                <w:szCs w:val="18"/>
              </w:rPr>
            </w:pPr>
            <w:r w:rsidRPr="00BA689A">
              <w:rPr>
                <w:rFonts w:cs="B Nazanin"/>
                <w:sz w:val="18"/>
                <w:szCs w:val="18"/>
              </w:rPr>
              <w:t>Text</w:t>
            </w:r>
            <w:r w:rsidR="002054A0" w:rsidRPr="00BA689A">
              <w:rPr>
                <w:rFonts w:cs="B Nazanin"/>
                <w:sz w:val="18"/>
                <w:szCs w:val="18"/>
              </w:rPr>
              <w:t xml:space="preserve"> </w:t>
            </w:r>
            <w:r w:rsidR="002054A0" w:rsidRPr="00BA689A">
              <w:rPr>
                <w:rFonts w:cs="B Nazanin"/>
                <w:sz w:val="18"/>
                <w:szCs w:val="18"/>
                <w:highlight w:val="yellow"/>
              </w:rPr>
              <w:t>(Times New Roman 9)</w:t>
            </w:r>
          </w:p>
          <w:p w14:paraId="188C574A" w14:textId="77777777" w:rsidR="0091128A" w:rsidRPr="00BA689A" w:rsidRDefault="00CB2B74" w:rsidP="0091128A">
            <w:pPr>
              <w:spacing w:line="280" w:lineRule="exact"/>
              <w:jc w:val="both"/>
              <w:rPr>
                <w:rFonts w:cs="B Nazanin"/>
                <w:sz w:val="18"/>
                <w:szCs w:val="18"/>
              </w:rPr>
            </w:pPr>
            <w:r w:rsidRPr="00BA689A">
              <w:rPr>
                <w:rFonts w:cs="B Nazanin"/>
                <w:b/>
                <w:bCs/>
                <w:sz w:val="18"/>
                <w:szCs w:val="18"/>
              </w:rPr>
              <w:t>Conclusion</w:t>
            </w:r>
            <w:r w:rsidR="007C5BD5" w:rsidRPr="00BA689A">
              <w:rPr>
                <w:rFonts w:cs="B Nazanin"/>
                <w:b/>
                <w:bCs/>
                <w:sz w:val="18"/>
                <w:szCs w:val="18"/>
              </w:rPr>
              <w:t>s</w:t>
            </w:r>
            <w:r w:rsidRPr="00BA689A">
              <w:rPr>
                <w:rFonts w:cs="B Nazanin"/>
                <w:sz w:val="18"/>
                <w:szCs w:val="18"/>
              </w:rPr>
              <w:t xml:space="preserve">: </w:t>
            </w:r>
            <w:r w:rsidR="0091128A" w:rsidRPr="00BA689A">
              <w:rPr>
                <w:rFonts w:cs="B Nazanin"/>
                <w:sz w:val="18"/>
                <w:szCs w:val="18"/>
              </w:rPr>
              <w:t>Text</w:t>
            </w:r>
          </w:p>
          <w:p w14:paraId="5AFD71A5" w14:textId="77777777" w:rsidR="003D5205" w:rsidRPr="00BA689A" w:rsidRDefault="003D5205" w:rsidP="003D5205">
            <w:pPr>
              <w:spacing w:line="280" w:lineRule="exact"/>
              <w:jc w:val="both"/>
              <w:rPr>
                <w:rFonts w:cs="B Nazanin"/>
                <w:sz w:val="18"/>
                <w:szCs w:val="18"/>
              </w:rPr>
            </w:pPr>
            <w:r w:rsidRPr="00BA689A">
              <w:rPr>
                <w:rFonts w:cs="B Nazanin"/>
                <w:sz w:val="18"/>
                <w:szCs w:val="18"/>
              </w:rPr>
              <w:t>Text</w:t>
            </w:r>
          </w:p>
          <w:p w14:paraId="47FDB6E2" w14:textId="4C420F94" w:rsidR="003D5205" w:rsidRPr="00BA689A" w:rsidRDefault="003D5205" w:rsidP="003D5205">
            <w:pPr>
              <w:spacing w:line="280" w:lineRule="exact"/>
              <w:jc w:val="both"/>
              <w:rPr>
                <w:rFonts w:cs="B Nazanin"/>
                <w:sz w:val="18"/>
                <w:szCs w:val="18"/>
              </w:rPr>
            </w:pPr>
            <w:r w:rsidRPr="00BA689A">
              <w:rPr>
                <w:rFonts w:cs="B Nazanin"/>
                <w:sz w:val="18"/>
                <w:szCs w:val="18"/>
              </w:rPr>
              <w:t>Text</w:t>
            </w:r>
            <w:r w:rsidR="002054A0" w:rsidRPr="00BA689A">
              <w:rPr>
                <w:rFonts w:cs="B Nazanin"/>
                <w:sz w:val="18"/>
                <w:szCs w:val="18"/>
              </w:rPr>
              <w:t xml:space="preserve"> </w:t>
            </w:r>
            <w:r w:rsidR="002054A0" w:rsidRPr="00BA689A">
              <w:rPr>
                <w:rFonts w:cs="B Nazanin"/>
                <w:sz w:val="18"/>
                <w:szCs w:val="18"/>
                <w:highlight w:val="yellow"/>
              </w:rPr>
              <w:t>(Times New Roman 9)</w:t>
            </w:r>
          </w:p>
          <w:p w14:paraId="6B5DE42D" w14:textId="77777777" w:rsidR="008E39ED" w:rsidRPr="00BA689A" w:rsidRDefault="008E39ED" w:rsidP="008E39ED">
            <w:pPr>
              <w:jc w:val="both"/>
              <w:rPr>
                <w:rFonts w:cs="B Nazanin"/>
                <w:sz w:val="18"/>
                <w:szCs w:val="18"/>
              </w:rPr>
            </w:pPr>
          </w:p>
          <w:p w14:paraId="0C0777A7" w14:textId="77777777" w:rsidR="003D5205" w:rsidRPr="00BA689A" w:rsidRDefault="003D5205" w:rsidP="0028639B">
            <w:pPr>
              <w:spacing w:line="280" w:lineRule="exact"/>
              <w:jc w:val="both"/>
              <w:rPr>
                <w:rFonts w:asciiTheme="majorBidi" w:hAnsiTheme="majorBidi" w:cs="B Nazanin"/>
                <w:sz w:val="18"/>
                <w:szCs w:val="18"/>
                <w:rtl/>
              </w:rPr>
            </w:pPr>
          </w:p>
        </w:tc>
      </w:tr>
      <w:tr w:rsidR="006E1024" w:rsidRPr="00BA689A" w14:paraId="64CA7091" w14:textId="77777777" w:rsidTr="00DA65E2">
        <w:tc>
          <w:tcPr>
            <w:tcW w:w="9464" w:type="dxa"/>
            <w:gridSpan w:val="2"/>
          </w:tcPr>
          <w:sdt>
            <w:sdtPr>
              <w:rPr>
                <w:rFonts w:asciiTheme="majorBidi" w:eastAsiaTheme="minorHAnsi" w:hAnsiTheme="majorBidi" w:cs="B Nazanin"/>
                <w:color w:val="000000" w:themeColor="text1"/>
                <w:sz w:val="16"/>
                <w:szCs w:val="16"/>
                <w:lang w:bidi="fa-IR"/>
              </w:rPr>
              <w:id w:val="-1038360010"/>
              <w:docPartObj>
                <w:docPartGallery w:val="Page Numbers (Bottom of Page)"/>
                <w:docPartUnique/>
              </w:docPartObj>
            </w:sdtPr>
            <w:sdtEndPr>
              <w:rPr>
                <w:rFonts w:eastAsia="Times New Roman"/>
                <w:noProof/>
                <w:color w:val="auto"/>
                <w:sz w:val="24"/>
                <w:szCs w:val="24"/>
                <w:lang w:bidi="ar-SA"/>
              </w:rPr>
            </w:sdtEndPr>
            <w:sdtContent>
              <w:p w14:paraId="526D37D5" w14:textId="5C2BE284" w:rsidR="006E1024" w:rsidRPr="00BA689A" w:rsidRDefault="006E1024" w:rsidP="001866BB">
                <w:pPr>
                  <w:spacing w:before="40" w:after="120" w:line="276" w:lineRule="auto"/>
                  <w:ind w:left="851" w:hanging="851"/>
                  <w:jc w:val="both"/>
                  <w:rPr>
                    <w:rFonts w:cs="B Nazanin"/>
                    <w:sz w:val="18"/>
                    <w:szCs w:val="18"/>
                  </w:rPr>
                </w:pPr>
                <w:r w:rsidRPr="00BA689A">
                  <w:rPr>
                    <w:rFonts w:cs="B Nazanin"/>
                    <w:b/>
                    <w:bCs/>
                    <w:sz w:val="18"/>
                    <w:szCs w:val="18"/>
                  </w:rPr>
                  <w:t>Cite this article:</w:t>
                </w:r>
                <w:r w:rsidRPr="00BA689A">
                  <w:rPr>
                    <w:rFonts w:cs="B Nazanin"/>
                    <w:sz w:val="18"/>
                    <w:szCs w:val="18"/>
                  </w:rPr>
                  <w:t xml:space="preserve"> </w:t>
                </w:r>
                <w:r w:rsidR="00232A25" w:rsidRPr="00BA689A">
                  <w:rPr>
                    <w:rFonts w:cs="B Nazanin"/>
                    <w:sz w:val="18"/>
                    <w:szCs w:val="18"/>
                  </w:rPr>
                  <w:t>Last Name, Initial., Last Name, Initial., &amp; Last Name, Initial.</w:t>
                </w:r>
                <w:r w:rsidRPr="00BA689A">
                  <w:rPr>
                    <w:rFonts w:cs="B Nazanin"/>
                    <w:sz w:val="18"/>
                    <w:szCs w:val="18"/>
                  </w:rPr>
                  <w:t xml:space="preserve"> (202</w:t>
                </w:r>
                <w:r w:rsidR="001866BB">
                  <w:rPr>
                    <w:rFonts w:cs="B Nazanin"/>
                    <w:sz w:val="18"/>
                    <w:szCs w:val="18"/>
                  </w:rPr>
                  <w:t>6</w:t>
                </w:r>
                <w:r w:rsidRPr="00BA689A">
                  <w:rPr>
                    <w:rFonts w:cs="B Nazanin"/>
                    <w:sz w:val="18"/>
                    <w:szCs w:val="18"/>
                  </w:rPr>
                  <w:t xml:space="preserve">). </w:t>
                </w:r>
                <w:r w:rsidR="005239A7" w:rsidRPr="00BA689A">
                  <w:rPr>
                    <w:rFonts w:cs="B Nazanin"/>
                    <w:sz w:val="18"/>
                    <w:szCs w:val="18"/>
                  </w:rPr>
                  <w:t>Title</w:t>
                </w:r>
                <w:r w:rsidR="00CD15B2" w:rsidRPr="00BA689A">
                  <w:rPr>
                    <w:rFonts w:cs="B Nazanin"/>
                    <w:sz w:val="18"/>
                    <w:szCs w:val="18"/>
                  </w:rPr>
                  <w:t xml:space="preserve"> of paper</w:t>
                </w:r>
                <w:r w:rsidR="00192A71" w:rsidRPr="00BA689A">
                  <w:rPr>
                    <w:rFonts w:cs="B Nazanin"/>
                    <w:sz w:val="18"/>
                    <w:szCs w:val="18"/>
                  </w:rPr>
                  <w:t xml:space="preserve"> in lower case letters (except for initial letter of first word, initial of first word after a colon, and proper nouns)</w:t>
                </w:r>
                <w:r w:rsidRPr="00BA689A">
                  <w:rPr>
                    <w:rFonts w:cs="B Nazanin"/>
                    <w:sz w:val="18"/>
                    <w:szCs w:val="18"/>
                  </w:rPr>
                  <w:t>.</w:t>
                </w:r>
                <w:r w:rsidR="00251772" w:rsidRPr="00BA689A">
                  <w:rPr>
                    <w:rFonts w:cs="B Nazanin"/>
                    <w:sz w:val="18"/>
                    <w:szCs w:val="18"/>
                  </w:rPr>
                  <w:t xml:space="preserve"> </w:t>
                </w:r>
                <w:r w:rsidR="00251772" w:rsidRPr="00BA689A">
                  <w:rPr>
                    <w:rFonts w:cs="B Nazanin"/>
                    <w:i/>
                    <w:iCs/>
                    <w:sz w:val="18"/>
                    <w:szCs w:val="18"/>
                  </w:rPr>
                  <w:t>Journal of New Approaches in Water Engineering and Environment</w:t>
                </w:r>
                <w:r w:rsidRPr="00BA689A">
                  <w:rPr>
                    <w:rFonts w:cs="B Nazanin"/>
                    <w:sz w:val="18"/>
                    <w:szCs w:val="18"/>
                  </w:rPr>
                  <w:t xml:space="preserve">, </w:t>
                </w:r>
                <w:r w:rsidR="001866BB">
                  <w:rPr>
                    <w:rFonts w:cs="B Nazanin"/>
                    <w:i/>
                    <w:iCs/>
                    <w:sz w:val="18"/>
                    <w:szCs w:val="18"/>
                  </w:rPr>
                  <w:t>5</w:t>
                </w:r>
                <w:r w:rsidRPr="00BA689A">
                  <w:rPr>
                    <w:rFonts w:cs="B Nazanin"/>
                    <w:sz w:val="18"/>
                    <w:szCs w:val="18"/>
                  </w:rPr>
                  <w:t>(</w:t>
                </w:r>
                <w:r w:rsidR="002E2F16" w:rsidRPr="00BA689A">
                  <w:rPr>
                    <w:rFonts w:cs="B Nazanin"/>
                    <w:sz w:val="18"/>
                    <w:szCs w:val="18"/>
                  </w:rPr>
                  <w:t>1</w:t>
                </w:r>
                <w:r w:rsidRPr="00BA689A">
                  <w:rPr>
                    <w:rFonts w:cs="B Nazanin"/>
                    <w:sz w:val="18"/>
                    <w:szCs w:val="18"/>
                  </w:rPr>
                  <w:t>)</w:t>
                </w:r>
                <w:r w:rsidR="00E94B4F" w:rsidRPr="00BA689A">
                  <w:rPr>
                    <w:rFonts w:cs="B Nazanin"/>
                    <w:sz w:val="18"/>
                    <w:szCs w:val="18"/>
                  </w:rPr>
                  <w:t xml:space="preserve">, </w:t>
                </w:r>
                <w:r w:rsidR="00DC00CC" w:rsidRPr="00BA689A">
                  <w:rPr>
                    <w:rFonts w:cs="B Nazanin"/>
                    <w:sz w:val="18"/>
                    <w:szCs w:val="18"/>
                  </w:rPr>
                  <w:t>1</w:t>
                </w:r>
                <w:r w:rsidR="00E94B4F" w:rsidRPr="00BA689A">
                  <w:rPr>
                    <w:rFonts w:cs="B Nazanin"/>
                    <w:sz w:val="18"/>
                    <w:szCs w:val="18"/>
                  </w:rPr>
                  <w:t>-</w:t>
                </w:r>
                <w:r w:rsidR="00DC00CC" w:rsidRPr="00BA689A">
                  <w:rPr>
                    <w:rFonts w:cs="B Nazanin"/>
                    <w:sz w:val="18"/>
                    <w:szCs w:val="18"/>
                  </w:rPr>
                  <w:t>20</w:t>
                </w:r>
                <w:r w:rsidRPr="00BA689A">
                  <w:rPr>
                    <w:rFonts w:cs="B Nazanin"/>
                    <w:sz w:val="18"/>
                    <w:szCs w:val="18"/>
                  </w:rPr>
                  <w:t>.</w:t>
                </w:r>
                <w:r w:rsidR="000140FB" w:rsidRPr="00BA689A">
                  <w:rPr>
                    <w:rFonts w:cs="B Nazanin"/>
                    <w:sz w:val="18"/>
                    <w:szCs w:val="18"/>
                  </w:rPr>
                  <w:t xml:space="preserve"> </w:t>
                </w:r>
                <w:r w:rsidR="00EE46D4" w:rsidRPr="00BA689A">
                  <w:rPr>
                    <w:rFonts w:cs="B Nazanin"/>
                    <w:sz w:val="18"/>
                    <w:szCs w:val="18"/>
                  </w:rPr>
                  <w:t>http</w:t>
                </w:r>
                <w:r w:rsidR="00A8225D">
                  <w:rPr>
                    <w:rFonts w:cs="B Nazanin"/>
                    <w:sz w:val="18"/>
                    <w:szCs w:val="18"/>
                  </w:rPr>
                  <w:t>s:</w:t>
                </w:r>
                <w:r w:rsidR="00EE46D4" w:rsidRPr="00BA689A">
                  <w:rPr>
                    <w:rFonts w:cs="B Nazanin"/>
                    <w:sz w:val="18"/>
                    <w:szCs w:val="18"/>
                  </w:rPr>
                  <w:t>//doi.org/</w:t>
                </w:r>
                <w:r w:rsidR="00E100B0" w:rsidRPr="00BA689A">
                  <w:rPr>
                    <w:rFonts w:cs="B Nazanin"/>
                    <w:sz w:val="18"/>
                    <w:szCs w:val="18"/>
                    <w:highlight w:val="green"/>
                  </w:rPr>
                  <w:t>000000000000000000</w:t>
                </w:r>
              </w:p>
              <w:p w14:paraId="4303C790" w14:textId="77777777" w:rsidR="00BC16C3" w:rsidRPr="00BA689A" w:rsidRDefault="00BC16C3" w:rsidP="00E100B0">
                <w:pPr>
                  <w:spacing w:line="276" w:lineRule="auto"/>
                  <w:ind w:left="851" w:hanging="851"/>
                  <w:jc w:val="both"/>
                  <w:rPr>
                    <w:rFonts w:cs="B Nazanin"/>
                    <w:sz w:val="8"/>
                    <w:szCs w:val="8"/>
                  </w:rPr>
                </w:pPr>
              </w:p>
              <w:p w14:paraId="030BA958" w14:textId="01A01AB3" w:rsidR="00E100B0" w:rsidRPr="00BA689A" w:rsidRDefault="00264378" w:rsidP="00A84E5B">
                <w:pPr>
                  <w:spacing w:line="276" w:lineRule="auto"/>
                  <w:rPr>
                    <w:rFonts w:cs="B Nazanin"/>
                    <w:sz w:val="18"/>
                    <w:szCs w:val="18"/>
                    <w:rtl/>
                    <w:lang w:bidi="fa-IR"/>
                  </w:rPr>
                </w:pPr>
                <w:r w:rsidRPr="00BA689A">
                  <w:rPr>
                    <w:rFonts w:cs="B Nazanin"/>
                    <w:noProof/>
                    <w:sz w:val="18"/>
                    <w:szCs w:val="18"/>
                  </w:rPr>
                  <w:drawing>
                    <wp:anchor distT="0" distB="0" distL="114300" distR="114300" simplePos="0" relativeHeight="251664384" behindDoc="0" locked="0" layoutInCell="1" allowOverlap="1" wp14:anchorId="32F1079C" wp14:editId="63BDB5D9">
                      <wp:simplePos x="0" y="0"/>
                      <wp:positionH relativeFrom="margin">
                        <wp:posOffset>-1270</wp:posOffset>
                      </wp:positionH>
                      <wp:positionV relativeFrom="margin">
                        <wp:posOffset>629285</wp:posOffset>
                      </wp:positionV>
                      <wp:extent cx="756920" cy="259080"/>
                      <wp:effectExtent l="0" t="0" r="0" b="0"/>
                      <wp:wrapNone/>
                      <wp:docPr id="6" name="Picture 6"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0" cstate="print"/>
                              <a:srcRect/>
                              <a:stretch>
                                <a:fillRect/>
                              </a:stretch>
                            </pic:blipFill>
                            <pic:spPr bwMode="auto">
                              <a:xfrm>
                                <a:off x="0" y="0"/>
                                <a:ext cx="756920" cy="259080"/>
                              </a:xfrm>
                              <a:prstGeom prst="rect">
                                <a:avLst/>
                              </a:prstGeom>
                              <a:noFill/>
                              <a:ln w="9525">
                                <a:noFill/>
                                <a:miter lim="800000"/>
                                <a:headEnd/>
                                <a:tailEnd/>
                              </a:ln>
                            </pic:spPr>
                          </pic:pic>
                        </a:graphicData>
                      </a:graphic>
                      <wp14:sizeRelH relativeFrom="margin">
                        <wp14:pctWidth>0</wp14:pctWidth>
                      </wp14:sizeRelH>
                    </wp:anchor>
                  </w:drawing>
                </w:r>
                <w:r w:rsidR="006E1024" w:rsidRPr="00BA689A">
                  <w:rPr>
                    <w:rFonts w:cs="B Nazanin"/>
                    <w:sz w:val="18"/>
                    <w:szCs w:val="18"/>
                  </w:rPr>
                  <w:t xml:space="preserve">                              © The Author(s). </w:t>
                </w:r>
                <w:r w:rsidR="00E100B0" w:rsidRPr="00BA689A">
                  <w:rPr>
                    <w:rFonts w:cs="B Nazanin"/>
                    <w:sz w:val="18"/>
                    <w:szCs w:val="18"/>
                  </w:rPr>
                  <w:t xml:space="preserve">    </w:t>
                </w:r>
                <w:r w:rsidR="006E1024" w:rsidRPr="00BA689A">
                  <w:rPr>
                    <w:rFonts w:cs="B Nazanin"/>
                    <w:sz w:val="18"/>
                    <w:szCs w:val="18"/>
                  </w:rPr>
                  <w:t xml:space="preserve">                </w:t>
                </w:r>
                <w:r w:rsidR="00E647D5" w:rsidRPr="00BA689A">
                  <w:rPr>
                    <w:rFonts w:cs="B Nazanin"/>
                    <w:sz w:val="18"/>
                    <w:szCs w:val="18"/>
                  </w:rPr>
                  <w:t xml:space="preserve">  </w:t>
                </w:r>
                <w:r w:rsidR="00632E55" w:rsidRPr="00BA689A">
                  <w:rPr>
                    <w:rFonts w:cs="B Nazanin"/>
                    <w:sz w:val="18"/>
                    <w:szCs w:val="18"/>
                  </w:rPr>
                  <w:t xml:space="preserve"> </w:t>
                </w:r>
                <w:r w:rsidR="0082541A" w:rsidRPr="00BA689A">
                  <w:rPr>
                    <w:rFonts w:cs="B Nazanin"/>
                    <w:sz w:val="18"/>
                    <w:szCs w:val="18"/>
                  </w:rPr>
                  <w:t xml:space="preserve">                                              </w:t>
                </w:r>
                <w:r w:rsidR="006E1024" w:rsidRPr="00BA689A">
                  <w:rPr>
                    <w:rFonts w:cs="B Nazanin"/>
                    <w:sz w:val="18"/>
                    <w:szCs w:val="18"/>
                  </w:rPr>
                  <w:t xml:space="preserve">Publisher: </w:t>
                </w:r>
                <w:r w:rsidR="009B73E5" w:rsidRPr="00BA689A">
                  <w:rPr>
                    <w:rFonts w:cs="B Nazanin"/>
                    <w:sz w:val="18"/>
                    <w:szCs w:val="18"/>
                  </w:rPr>
                  <w:t>Gonbad Kavous University</w:t>
                </w:r>
                <w:r w:rsidR="0010120B" w:rsidRPr="00BA689A">
                  <w:rPr>
                    <w:rFonts w:cs="B Nazanin"/>
                    <w:sz w:val="18"/>
                    <w:szCs w:val="18"/>
                  </w:rPr>
                  <w:t>.</w:t>
                </w:r>
              </w:p>
              <w:p w14:paraId="716C5A20" w14:textId="3AF3FB90" w:rsidR="006E1024" w:rsidRPr="00BA689A" w:rsidRDefault="002A052E" w:rsidP="00E100B0">
                <w:pPr>
                  <w:spacing w:line="276" w:lineRule="auto"/>
                  <w:rPr>
                    <w:rFonts w:asciiTheme="majorBidi" w:hAnsiTheme="majorBidi" w:cs="B Nazanin"/>
                    <w:sz w:val="20"/>
                    <w:szCs w:val="20"/>
                    <w:rtl/>
                  </w:rPr>
                </w:pPr>
                <w:r w:rsidRPr="00BA689A">
                  <w:rPr>
                    <w:rFonts w:cs="B Nazanin"/>
                    <w:sz w:val="18"/>
                    <w:szCs w:val="18"/>
                  </w:rPr>
                  <w:t xml:space="preserve"> </w:t>
                </w:r>
                <w:r w:rsidR="00E100B0" w:rsidRPr="00BA689A">
                  <w:rPr>
                    <w:rFonts w:cs="B Nazanin"/>
                    <w:sz w:val="18"/>
                    <w:szCs w:val="18"/>
                  </w:rPr>
                  <w:t xml:space="preserve">                            </w:t>
                </w:r>
                <w:r w:rsidR="00E100B0" w:rsidRPr="00BA689A">
                  <w:rPr>
                    <w:rFonts w:cs="B Nazanin"/>
                    <w:sz w:val="18"/>
                    <w:szCs w:val="18"/>
                    <w:rtl/>
                  </w:rPr>
                  <w:t xml:space="preserve"> </w:t>
                </w:r>
                <w:r w:rsidR="00E100B0" w:rsidRPr="00BA689A">
                  <w:rPr>
                    <w:rFonts w:cs="B Nazanin"/>
                    <w:sz w:val="18"/>
                    <w:szCs w:val="18"/>
                  </w:rPr>
                  <w:t>DOI:</w:t>
                </w:r>
                <w:r w:rsidR="00C649A2" w:rsidRPr="00BA689A">
                  <w:rPr>
                    <w:rFonts w:cs="B Nazanin"/>
                    <w:sz w:val="18"/>
                    <w:szCs w:val="18"/>
                  </w:rPr>
                  <w:t xml:space="preserve"> </w:t>
                </w:r>
                <w:r w:rsidR="0071433E" w:rsidRPr="00BA689A">
                  <w:rPr>
                    <w:rFonts w:cs="B Nazanin"/>
                    <w:sz w:val="18"/>
                    <w:szCs w:val="18"/>
                  </w:rPr>
                  <w:t>http</w:t>
                </w:r>
                <w:r w:rsidR="00A8225D">
                  <w:rPr>
                    <w:rFonts w:cs="B Nazanin"/>
                    <w:sz w:val="18"/>
                    <w:szCs w:val="18"/>
                  </w:rPr>
                  <w:t>s:</w:t>
                </w:r>
                <w:r w:rsidR="0071433E" w:rsidRPr="00BA689A">
                  <w:rPr>
                    <w:rFonts w:cs="B Nazanin"/>
                    <w:sz w:val="18"/>
                    <w:szCs w:val="18"/>
                  </w:rPr>
                  <w:t>//doi.org/</w:t>
                </w:r>
                <w:r w:rsidR="00C649A2" w:rsidRPr="00BA689A">
                  <w:rPr>
                    <w:rFonts w:cs="B Nazanin"/>
                    <w:sz w:val="18"/>
                    <w:szCs w:val="18"/>
                    <w:highlight w:val="green"/>
                  </w:rPr>
                  <w:t>0000000000000000000000</w:t>
                </w:r>
              </w:p>
            </w:sdtContent>
          </w:sdt>
        </w:tc>
      </w:tr>
    </w:tbl>
    <w:p w14:paraId="454D4DA8" w14:textId="77777777" w:rsidR="00037874" w:rsidRPr="00BA689A" w:rsidRDefault="00037874" w:rsidP="00037874">
      <w:pPr>
        <w:bidi/>
        <w:rPr>
          <w:rFonts w:cs="B Nazanin"/>
          <w:sz w:val="8"/>
          <w:szCs w:val="8"/>
          <w:rtl/>
        </w:rPr>
      </w:pPr>
    </w:p>
    <w:p w14:paraId="1D9EBBE8" w14:textId="77777777" w:rsidR="00B83AC5" w:rsidRDefault="00B83AC5" w:rsidP="00B83AC5">
      <w:pPr>
        <w:rPr>
          <w:sz w:val="20"/>
          <w:szCs w:val="20"/>
        </w:rPr>
      </w:pPr>
      <w:bookmarkStart w:id="0" w:name="_Hlk163807279"/>
    </w:p>
    <w:p w14:paraId="6D9B7417" w14:textId="77777777" w:rsidR="00B83AC5" w:rsidRDefault="00B83AC5" w:rsidP="00B83AC5">
      <w:pPr>
        <w:spacing w:after="160" w:line="259" w:lineRule="auto"/>
        <w:rPr>
          <w:sz w:val="20"/>
          <w:szCs w:val="20"/>
        </w:rPr>
      </w:pPr>
      <w:r>
        <w:rPr>
          <w:sz w:val="20"/>
          <w:szCs w:val="20"/>
        </w:rPr>
        <w:br w:type="page"/>
      </w:r>
    </w:p>
    <w:p w14:paraId="7FC19B20" w14:textId="77777777" w:rsidR="00B83AC5" w:rsidRPr="005B311C" w:rsidRDefault="00B83AC5" w:rsidP="00B83AC5">
      <w:pPr>
        <w:jc w:val="center"/>
        <w:rPr>
          <w:sz w:val="10"/>
          <w:szCs w:val="10"/>
          <w:rtl/>
          <w:lang w:bidi="fa-IR"/>
        </w:rPr>
      </w:pPr>
    </w:p>
    <w:p w14:paraId="416915BC" w14:textId="77777777" w:rsidR="00B83AC5" w:rsidRPr="001A0035" w:rsidRDefault="00B83AC5" w:rsidP="00B83AC5">
      <w:pPr>
        <w:spacing w:before="240"/>
        <w:jc w:val="both"/>
        <w:rPr>
          <w:b/>
          <w:bCs/>
          <w:color w:val="0000CC"/>
        </w:rPr>
      </w:pPr>
      <w:r w:rsidRPr="00692C56">
        <w:rPr>
          <w:b/>
          <w:bCs/>
          <w:color w:val="000099"/>
        </w:rPr>
        <w:t>Introduction</w:t>
      </w:r>
    </w:p>
    <w:p w14:paraId="7773918E" w14:textId="77777777" w:rsidR="00B83AC5" w:rsidRDefault="00B83AC5" w:rsidP="00B83AC5">
      <w:pPr>
        <w:spacing w:line="288" w:lineRule="auto"/>
        <w:ind w:firstLine="284"/>
        <w:jc w:val="both"/>
      </w:pPr>
      <w:r w:rsidRPr="00412CFA">
        <w:t>The body of an article always opens with an introduction. The introduction contains a succinct description of the issues being reported, their historical antecedents, and the study objectives. The introduction of an article frames the issues being studied. Consider the various concerns on which your issue touches and its effects on other outcomes (e.g., the effects of shared storybook reading on word learning in children). This framing may be in terms of fundamental psychological theory, potential application including therapeutic uses, input for public policy, and so forth. Proper framing helps set readers’ expectations for what the report will and will not include.</w:t>
      </w:r>
      <w:r>
        <w:t xml:space="preserve"> </w:t>
      </w:r>
      <w:bookmarkEnd w:id="0"/>
      <w:r>
        <w:t>State the importance of the research problem or question, including theoretical or practical implications.</w:t>
      </w:r>
    </w:p>
    <w:p w14:paraId="27A3E0A2" w14:textId="77777777" w:rsidR="00B83AC5" w:rsidRDefault="00B83AC5" w:rsidP="00B83AC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F224BD">
        <w:rPr>
          <w:rFonts w:ascii="Times New Roman" w:hAnsi="Times New Roman" w:cs="Times New Roman"/>
          <w:sz w:val="24"/>
          <w:szCs w:val="24"/>
        </w:rPr>
        <w:t>Frame the problem or question and its context</w:t>
      </w:r>
      <w:r>
        <w:rPr>
          <w:rFonts w:ascii="Times New Roman" w:hAnsi="Times New Roman" w:cs="Times New Roman"/>
          <w:sz w:val="24"/>
          <w:szCs w:val="24"/>
        </w:rPr>
        <w:t>.</w:t>
      </w:r>
    </w:p>
    <w:p w14:paraId="54ED7DFE" w14:textId="77777777" w:rsidR="00B83AC5" w:rsidRPr="002657B8" w:rsidRDefault="00B83AC5" w:rsidP="00B83AC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State the purpose(s)/goal(s)/aim(s) of the study</w:t>
      </w:r>
      <w:r w:rsidRPr="002657B8">
        <w:rPr>
          <w:rFonts w:ascii="Times New Roman" w:hAnsi="Times New Roman" w:cs="Times New Roman"/>
          <w:sz w:val="24"/>
          <w:szCs w:val="24"/>
          <w:rtl/>
        </w:rPr>
        <w:t>.</w:t>
      </w:r>
      <w:r>
        <w:rPr>
          <w:rFonts w:ascii="Times New Roman" w:hAnsi="Times New Roman" w:cs="Times New Roman"/>
          <w:sz w:val="24"/>
          <w:szCs w:val="24"/>
        </w:rPr>
        <w:t xml:space="preserve"> </w:t>
      </w:r>
    </w:p>
    <w:p w14:paraId="36075CA1" w14:textId="77777777" w:rsidR="00B83AC5" w:rsidRPr="00F224BD" w:rsidRDefault="00B83AC5" w:rsidP="00B83AC5">
      <w:pPr>
        <w:pStyle w:val="ListParagraph"/>
        <w:numPr>
          <w:ilvl w:val="0"/>
          <w:numId w:val="26"/>
        </w:numPr>
        <w:bidi w:val="0"/>
        <w:spacing w:after="0" w:line="240" w:lineRule="auto"/>
        <w:ind w:left="568" w:hanging="284"/>
        <w:jc w:val="both"/>
        <w:rPr>
          <w:rFonts w:ascii="Times New Roman" w:hAnsi="Times New Roman" w:cs="Times New Roman"/>
          <w:sz w:val="24"/>
          <w:szCs w:val="24"/>
        </w:rPr>
      </w:pPr>
      <w:r>
        <w:rPr>
          <w:rFonts w:ascii="Times New Roman" w:hAnsi="Times New Roman" w:cs="Times New Roman"/>
          <w:sz w:val="24"/>
          <w:szCs w:val="24"/>
        </w:rPr>
        <w:t>R</w:t>
      </w:r>
      <w:r w:rsidRPr="00C070D6">
        <w:rPr>
          <w:rFonts w:ascii="Times New Roman" w:hAnsi="Times New Roman" w:cs="Times New Roman"/>
          <w:sz w:val="24"/>
          <w:szCs w:val="24"/>
        </w:rPr>
        <w:t>eview the background literature, and explicit</w:t>
      </w:r>
      <w:r>
        <w:rPr>
          <w:rFonts w:ascii="Times New Roman" w:hAnsi="Times New Roman" w:cs="Times New Roman"/>
          <w:sz w:val="24"/>
          <w:szCs w:val="24"/>
        </w:rPr>
        <w:t>ly</w:t>
      </w:r>
      <w:r w:rsidRPr="00C070D6">
        <w:rPr>
          <w:rFonts w:ascii="Times New Roman" w:hAnsi="Times New Roman" w:cs="Times New Roman"/>
          <w:sz w:val="24"/>
          <w:szCs w:val="24"/>
        </w:rPr>
        <w:t xml:space="preserve"> state</w:t>
      </w:r>
      <w:r>
        <w:rPr>
          <w:rFonts w:ascii="Times New Roman" w:hAnsi="Times New Roman" w:cs="Times New Roman"/>
          <w:sz w:val="24"/>
          <w:szCs w:val="24"/>
        </w:rPr>
        <w:t xml:space="preserve"> </w:t>
      </w:r>
      <w:r w:rsidRPr="00C070D6">
        <w:rPr>
          <w:rFonts w:ascii="Times New Roman" w:hAnsi="Times New Roman" w:cs="Times New Roman"/>
          <w:sz w:val="24"/>
          <w:szCs w:val="24"/>
        </w:rPr>
        <w:t>the hypotheses being explored</w:t>
      </w:r>
      <w:r>
        <w:rPr>
          <w:rFonts w:ascii="Times New Roman" w:hAnsi="Times New Roman" w:cs="Times New Roman"/>
          <w:sz w:val="24"/>
          <w:szCs w:val="24"/>
        </w:rPr>
        <w:t>.</w:t>
      </w:r>
    </w:p>
    <w:p w14:paraId="537960C8" w14:textId="77777777" w:rsidR="00B83AC5" w:rsidRPr="002657B8" w:rsidRDefault="00B83AC5" w:rsidP="00B83AC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Review, critique, and synthesize the applicable literature to identify key issues/debates/theoretical frameworks in the relevant literature to clarify barriers, knowledge gaps, or practical needs.</w:t>
      </w:r>
    </w:p>
    <w:p w14:paraId="7282BFC1" w14:textId="77777777" w:rsidR="00B83AC5" w:rsidRPr="002657B8" w:rsidRDefault="00B83AC5" w:rsidP="00B83AC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State the target audience, if specific</w:t>
      </w:r>
      <w:r w:rsidRPr="002657B8">
        <w:rPr>
          <w:rFonts w:ascii="Times New Roman" w:hAnsi="Times New Roman" w:cs="Times New Roman"/>
          <w:sz w:val="24"/>
          <w:szCs w:val="24"/>
          <w:rtl/>
        </w:rPr>
        <w:t>.</w:t>
      </w:r>
    </w:p>
    <w:p w14:paraId="1D034CEC" w14:textId="77777777" w:rsidR="00B83AC5" w:rsidRDefault="00B83AC5" w:rsidP="00B83AC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Provide the rationale for fit of design used to investigate this purpose/goal (e.g., theory building</w:t>
      </w:r>
      <w:r w:rsidRPr="002657B8">
        <w:rPr>
          <w:rFonts w:ascii="Times New Roman" w:hAnsi="Times New Roman" w:cs="Times New Roman"/>
          <w:sz w:val="24"/>
          <w:szCs w:val="24"/>
          <w:rtl/>
        </w:rPr>
        <w:t>,</w:t>
      </w:r>
      <w:r w:rsidRPr="002657B8">
        <w:rPr>
          <w:rFonts w:ascii="Times New Roman" w:hAnsi="Times New Roman" w:cs="Times New Roman"/>
          <w:sz w:val="24"/>
          <w:szCs w:val="24"/>
        </w:rPr>
        <w:t xml:space="preserve"> explanatory, developing understanding, social action, description, highlighting social practices</w:t>
      </w:r>
      <w:r>
        <w:rPr>
          <w:rFonts w:ascii="Times New Roman" w:hAnsi="Times New Roman" w:cs="Times New Roman"/>
          <w:sz w:val="24"/>
          <w:szCs w:val="24"/>
        </w:rPr>
        <w:t>).</w:t>
      </w:r>
    </w:p>
    <w:p w14:paraId="22AAAC50" w14:textId="77777777" w:rsidR="00B83AC5" w:rsidRDefault="00B83AC5" w:rsidP="00B83AC5">
      <w:pPr>
        <w:pStyle w:val="ListParagraph"/>
        <w:numPr>
          <w:ilvl w:val="0"/>
          <w:numId w:val="26"/>
        </w:numPr>
        <w:bidi w:val="0"/>
        <w:spacing w:after="0" w:line="240" w:lineRule="auto"/>
        <w:ind w:left="568" w:hanging="284"/>
        <w:jc w:val="both"/>
      </w:pPr>
      <w:r w:rsidRPr="002657B8">
        <w:rPr>
          <w:rFonts w:ascii="Times New Roman" w:hAnsi="Times New Roman" w:cs="Times New Roman"/>
          <w:sz w:val="24"/>
          <w:szCs w:val="24"/>
        </w:rPr>
        <w:t>Describe the approach to inquiry, if it illuminates the objectives and research rationale (e.g., descriptive, interpretive, feminist,</w:t>
      </w:r>
      <w:r>
        <w:rPr>
          <w:rFonts w:ascii="Times New Roman" w:hAnsi="Times New Roman" w:cs="Times New Roman"/>
          <w:sz w:val="24"/>
          <w:szCs w:val="24"/>
        </w:rPr>
        <w:t xml:space="preserve"> </w:t>
      </w:r>
      <w:r w:rsidRPr="002657B8">
        <w:rPr>
          <w:rFonts w:ascii="Times New Roman" w:hAnsi="Times New Roman" w:cs="Times New Roman"/>
          <w:sz w:val="24"/>
          <w:szCs w:val="24"/>
        </w:rPr>
        <w:t>psychoanalytic, postpositivist, critical, postmodern, constructivist, or pragmatic approaches</w:t>
      </w:r>
      <w:r>
        <w:rPr>
          <w:rFonts w:ascii="Times New Roman" w:hAnsi="Times New Roman" w:cs="Times New Roman"/>
          <w:sz w:val="24"/>
          <w:szCs w:val="24"/>
        </w:rPr>
        <w:t>).</w:t>
      </w:r>
    </w:p>
    <w:p w14:paraId="08A143D8" w14:textId="77777777" w:rsidR="00B83AC5" w:rsidRPr="001A0035" w:rsidRDefault="00B83AC5" w:rsidP="00B83AC5">
      <w:pPr>
        <w:spacing w:before="240"/>
        <w:jc w:val="both"/>
        <w:rPr>
          <w:b/>
          <w:bCs/>
          <w:color w:val="0000CC"/>
        </w:rPr>
      </w:pPr>
      <w:r w:rsidRPr="00692C56">
        <w:rPr>
          <w:b/>
          <w:bCs/>
          <w:color w:val="000099"/>
        </w:rPr>
        <w:t>Method</w:t>
      </w:r>
    </w:p>
    <w:p w14:paraId="2DB47396" w14:textId="77777777" w:rsidR="00B83AC5" w:rsidRDefault="00B83AC5" w:rsidP="00B83AC5">
      <w:pPr>
        <w:spacing w:line="288" w:lineRule="auto"/>
        <w:ind w:firstLine="284"/>
        <w:jc w:val="both"/>
      </w:pPr>
      <w:r>
        <w:t>Describe the study method, including</w:t>
      </w:r>
    </w:p>
    <w:p w14:paraId="7EC30B38" w14:textId="77777777" w:rsidR="00B83AC5" w:rsidRPr="00151168"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research design (e.g., experiment, observational study)</w:t>
      </w:r>
    </w:p>
    <w:p w14:paraId="1B92595C" w14:textId="77777777" w:rsidR="00B83AC5" w:rsidRPr="00151168"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sample size</w:t>
      </w:r>
    </w:p>
    <w:p w14:paraId="587AD531" w14:textId="77777777" w:rsidR="00B83AC5" w:rsidRPr="00151168"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materials used (e.g., instruments, apparatus)</w:t>
      </w:r>
    </w:p>
    <w:p w14:paraId="7B51B088" w14:textId="77777777" w:rsidR="00B83AC5" w:rsidRPr="00151168"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outcome measures</w:t>
      </w:r>
    </w:p>
    <w:p w14:paraId="07EE5BA7" w14:textId="77777777" w:rsidR="00B83AC5" w:rsidRPr="00151168"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data-gathering procedures, including a brief description of the source of any secondary data. If the</w:t>
      </w:r>
    </w:p>
    <w:p w14:paraId="5E3ECE16" w14:textId="77777777" w:rsidR="00B83AC5"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study is a secondary data analysis, so indicate.</w:t>
      </w:r>
    </w:p>
    <w:p w14:paraId="2A751994" w14:textId="77777777" w:rsidR="00B83AC5"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a full description of each step of the investigation, including details about the materials used and the procedures followed (which should be sufficient to enable replication)</w:t>
      </w:r>
      <w:r>
        <w:rPr>
          <w:rFonts w:ascii="Times New Roman" w:hAnsi="Times New Roman" w:cs="Times New Roman"/>
          <w:sz w:val="24"/>
          <w:szCs w:val="24"/>
        </w:rPr>
        <w:t>;</w:t>
      </w:r>
    </w:p>
    <w:p w14:paraId="696318B5" w14:textId="77777777" w:rsidR="00B83AC5" w:rsidRPr="00151168"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a full statement of the research design, statements on the protection of human participants or nonhuman animal subjects and informed consent, and a description (in words and/or a figure) of the flow of participants through the study</w:t>
      </w:r>
      <w:r>
        <w:rPr>
          <w:rFonts w:ascii="Times New Roman" w:hAnsi="Times New Roman" w:cs="Times New Roman"/>
          <w:sz w:val="24"/>
          <w:szCs w:val="24"/>
        </w:rPr>
        <w:t>.</w:t>
      </w:r>
    </w:p>
    <w:p w14:paraId="19B7BEB5" w14:textId="77777777" w:rsidR="00B83AC5" w:rsidRPr="00151168" w:rsidRDefault="00B83AC5" w:rsidP="00B83AC5">
      <w:pPr>
        <w:spacing w:line="312" w:lineRule="auto"/>
        <w:jc w:val="both"/>
        <w:rPr>
          <w:b/>
          <w:bCs/>
          <w:i/>
          <w:iCs/>
        </w:rPr>
      </w:pPr>
      <w:r w:rsidRPr="00151168">
        <w:rPr>
          <w:b/>
          <w:bCs/>
          <w:i/>
          <w:iCs/>
        </w:rPr>
        <w:t>Sampling Procedures</w:t>
      </w:r>
    </w:p>
    <w:p w14:paraId="391BEF42" w14:textId="77777777" w:rsidR="00B83AC5" w:rsidRDefault="00B83AC5" w:rsidP="00B83AC5">
      <w:pPr>
        <w:spacing w:line="312" w:lineRule="auto"/>
        <w:jc w:val="both"/>
      </w:pPr>
      <w:r>
        <w:t>Describe procedures for selecting participants, including</w:t>
      </w:r>
    </w:p>
    <w:p w14:paraId="7FB69814" w14:textId="77777777" w:rsidR="00B83AC5" w:rsidRPr="00151168"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sampling method if a systematic sampling plan was implemented</w:t>
      </w:r>
    </w:p>
    <w:p w14:paraId="1AF5470E" w14:textId="77777777" w:rsidR="00B83AC5" w:rsidRPr="00151168"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lastRenderedPageBreak/>
        <w:t>percentage of the sample approached that actually participated</w:t>
      </w:r>
    </w:p>
    <w:p w14:paraId="4EB3AD71" w14:textId="77777777" w:rsidR="00B83AC5" w:rsidRPr="00151168"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whether self-selection into the study occurred (either by individuals or by units, such as schools or clinics)</w:t>
      </w:r>
    </w:p>
    <w:p w14:paraId="5E119B38" w14:textId="77777777" w:rsidR="00B83AC5" w:rsidRDefault="00B83AC5" w:rsidP="00B83AC5">
      <w:pPr>
        <w:spacing w:line="312" w:lineRule="auto"/>
        <w:jc w:val="both"/>
      </w:pPr>
      <w:r>
        <w:t>Describe settings and locations where data were collected as well as dates of data collection.</w:t>
      </w:r>
    </w:p>
    <w:p w14:paraId="647CA502" w14:textId="77777777" w:rsidR="00B83AC5" w:rsidRDefault="00B83AC5" w:rsidP="00B83AC5">
      <w:pPr>
        <w:spacing w:line="312" w:lineRule="auto"/>
        <w:jc w:val="both"/>
      </w:pPr>
      <w:r>
        <w:t>Describe agreements and payments made to participants.</w:t>
      </w:r>
    </w:p>
    <w:p w14:paraId="1CD32C9F" w14:textId="77777777" w:rsidR="00B83AC5" w:rsidRDefault="00B83AC5" w:rsidP="00B83AC5">
      <w:pPr>
        <w:spacing w:line="312" w:lineRule="auto"/>
        <w:jc w:val="both"/>
      </w:pPr>
      <w:r>
        <w:t>Describe institutional review board agreements, ethical standards met, and safety monitoring.</w:t>
      </w:r>
    </w:p>
    <w:p w14:paraId="6C63A301" w14:textId="77777777" w:rsidR="00B83AC5" w:rsidRPr="00151168" w:rsidRDefault="00B83AC5" w:rsidP="00B83AC5">
      <w:pPr>
        <w:spacing w:line="312" w:lineRule="auto"/>
        <w:jc w:val="both"/>
        <w:rPr>
          <w:b/>
          <w:bCs/>
          <w:i/>
          <w:iCs/>
        </w:rPr>
      </w:pPr>
      <w:r w:rsidRPr="00151168">
        <w:rPr>
          <w:b/>
          <w:bCs/>
          <w:i/>
          <w:iCs/>
        </w:rPr>
        <w:t>Sample Size, Power, and Precision</w:t>
      </w:r>
    </w:p>
    <w:p w14:paraId="457155FF" w14:textId="77777777" w:rsidR="00B83AC5" w:rsidRDefault="00B83AC5" w:rsidP="00B83AC5">
      <w:pPr>
        <w:spacing w:line="312" w:lineRule="auto"/>
        <w:jc w:val="both"/>
      </w:pPr>
      <w:r>
        <w:t>Describe the sample size, power, and precision, including</w:t>
      </w:r>
    </w:p>
    <w:p w14:paraId="27FD0290" w14:textId="77777777" w:rsidR="00B83AC5" w:rsidRPr="00151168"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intended sample size</w:t>
      </w:r>
    </w:p>
    <w:p w14:paraId="30580982" w14:textId="77777777" w:rsidR="00B83AC5" w:rsidRPr="00151168"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achieved sample size, if different from the intended sample size</w:t>
      </w:r>
    </w:p>
    <w:p w14:paraId="3C7186BC" w14:textId="77777777" w:rsidR="00B83AC5" w:rsidRPr="00151168"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determination of sample size, including</w:t>
      </w:r>
    </w:p>
    <w:p w14:paraId="6A4AB136" w14:textId="77777777" w:rsidR="00B83AC5" w:rsidRPr="00151168"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power analysis, or methods used to determine precision of parameter estimates</w:t>
      </w:r>
    </w:p>
    <w:p w14:paraId="4E7D596E" w14:textId="77777777" w:rsidR="00B83AC5" w:rsidRPr="00151168"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explanation of any interim analyses and stopping rules employed</w:t>
      </w:r>
    </w:p>
    <w:p w14:paraId="39DCB19E" w14:textId="77777777" w:rsidR="00B83AC5" w:rsidRPr="002657B8" w:rsidRDefault="00B83AC5" w:rsidP="00B83AC5">
      <w:pPr>
        <w:spacing w:line="312" w:lineRule="auto"/>
        <w:jc w:val="both"/>
        <w:rPr>
          <w:b/>
          <w:bCs/>
          <w:i/>
          <w:iCs/>
        </w:rPr>
      </w:pPr>
      <w:r w:rsidRPr="002657B8">
        <w:rPr>
          <w:b/>
          <w:bCs/>
          <w:i/>
          <w:iCs/>
        </w:rPr>
        <w:t>Mixed methods research</w:t>
      </w:r>
    </w:p>
    <w:p w14:paraId="6296E060" w14:textId="77777777" w:rsidR="00B83AC5" w:rsidRPr="002657B8"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Explain why mixed methods research is appropriate as a methodology given the paper’s goals.</w:t>
      </w:r>
    </w:p>
    <w:p w14:paraId="512AA4E1" w14:textId="77777777" w:rsidR="00B83AC5" w:rsidRPr="002657B8"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Identify the type of mixed methods design used and define it.</w:t>
      </w:r>
    </w:p>
    <w:p w14:paraId="6C043C0E" w14:textId="77777777" w:rsidR="00B83AC5" w:rsidRPr="002657B8"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Indicate the qualitative approach to inquiry and the quantitative design used within the mixed methods design type (e.g., ethnography, randomized experiment).</w:t>
      </w:r>
    </w:p>
    <w:p w14:paraId="7980C9A3" w14:textId="77777777" w:rsidR="00B83AC5" w:rsidRPr="002657B8"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If multiple approaches to inquiry were combined, describe how this was done and provide a rationale (e.g., descriptive, interpretive, feminist, psychoanalytic, postpositivist, critical, postmodern, constructivist, or pragmatic approaches), as it illuminates the mixed method in use.</w:t>
      </w:r>
    </w:p>
    <w:p w14:paraId="5CC4696D" w14:textId="77777777" w:rsidR="00B83AC5" w:rsidRDefault="00B83AC5" w:rsidP="00B83AC5">
      <w:pPr>
        <w:pStyle w:val="ListParagraph"/>
        <w:numPr>
          <w:ilvl w:val="0"/>
          <w:numId w:val="26"/>
        </w:numPr>
        <w:bidi w:val="0"/>
        <w:spacing w:after="0" w:line="312" w:lineRule="auto"/>
        <w:ind w:left="568" w:hanging="284"/>
        <w:jc w:val="both"/>
      </w:pPr>
      <w:r w:rsidRPr="002657B8">
        <w:rPr>
          <w:rFonts w:ascii="Times New Roman" w:hAnsi="Times New Roman" w:cs="Times New Roman"/>
          <w:sz w:val="24"/>
          <w:szCs w:val="24"/>
        </w:rPr>
        <w:t>Provide a rationale or justification for the need to collect both qualitative and quantitative data and the added value of integrating the results (findings) from the two data sets.</w:t>
      </w:r>
    </w:p>
    <w:p w14:paraId="760D5422" w14:textId="77777777" w:rsidR="00B83AC5" w:rsidRDefault="00B83AC5" w:rsidP="00B83AC5">
      <w:pPr>
        <w:spacing w:line="312" w:lineRule="auto"/>
        <w:ind w:firstLine="284"/>
        <w:jc w:val="both"/>
      </w:pPr>
      <w:r>
        <w:t>In mixed methods articles, authors report research combining qualitative and quantitative empirical approaches. Mixed methods research should not be confused with mixed models research, which is a quantitative procedure, or with multimethods research, which entails using multiple methods from the same approach. Mixed methods research involves the following:</w:t>
      </w:r>
    </w:p>
    <w:p w14:paraId="78619EE0" w14:textId="77777777" w:rsidR="00B83AC5" w:rsidRPr="008E7D7F"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describing the philosophical assumptions or theoretical models used to inform the study design;</w:t>
      </w:r>
    </w:p>
    <w:p w14:paraId="5418E166" w14:textId="77777777" w:rsidR="00B83AC5" w:rsidRPr="008E7D7F"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describing the distinct methodologies, research designs, and procedures in relation to the study goals;</w:t>
      </w:r>
    </w:p>
    <w:p w14:paraId="598BE0CB" w14:textId="77777777" w:rsidR="00B83AC5" w:rsidRPr="008E7D7F"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collecting and analyzing both qualitative and quantitative data in response to research aims, questions, or hypotheses; and</w:t>
      </w:r>
    </w:p>
    <w:p w14:paraId="663BA44F" w14:textId="77777777" w:rsidR="00B83AC5" w:rsidRDefault="00B83AC5" w:rsidP="00B83AC5">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integrating the findings from the two methodologies intentionally to generate new insights.</w:t>
      </w:r>
    </w:p>
    <w:p w14:paraId="191B5F5E" w14:textId="77777777" w:rsidR="00B83AC5" w:rsidRDefault="00B83AC5" w:rsidP="00B83AC5">
      <w:pPr>
        <w:spacing w:line="312" w:lineRule="auto"/>
        <w:ind w:firstLine="284"/>
        <w:jc w:val="both"/>
      </w:pPr>
      <w:r w:rsidRPr="00C070D6">
        <w:lastRenderedPageBreak/>
        <w:t>The basic assumption of a mixed methods appro</w:t>
      </w:r>
      <w:bookmarkStart w:id="1" w:name="_GoBack"/>
      <w:bookmarkEnd w:id="1"/>
      <w:r w:rsidRPr="00C070D6">
        <w:t>ach is that the combined</w:t>
      </w:r>
      <w:r>
        <w:t xml:space="preserve"> </w:t>
      </w:r>
      <w:r w:rsidRPr="00C070D6">
        <w:t>qualitative findings and quantitative results lead to additional insights not</w:t>
      </w:r>
      <w:r>
        <w:t xml:space="preserve"> </w:t>
      </w:r>
      <w:r w:rsidRPr="00C070D6">
        <w:t>gleaned from the qualitative or quantitative findings alone</w:t>
      </w:r>
      <w:r>
        <w:t xml:space="preserve">. </w:t>
      </w:r>
      <w:r w:rsidRPr="00C070D6">
        <w:t>Because there are many ways to</w:t>
      </w:r>
      <w:r>
        <w:t xml:space="preserve"> </w:t>
      </w:r>
      <w:r w:rsidRPr="00C070D6">
        <w:t>design a mixed methods study, the structure of mixed methods articles varies</w:t>
      </w:r>
      <w:r>
        <w:t xml:space="preserve"> </w:t>
      </w:r>
      <w:r w:rsidRPr="00C070D6">
        <w:t>depending on the specific nature of the study and the balance between the</w:t>
      </w:r>
      <w:r>
        <w:t xml:space="preserve"> </w:t>
      </w:r>
      <w:r w:rsidRPr="00C070D6">
        <w:t>two methodologies. Researchers who used a mixed methods approach should</w:t>
      </w:r>
      <w:r>
        <w:t xml:space="preserve"> </w:t>
      </w:r>
      <w:r w:rsidRPr="00C070D6">
        <w:t>follow the mixed methods journal article reporting standards to report their</w:t>
      </w:r>
      <w:r>
        <w:t xml:space="preserve"> </w:t>
      </w:r>
      <w:r w:rsidRPr="00C070D6">
        <w:t>findings.</w:t>
      </w:r>
    </w:p>
    <w:p w14:paraId="4A264581" w14:textId="77777777" w:rsidR="00B83AC5" w:rsidRPr="001A0035" w:rsidRDefault="00B83AC5" w:rsidP="00B83AC5">
      <w:pPr>
        <w:spacing w:before="240"/>
        <w:jc w:val="both"/>
        <w:rPr>
          <w:b/>
          <w:bCs/>
          <w:color w:val="0000CC"/>
        </w:rPr>
      </w:pPr>
      <w:r w:rsidRPr="00692C56">
        <w:rPr>
          <w:b/>
          <w:bCs/>
          <w:color w:val="000099"/>
        </w:rPr>
        <w:t>Results</w:t>
      </w:r>
    </w:p>
    <w:p w14:paraId="39455415" w14:textId="77777777" w:rsidR="00B83AC5" w:rsidRPr="00B42CA7" w:rsidRDefault="00B83AC5" w:rsidP="00B83AC5">
      <w:pPr>
        <w:spacing w:line="288" w:lineRule="auto"/>
        <w:ind w:firstLine="284"/>
        <w:jc w:val="both"/>
      </w:pPr>
      <w:r w:rsidRPr="00412CFA">
        <w:t>In the Results section of a quantitative paper, summarize the collected data and the results of any analyses performed on those data relevant to the discourse that is to follow. Report the data in sufficient detail to justify your conclusions. Mention all relevant results, regardless of whether your hypotheses were supported, including results that run counter to expectation; include small effect sizes (or statistically nonsignificant findings) when theory predicts large (or statistically significant) ones. Do not hide uncomfortable results by omission. In the spirit of data sharing, raw data, including study characteristics and individual effect sizes used in a meta-analysis, can be made available as supplemental materials or archived online. However, raw data (and individual scores) generally are not presented in the body of the article because of length considerations.</w:t>
      </w:r>
      <w:r>
        <w:t xml:space="preserve"> Analyze data and report findings, including effect sizes and confidence intervals or statistical significance levels.</w:t>
      </w:r>
    </w:p>
    <w:p w14:paraId="33B78AE3" w14:textId="77777777" w:rsidR="00B83AC5" w:rsidRPr="00692C56" w:rsidRDefault="00B83AC5" w:rsidP="00B83AC5">
      <w:pPr>
        <w:spacing w:before="240"/>
        <w:jc w:val="both"/>
        <w:rPr>
          <w:b/>
          <w:bCs/>
          <w:color w:val="000099"/>
        </w:rPr>
      </w:pPr>
      <w:r w:rsidRPr="00692C56">
        <w:rPr>
          <w:b/>
          <w:bCs/>
          <w:color w:val="000099"/>
        </w:rPr>
        <w:t>Conclusions</w:t>
      </w:r>
    </w:p>
    <w:p w14:paraId="2357F777" w14:textId="77777777" w:rsidR="00B83AC5" w:rsidRDefault="00B83AC5" w:rsidP="00B83AC5">
      <w:pPr>
        <w:spacing w:line="288" w:lineRule="auto"/>
        <w:ind w:firstLine="284"/>
        <w:jc w:val="both"/>
      </w:pPr>
      <w:r w:rsidRPr="00151168">
        <w:t>State conclusions, beyond just results, and report the implications or applications.</w:t>
      </w:r>
      <w:r>
        <w:t xml:space="preserve"> In the conclusion, consider returning to a discussion of why the problem is important (as stated in the introduction); what larger issues, meaning those that transcend the particulars of the subfield, might hinge on the findings; and what propositions are confirmed or disconfirmed by the extrapolation of these findings to such overarching issues. Also consider the following issues:</w:t>
      </w:r>
    </w:p>
    <w:p w14:paraId="00BD5146" w14:textId="77777777" w:rsidR="00B83AC5" w:rsidRPr="00094E59" w:rsidRDefault="00B83AC5" w:rsidP="00B83AC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What is the theoretical, clinical, or practical significance of the outcomes, and what is the basis for these interpretations?</w:t>
      </w:r>
    </w:p>
    <w:p w14:paraId="79E39104" w14:textId="77777777" w:rsidR="00B83AC5" w:rsidRPr="00094E59" w:rsidRDefault="00B83AC5" w:rsidP="00B83AC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If the findings are valid and replicable, what real-life psychological phenomena might be explained or modeled by the results?</w:t>
      </w:r>
    </w:p>
    <w:p w14:paraId="2A3F3533" w14:textId="77777777" w:rsidR="00B83AC5" w:rsidRPr="00094E59" w:rsidRDefault="00B83AC5" w:rsidP="00B83AC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Are applications warranted on the basis of this research?</w:t>
      </w:r>
    </w:p>
    <w:p w14:paraId="55E8B660" w14:textId="77777777" w:rsidR="00B83AC5" w:rsidRPr="00094E59" w:rsidRDefault="00B83AC5" w:rsidP="00B83AC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What problems remain unresolved or arise anew because of these findings?</w:t>
      </w:r>
    </w:p>
    <w:p w14:paraId="5BA95A57" w14:textId="77777777" w:rsidR="00B83AC5" w:rsidRDefault="00B83AC5" w:rsidP="00B83AC5">
      <w:pPr>
        <w:jc w:val="both"/>
      </w:pPr>
      <w:r>
        <w:t>The responses to these questions are the core of the contribution of your study and justify why readers both inside and outside your specialty should attend to the findings. Readers should receive clear, unambiguous, and direct answers.</w:t>
      </w:r>
    </w:p>
    <w:p w14:paraId="0AFB90CD" w14:textId="77777777" w:rsidR="00B83AC5" w:rsidRPr="000953D3" w:rsidRDefault="00B83AC5" w:rsidP="00B83AC5">
      <w:pPr>
        <w:pStyle w:val="Heading2"/>
        <w:bidi w:val="0"/>
        <w:spacing w:before="100" w:beforeAutospacing="1" w:after="80" w:line="288" w:lineRule="auto"/>
        <w:rPr>
          <w:rFonts w:ascii="Times New Roman" w:hAnsi="Times New Roman" w:cs="Times New Roman"/>
          <w:color w:val="000000"/>
          <w:sz w:val="22"/>
          <w:szCs w:val="22"/>
        </w:rPr>
      </w:pPr>
      <w:r w:rsidRPr="000953D3">
        <w:rPr>
          <w:rFonts w:ascii="Times New Roman" w:hAnsi="Times New Roman" w:cs="Times New Roman"/>
          <w:color w:val="000000"/>
          <w:sz w:val="22"/>
          <w:szCs w:val="22"/>
        </w:rPr>
        <w:t>Author Contributions</w:t>
      </w:r>
    </w:p>
    <w:p w14:paraId="6FEED01A" w14:textId="77777777" w:rsidR="00B83AC5" w:rsidRDefault="00B83AC5" w:rsidP="00B83AC5">
      <w:pPr>
        <w:spacing w:after="120" w:line="288" w:lineRule="auto"/>
        <w:ind w:left="284"/>
        <w:jc w:val="both"/>
      </w:pPr>
      <w:r w:rsidRPr="00F12783">
        <w:t xml:space="preserve">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w:t>
      </w:r>
      <w:r w:rsidRPr="00F12783">
        <w:lastRenderedPageBreak/>
        <w:t xml:space="preserve">visualization, X.X.; supervision, X.X.; project administration, X.X.; funding acquisition, Y.Y. All authors have read and agreed to the published version of the manuscript.” Please turn to the </w:t>
      </w:r>
      <w:hyperlink r:id="rId11" w:history="1">
        <w:r w:rsidRPr="003E3E70">
          <w:rPr>
            <w:rStyle w:val="Hyperlink"/>
          </w:rPr>
          <w:t>CRediT</w:t>
        </w:r>
      </w:hyperlink>
      <w:r w:rsidRPr="00F12783">
        <w:t xml:space="preserve"> taxonomy for the term explanation. Authorship must be limited to those who have contributed substantially to the work re-ported.</w:t>
      </w:r>
    </w:p>
    <w:p w14:paraId="37B26829" w14:textId="0F36089D" w:rsidR="00B83AC5" w:rsidRPr="00456D9C" w:rsidRDefault="00633346" w:rsidP="00633346">
      <w:pPr>
        <w:spacing w:after="120" w:line="288" w:lineRule="auto"/>
        <w:ind w:left="284"/>
        <w:jc w:val="both"/>
      </w:pPr>
      <w:r w:rsidRPr="003F7A6B">
        <w:rPr>
          <w:highlight w:val="yellow"/>
        </w:rPr>
        <w:t>All authors contributed equally to the conceptualization of the article and writing of the original and subsequent drafts.</w:t>
      </w:r>
    </w:p>
    <w:p w14:paraId="5252CA54" w14:textId="77777777" w:rsidR="00B83AC5" w:rsidRPr="000953D3" w:rsidRDefault="00B83AC5" w:rsidP="00B83AC5">
      <w:pPr>
        <w:pStyle w:val="Heading2"/>
        <w:bidi w:val="0"/>
        <w:spacing w:before="100" w:beforeAutospacing="1" w:after="80" w:line="288" w:lineRule="auto"/>
        <w:rPr>
          <w:rFonts w:ascii="Times New Roman" w:hAnsi="Times New Roman" w:cs="Times New Roman"/>
          <w:color w:val="000000"/>
          <w:sz w:val="22"/>
          <w:szCs w:val="22"/>
        </w:rPr>
      </w:pPr>
      <w:r w:rsidRPr="000953D3">
        <w:rPr>
          <w:rFonts w:ascii="Times New Roman" w:hAnsi="Times New Roman" w:cs="Times New Roman"/>
          <w:color w:val="000000"/>
          <w:sz w:val="22"/>
          <w:szCs w:val="22"/>
        </w:rPr>
        <w:t>Data Availability Statement</w:t>
      </w:r>
    </w:p>
    <w:p w14:paraId="4D28E5C3" w14:textId="77777777" w:rsidR="00B83AC5" w:rsidRDefault="00B83AC5" w:rsidP="00B83AC5">
      <w:pPr>
        <w:spacing w:after="120" w:line="288" w:lineRule="auto"/>
        <w:ind w:left="284"/>
        <w:jc w:val="both"/>
      </w:pPr>
      <w:r w:rsidRPr="00456D9C">
        <w:t>In this section, please provide details regarding where data supporting reported results can be found, including links to publicly archived datasets analyzed or generated during the study</w:t>
      </w:r>
      <w:r>
        <w:t xml:space="preserve"> (see </w:t>
      </w:r>
      <w:hyperlink r:id="rId12" w:history="1">
        <w:r w:rsidRPr="00FD05FF">
          <w:rPr>
            <w:rStyle w:val="Hyperlink"/>
            <w:b/>
            <w:bCs/>
            <w:color w:val="0033CC"/>
          </w:rPr>
          <w:t>examples</w:t>
        </w:r>
      </w:hyperlink>
      <w:r>
        <w:t>)</w:t>
      </w:r>
      <w:r w:rsidRPr="00456D9C">
        <w:t xml:space="preserve">. </w:t>
      </w:r>
      <w:r w:rsidRPr="003F7A6B">
        <w:rPr>
          <w:highlight w:val="yellow"/>
        </w:rPr>
        <w:t>Data available on request from the authors.</w:t>
      </w:r>
      <w:r>
        <w:t xml:space="preserve"> </w:t>
      </w:r>
    </w:p>
    <w:p w14:paraId="35033D3C" w14:textId="77777777" w:rsidR="00B83AC5" w:rsidRPr="00456D9C" w:rsidRDefault="00B83AC5" w:rsidP="00B83AC5">
      <w:pPr>
        <w:spacing w:after="120" w:line="288" w:lineRule="auto"/>
        <w:ind w:left="284" w:firstLine="284"/>
        <w:jc w:val="both"/>
      </w:pPr>
      <w:r w:rsidRPr="00456D9C">
        <w:t>If the study did not report any data, you might add “</w:t>
      </w:r>
      <w:r w:rsidRPr="003F7A6B">
        <w:rPr>
          <w:highlight w:val="yellow"/>
        </w:rPr>
        <w:t>Not applicable</w:t>
      </w:r>
      <w:r w:rsidRPr="00456D9C">
        <w:t>” here.</w:t>
      </w:r>
    </w:p>
    <w:p w14:paraId="58510701" w14:textId="77777777" w:rsidR="00B83AC5" w:rsidRPr="000953D3" w:rsidRDefault="00B83AC5" w:rsidP="00B83AC5">
      <w:pPr>
        <w:pStyle w:val="Heading2"/>
        <w:bidi w:val="0"/>
        <w:spacing w:before="100" w:beforeAutospacing="1" w:after="80" w:line="288" w:lineRule="auto"/>
        <w:rPr>
          <w:rFonts w:ascii="Times New Roman" w:hAnsi="Times New Roman" w:cs="Times New Roman"/>
          <w:color w:val="000000"/>
          <w:sz w:val="24"/>
          <w:szCs w:val="24"/>
        </w:rPr>
      </w:pPr>
      <w:r w:rsidRPr="000953D3">
        <w:rPr>
          <w:rFonts w:ascii="Times New Roman" w:hAnsi="Times New Roman" w:cs="Times New Roman"/>
          <w:color w:val="000000"/>
          <w:sz w:val="22"/>
          <w:szCs w:val="22"/>
        </w:rPr>
        <w:t>Acknowledgements</w:t>
      </w:r>
    </w:p>
    <w:p w14:paraId="378693E5" w14:textId="77777777" w:rsidR="00B83AC5" w:rsidRPr="00456D9C" w:rsidRDefault="00B83AC5" w:rsidP="00B83AC5">
      <w:pPr>
        <w:spacing w:after="120" w:line="288" w:lineRule="auto"/>
        <w:ind w:left="284"/>
        <w:jc w:val="both"/>
      </w:pPr>
      <w:r w:rsidRPr="00456D9C">
        <w:t xml:space="preserve">The </w:t>
      </w:r>
      <w:r w:rsidRPr="00456D9C">
        <w:rPr>
          <w:i/>
          <w:iCs/>
        </w:rPr>
        <w:t>Acknowledgments</w:t>
      </w:r>
      <w:r w:rsidRPr="00456D9C">
        <w:t xml:space="preserve"> section should be a few sentences at the end, but it is important to recognize those people (organizations and individuals) who made considerable impact on the research, provided </w:t>
      </w:r>
      <w:r w:rsidRPr="00456D9C">
        <w:rPr>
          <w:i/>
          <w:iCs/>
        </w:rPr>
        <w:t>significant</w:t>
      </w:r>
      <w:r w:rsidRPr="00456D9C">
        <w:t xml:space="preserve"> help to the author to formulate and complete the experiment, and improved the research at any stage (from providing access to equipment or field sites to editing the manuscript). However, </w:t>
      </w:r>
      <w:bookmarkStart w:id="2" w:name="acknowlegments"/>
      <w:bookmarkEnd w:id="2"/>
      <w:r w:rsidRPr="00456D9C">
        <w:t xml:space="preserve">this is an optional section. </w:t>
      </w:r>
    </w:p>
    <w:p w14:paraId="40E48C90" w14:textId="77777777" w:rsidR="00B83AC5" w:rsidRPr="00456D9C" w:rsidRDefault="00B83AC5" w:rsidP="00B83AC5">
      <w:pPr>
        <w:spacing w:after="120" w:line="288" w:lineRule="auto"/>
        <w:ind w:left="284"/>
        <w:jc w:val="both"/>
      </w:pPr>
      <w:r w:rsidRPr="00456D9C">
        <w:t>In this section, you can acknowledge any support given which is not covered by the author contribution or funding sections. This may include administrative and technical support, or donations in kind (e.g., materials used for experiments).</w:t>
      </w:r>
    </w:p>
    <w:p w14:paraId="6D1A7A84" w14:textId="77777777" w:rsidR="00633346" w:rsidRPr="003F7A6B" w:rsidRDefault="00633346" w:rsidP="00633346">
      <w:pPr>
        <w:spacing w:line="288" w:lineRule="auto"/>
        <w:ind w:left="284"/>
        <w:jc w:val="both"/>
        <w:rPr>
          <w:highlight w:val="yellow"/>
        </w:rPr>
      </w:pPr>
      <w:r w:rsidRPr="003F7A6B">
        <w:rPr>
          <w:highlight w:val="yellow"/>
        </w:rPr>
        <w:t xml:space="preserve">The authors would like to thank all participants in the present study. </w:t>
      </w:r>
    </w:p>
    <w:p w14:paraId="2BDB1822" w14:textId="77777777" w:rsidR="00633346" w:rsidRDefault="00633346" w:rsidP="00633346">
      <w:pPr>
        <w:spacing w:line="288" w:lineRule="auto"/>
        <w:ind w:left="284"/>
        <w:jc w:val="both"/>
      </w:pPr>
      <w:r w:rsidRPr="003F7A6B">
        <w:rPr>
          <w:highlight w:val="yellow"/>
        </w:rPr>
        <w:t>The authors thank all participants in this study.</w:t>
      </w:r>
    </w:p>
    <w:p w14:paraId="0F39A5B3" w14:textId="77777777" w:rsidR="00633346" w:rsidRPr="006B1171" w:rsidRDefault="00633346" w:rsidP="00633346">
      <w:pPr>
        <w:spacing w:line="288" w:lineRule="auto"/>
        <w:ind w:left="284"/>
        <w:jc w:val="both"/>
        <w:rPr>
          <w:highlight w:val="yellow"/>
        </w:rPr>
      </w:pPr>
      <w:r w:rsidRPr="006B1171">
        <w:rPr>
          <w:highlight w:val="yellow"/>
        </w:rPr>
        <w:t>The authors would like to thank anonymous referees for their constructive comments.</w:t>
      </w:r>
    </w:p>
    <w:p w14:paraId="3196733C" w14:textId="77777777" w:rsidR="00633346" w:rsidRDefault="00633346" w:rsidP="00633346">
      <w:pPr>
        <w:spacing w:line="288" w:lineRule="auto"/>
        <w:ind w:left="284"/>
        <w:jc w:val="both"/>
      </w:pPr>
      <w:r w:rsidRPr="006D249B">
        <w:rPr>
          <w:highlight w:val="green"/>
        </w:rPr>
        <w:t>The authors would like to thank anonymous reviewers for their valuable suggestions in manuscript revision.</w:t>
      </w:r>
    </w:p>
    <w:p w14:paraId="788F76F4" w14:textId="77777777" w:rsidR="00B83AC5" w:rsidRPr="000953D3" w:rsidRDefault="00B83AC5" w:rsidP="00B83AC5">
      <w:pPr>
        <w:pStyle w:val="Heading2"/>
        <w:bidi w:val="0"/>
        <w:spacing w:before="100" w:beforeAutospacing="1" w:after="80" w:line="288" w:lineRule="auto"/>
        <w:rPr>
          <w:rFonts w:ascii="Times New Roman" w:hAnsi="Times New Roman" w:cs="Times New Roman"/>
          <w:color w:val="000000"/>
          <w:sz w:val="22"/>
          <w:szCs w:val="22"/>
        </w:rPr>
      </w:pPr>
      <w:r w:rsidRPr="000953D3">
        <w:rPr>
          <w:rFonts w:ascii="Times New Roman" w:hAnsi="Times New Roman" w:cs="Times New Roman"/>
          <w:color w:val="000000"/>
          <w:sz w:val="22"/>
          <w:szCs w:val="22"/>
        </w:rPr>
        <w:t xml:space="preserve">Ethical Considerations </w:t>
      </w:r>
    </w:p>
    <w:p w14:paraId="44E18EF5" w14:textId="77777777" w:rsidR="008F1F95" w:rsidRPr="00456D9C" w:rsidRDefault="008F1F95" w:rsidP="008F1F95">
      <w:pPr>
        <w:spacing w:line="288" w:lineRule="auto"/>
        <w:ind w:left="284"/>
        <w:jc w:val="both"/>
      </w:pPr>
      <w:r w:rsidRPr="00CF0622">
        <w:rPr>
          <w:highlight w:val="yellow"/>
        </w:rPr>
        <w:t>The authors avoided data fabrication, falsification, and plagiarism, and any form of misconduct.</w:t>
      </w:r>
    </w:p>
    <w:p w14:paraId="32D3554B" w14:textId="4BFF6DA2" w:rsidR="00B83AC5" w:rsidRDefault="00B83AC5" w:rsidP="001B25C4">
      <w:pPr>
        <w:spacing w:line="288" w:lineRule="auto"/>
        <w:ind w:left="284"/>
        <w:jc w:val="both"/>
      </w:pPr>
      <w:r w:rsidRPr="00456D9C">
        <w:t xml:space="preserve">The study was approved by the Ethics Committee of the University of ABCD (Ethical code: </w:t>
      </w:r>
      <w:r>
        <w:t>IR</w:t>
      </w:r>
      <w:r w:rsidRPr="00456D9C">
        <w:t>.</w:t>
      </w:r>
      <w:r>
        <w:t>UT</w:t>
      </w:r>
      <w:r w:rsidRPr="00456D9C">
        <w:t>.RE</w:t>
      </w:r>
      <w:r>
        <w:t>S</w:t>
      </w:r>
      <w:r w:rsidRPr="00456D9C">
        <w:t>.202</w:t>
      </w:r>
      <w:r w:rsidR="001B25C4">
        <w:t>5</w:t>
      </w:r>
      <w:r w:rsidRPr="00456D9C">
        <w:t xml:space="preserve">.500). </w:t>
      </w:r>
    </w:p>
    <w:p w14:paraId="5E0EBF7E" w14:textId="77777777" w:rsidR="00B83AC5" w:rsidRPr="000953D3" w:rsidRDefault="00B83AC5" w:rsidP="00B83AC5">
      <w:pPr>
        <w:pStyle w:val="Heading2"/>
        <w:bidi w:val="0"/>
        <w:spacing w:before="100" w:beforeAutospacing="1" w:after="80" w:line="288" w:lineRule="auto"/>
        <w:rPr>
          <w:rFonts w:ascii="Times New Roman" w:hAnsi="Times New Roman" w:cs="Times New Roman"/>
          <w:color w:val="000000"/>
          <w:sz w:val="24"/>
          <w:szCs w:val="24"/>
        </w:rPr>
      </w:pPr>
      <w:r w:rsidRPr="000953D3">
        <w:rPr>
          <w:rFonts w:ascii="Times New Roman" w:hAnsi="Times New Roman" w:cs="Times New Roman"/>
          <w:color w:val="000000"/>
          <w:sz w:val="22"/>
          <w:szCs w:val="22"/>
        </w:rPr>
        <w:t>Funding</w:t>
      </w:r>
    </w:p>
    <w:p w14:paraId="76D5249B" w14:textId="77777777" w:rsidR="00B83AC5" w:rsidRPr="00456D9C" w:rsidRDefault="00B83AC5" w:rsidP="00B83AC5">
      <w:pPr>
        <w:spacing w:line="288" w:lineRule="auto"/>
        <w:ind w:left="284"/>
        <w:jc w:val="both"/>
      </w:pPr>
      <w:r w:rsidRPr="00456D9C">
        <w:t>The study was funded by the University of ABCD, Country ABCD, and Grant No. 111111.</w:t>
      </w:r>
      <w:r>
        <w:t xml:space="preserve"> </w:t>
      </w:r>
      <w:r w:rsidRPr="003F7A6B">
        <w:rPr>
          <w:highlight w:val="yellow"/>
        </w:rPr>
        <w:t>This research did not receive any specific grant from funding agencies in the public, commercial, or not-for-profit sectors.</w:t>
      </w:r>
    </w:p>
    <w:p w14:paraId="69EA345C" w14:textId="77777777" w:rsidR="00B83AC5" w:rsidRPr="000953D3" w:rsidRDefault="00B83AC5" w:rsidP="00B83AC5">
      <w:pPr>
        <w:pStyle w:val="Heading2"/>
        <w:bidi w:val="0"/>
        <w:spacing w:before="100" w:beforeAutospacing="1" w:after="80" w:line="288" w:lineRule="auto"/>
        <w:rPr>
          <w:rFonts w:ascii="Times New Roman" w:hAnsi="Times New Roman" w:cs="Times New Roman"/>
          <w:color w:val="000000"/>
          <w:sz w:val="22"/>
          <w:szCs w:val="22"/>
        </w:rPr>
      </w:pPr>
      <w:r w:rsidRPr="000953D3">
        <w:rPr>
          <w:rFonts w:ascii="Times New Roman" w:hAnsi="Times New Roman" w:cs="Times New Roman"/>
          <w:color w:val="000000"/>
          <w:sz w:val="22"/>
          <w:szCs w:val="22"/>
        </w:rPr>
        <w:lastRenderedPageBreak/>
        <w:t>Conflict of Interest</w:t>
      </w:r>
    </w:p>
    <w:p w14:paraId="6F669C82" w14:textId="7BEFA2BF" w:rsidR="008F1F95" w:rsidRDefault="00B83AC5" w:rsidP="008F1F95">
      <w:pPr>
        <w:spacing w:line="288" w:lineRule="auto"/>
        <w:ind w:left="284"/>
        <w:jc w:val="both"/>
      </w:pPr>
      <w:r w:rsidRPr="00456D9C">
        <w:t>The authors declare no conflict of interest. Declare conflicts of interest or state “</w:t>
      </w:r>
      <w:r w:rsidRPr="003F7A6B">
        <w:rPr>
          <w:highlight w:val="yellow"/>
        </w:rPr>
        <w:t>The authors declare no conflict of interest.</w:t>
      </w:r>
      <w:r w:rsidRPr="00456D9C">
        <w:t>”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14:paraId="4E8F17FE" w14:textId="77777777" w:rsidR="008F1F95" w:rsidRPr="00646D34" w:rsidRDefault="008F1F95" w:rsidP="008F1F95">
      <w:pPr>
        <w:pStyle w:val="Heading2"/>
        <w:bidi w:val="0"/>
        <w:spacing w:before="100" w:beforeAutospacing="1" w:after="80" w:line="288" w:lineRule="auto"/>
        <w:rPr>
          <w:rFonts w:ascii="Times New Roman" w:hAnsi="Times New Roman" w:cs="Times New Roman"/>
          <w:color w:val="000000"/>
          <w:sz w:val="22"/>
          <w:szCs w:val="22"/>
        </w:rPr>
      </w:pPr>
      <w:r w:rsidRPr="00646D34">
        <w:rPr>
          <w:rFonts w:ascii="Times New Roman" w:hAnsi="Times New Roman" w:cs="Times New Roman"/>
          <w:color w:val="000000"/>
          <w:sz w:val="22"/>
          <w:szCs w:val="22"/>
        </w:rPr>
        <w:t>Declaration of Generative AI and AI-assisted technologies in the writing process</w:t>
      </w:r>
    </w:p>
    <w:p w14:paraId="62985359" w14:textId="77777777" w:rsidR="008F1F95" w:rsidRDefault="008F1F95" w:rsidP="008F1F95">
      <w:pPr>
        <w:spacing w:after="120" w:line="288" w:lineRule="auto"/>
        <w:ind w:left="284"/>
        <w:jc w:val="both"/>
      </w:pPr>
      <w:r>
        <w:t>During the preparation of this work the author</w:t>
      </w:r>
      <w:r w:rsidRPr="002B7921">
        <w:rPr>
          <w:highlight w:val="yellow"/>
        </w:rPr>
        <w:t>(s)</w:t>
      </w:r>
      <w:r>
        <w:t xml:space="preserve"> used [</w:t>
      </w:r>
      <w:r w:rsidRPr="00900476">
        <w:rPr>
          <w:highlight w:val="yellow"/>
        </w:rPr>
        <w:t>NAME TOOL / SERVICE</w:t>
      </w:r>
      <w:r>
        <w:t>] in order to [</w:t>
      </w:r>
      <w:r w:rsidRPr="00900476">
        <w:rPr>
          <w:highlight w:val="yellow"/>
        </w:rPr>
        <w:t>REASON</w:t>
      </w:r>
      <w:r>
        <w:t>]. After using this tool/service, the author</w:t>
      </w:r>
      <w:r w:rsidRPr="002B7921">
        <w:rPr>
          <w:highlight w:val="yellow"/>
        </w:rPr>
        <w:t>(s)</w:t>
      </w:r>
      <w:r>
        <w:t xml:space="preserve"> reviewed and edited the content as needed and take(s) full responsibility for the content of the publication.</w:t>
      </w:r>
    </w:p>
    <w:p w14:paraId="08C262A4" w14:textId="77777777" w:rsidR="008F1F95" w:rsidRDefault="008F1F95" w:rsidP="008F1F95">
      <w:pPr>
        <w:spacing w:after="120" w:line="288" w:lineRule="auto"/>
        <w:ind w:left="284"/>
        <w:jc w:val="both"/>
      </w:pPr>
      <w:r>
        <w:t xml:space="preserve">   This declaration does not apply to the use of basic tools for checking grammar, spelling, references, etc. If there is nothing to disclose, there is no need to add a statement.</w:t>
      </w:r>
    </w:p>
    <w:p w14:paraId="59F783A4" w14:textId="4EA3CA3E" w:rsidR="003C7B4A" w:rsidRDefault="003C7B4A" w:rsidP="00B83AC5">
      <w:pPr>
        <w:spacing w:line="288" w:lineRule="auto"/>
        <w:ind w:left="284"/>
        <w:jc w:val="both"/>
      </w:pPr>
    </w:p>
    <w:p w14:paraId="0DEBFAF0" w14:textId="77777777" w:rsidR="00B83AC5" w:rsidRPr="00BA689A" w:rsidRDefault="00B83AC5" w:rsidP="00B83AC5">
      <w:pPr>
        <w:spacing w:line="320" w:lineRule="exact"/>
        <w:rPr>
          <w:rFonts w:cs="B Nazanin"/>
          <w:sz w:val="20"/>
          <w:szCs w:val="20"/>
        </w:rPr>
      </w:pPr>
    </w:p>
    <w:p w14:paraId="0B1F432E" w14:textId="77777777" w:rsidR="00583584" w:rsidRPr="00BA689A" w:rsidRDefault="00583584" w:rsidP="00B83AC5">
      <w:pPr>
        <w:spacing w:line="320" w:lineRule="exact"/>
        <w:rPr>
          <w:rFonts w:cs="B Nazanin"/>
          <w:sz w:val="20"/>
          <w:szCs w:val="20"/>
          <w:rtl/>
        </w:rPr>
        <w:sectPr w:rsidR="00583584" w:rsidRPr="00BA689A" w:rsidSect="005066AA">
          <w:headerReference w:type="even" r:id="rId13"/>
          <w:headerReference w:type="default" r:id="rId14"/>
          <w:headerReference w:type="first" r:id="rId15"/>
          <w:pgSz w:w="11907" w:h="16840" w:code="9"/>
          <w:pgMar w:top="1985" w:right="1418" w:bottom="1418" w:left="1418" w:header="720" w:footer="720" w:gutter="0"/>
          <w:cols w:space="720"/>
          <w:titlePg/>
          <w:docGrid w:linePitch="360"/>
        </w:sectPr>
      </w:pPr>
    </w:p>
    <w:p w14:paraId="4960EAEA" w14:textId="26267355" w:rsidR="006E1024" w:rsidRPr="00181636" w:rsidRDefault="009B69CE" w:rsidP="00E565A3">
      <w:pPr>
        <w:pStyle w:val="Heading1"/>
        <w:spacing w:before="120" w:after="120" w:line="240" w:lineRule="auto"/>
        <w:jc w:val="center"/>
        <w:rPr>
          <w:rFonts w:asciiTheme="majorBidi" w:hAnsiTheme="majorBidi" w:cs="B Titr"/>
          <w:b w:val="0"/>
          <w:bCs w:val="0"/>
          <w:sz w:val="28"/>
          <w:szCs w:val="28"/>
          <w:rtl/>
          <w:lang w:bidi="fa-IR"/>
        </w:rPr>
      </w:pPr>
      <w:r w:rsidRPr="00181636">
        <w:rPr>
          <w:rFonts w:asciiTheme="majorBidi" w:hAnsiTheme="majorBidi" w:cs="B Titr" w:hint="cs"/>
          <w:sz w:val="28"/>
          <w:szCs w:val="28"/>
          <w:rtl/>
        </w:rPr>
        <w:lastRenderedPageBreak/>
        <w:t>عنوان</w:t>
      </w:r>
      <w:r w:rsidR="00C937D1" w:rsidRPr="00181636">
        <w:rPr>
          <w:rFonts w:asciiTheme="majorBidi" w:hAnsiTheme="majorBidi" w:cs="B Titr" w:hint="cs"/>
          <w:sz w:val="28"/>
          <w:szCs w:val="28"/>
          <w:rtl/>
        </w:rPr>
        <w:t xml:space="preserve"> مقاله</w:t>
      </w:r>
      <w:r w:rsidR="00CD28EE" w:rsidRPr="00181636">
        <w:rPr>
          <w:rFonts w:asciiTheme="majorBidi" w:hAnsiTheme="majorBidi" w:cs="B Titr" w:hint="cs"/>
          <w:sz w:val="28"/>
          <w:szCs w:val="28"/>
          <w:rtl/>
        </w:rPr>
        <w:t xml:space="preserve"> </w:t>
      </w:r>
      <w:r w:rsidR="00CD28EE" w:rsidRPr="00181636">
        <w:rPr>
          <w:rFonts w:asciiTheme="majorBidi" w:hAnsiTheme="majorBidi" w:cs="B Titr" w:hint="cs"/>
          <w:sz w:val="28"/>
          <w:szCs w:val="28"/>
          <w:highlight w:val="yellow"/>
          <w:rtl/>
        </w:rPr>
        <w:t>(</w:t>
      </w:r>
      <w:r w:rsidR="00CD28EE" w:rsidRPr="00181636">
        <w:rPr>
          <w:rFonts w:asciiTheme="majorBidi" w:hAnsiTheme="majorBidi" w:cs="B Titr"/>
          <w:sz w:val="28"/>
          <w:szCs w:val="28"/>
          <w:highlight w:val="yellow"/>
        </w:rPr>
        <w:t>B Titr 14</w:t>
      </w:r>
      <w:r w:rsidR="00CD28EE" w:rsidRPr="00181636">
        <w:rPr>
          <w:rFonts w:asciiTheme="majorBidi" w:hAnsiTheme="majorBidi" w:cs="B Titr" w:hint="cs"/>
          <w:sz w:val="28"/>
          <w:szCs w:val="28"/>
          <w:highlight w:val="yellow"/>
          <w:rtl/>
        </w:rPr>
        <w:t>)</w:t>
      </w:r>
    </w:p>
    <w:p w14:paraId="2620FD7C" w14:textId="5EECBD99" w:rsidR="006E1024" w:rsidRPr="00BA689A" w:rsidRDefault="009B69CE" w:rsidP="000B6F78">
      <w:pPr>
        <w:bidi/>
        <w:spacing w:before="120" w:after="120"/>
        <w:jc w:val="center"/>
        <w:rPr>
          <w:rFonts w:cs="B Nazanin"/>
          <w:b/>
          <w:bCs/>
          <w:sz w:val="22"/>
          <w:szCs w:val="22"/>
          <w:rtl/>
          <w:lang w:bidi="fa-IR"/>
        </w:rPr>
      </w:pPr>
      <w:r w:rsidRPr="00BA689A">
        <w:rPr>
          <w:rFonts w:cs="B Nazanin" w:hint="cs"/>
          <w:b/>
          <w:bCs/>
          <w:sz w:val="22"/>
          <w:szCs w:val="22"/>
          <w:rtl/>
          <w:lang w:bidi="fa-IR"/>
        </w:rPr>
        <w:t>نویسنده</w:t>
      </w:r>
      <w:r w:rsidR="004021B3" w:rsidRPr="00BA689A">
        <w:rPr>
          <w:rFonts w:cs="B Nazanin" w:hint="cs"/>
          <w:b/>
          <w:bCs/>
          <w:sz w:val="22"/>
          <w:szCs w:val="22"/>
          <w:vertAlign w:val="superscript"/>
          <w:rtl/>
          <w:lang w:bidi="fa-IR"/>
        </w:rPr>
        <w:t>1</w:t>
      </w:r>
      <w:r w:rsidR="00AE0E36" w:rsidRPr="00BA689A">
        <w:rPr>
          <w:rFonts w:cs="B Nazanin" w:hint="cs"/>
          <w:b/>
          <w:bCs/>
          <w:sz w:val="22"/>
          <w:szCs w:val="22"/>
          <w:rtl/>
          <w:lang w:bidi="fa-IR"/>
        </w:rPr>
        <w:t xml:space="preserve"> </w:t>
      </w:r>
      <w:r w:rsidR="00AE0E36" w:rsidRPr="00BA689A">
        <w:rPr>
          <w:rFonts w:cs="B Nazanin"/>
          <w:b/>
          <w:bCs/>
          <w:sz w:val="22"/>
          <w:szCs w:val="22"/>
          <w:rtl/>
          <w:lang w:bidi="fa-IR"/>
        </w:rPr>
        <w:t>|</w:t>
      </w:r>
      <w:r w:rsidR="00AE0E36" w:rsidRPr="00BA689A">
        <w:rPr>
          <w:rFonts w:cs="B Nazanin" w:hint="cs"/>
          <w:b/>
          <w:bCs/>
          <w:sz w:val="22"/>
          <w:szCs w:val="22"/>
          <w:rtl/>
          <w:lang w:bidi="fa-IR"/>
        </w:rPr>
        <w:t xml:space="preserve"> </w:t>
      </w:r>
      <w:r w:rsidRPr="00BA689A">
        <w:rPr>
          <w:rFonts w:cs="B Nazanin" w:hint="cs"/>
          <w:b/>
          <w:bCs/>
          <w:sz w:val="22"/>
          <w:szCs w:val="22"/>
          <w:rtl/>
          <w:lang w:bidi="fa-IR"/>
        </w:rPr>
        <w:t>نویسنده</w:t>
      </w:r>
      <w:r w:rsidR="004021B3" w:rsidRPr="00BA689A">
        <w:rPr>
          <w:rFonts w:cs="B Nazanin" w:hint="cs"/>
          <w:b/>
          <w:bCs/>
          <w:sz w:val="22"/>
          <w:szCs w:val="22"/>
          <w:vertAlign w:val="superscript"/>
          <w:rtl/>
          <w:lang w:bidi="fa-IR"/>
        </w:rPr>
        <w:t>2</w:t>
      </w:r>
      <w:r w:rsidR="00D37616" w:rsidRPr="00BA689A">
        <w:rPr>
          <w:rFonts w:cs="B Nazanin"/>
          <w:b/>
          <w:bCs/>
          <w:sz w:val="22"/>
          <w:szCs w:val="22"/>
          <w:vertAlign w:val="superscript"/>
          <w:lang w:val="fr-FR"/>
        </w:rPr>
        <w:sym w:font="Wingdings" w:char="F02A"/>
      </w:r>
      <w:r w:rsidR="00D37616" w:rsidRPr="00BA689A">
        <w:rPr>
          <w:rFonts w:cs="B Nazanin" w:hint="cs"/>
          <w:b/>
          <w:bCs/>
          <w:sz w:val="22"/>
          <w:szCs w:val="22"/>
          <w:vertAlign w:val="superscript"/>
          <w:rtl/>
          <w:lang w:val="fr-FR"/>
        </w:rPr>
        <w:t xml:space="preserve"> </w:t>
      </w:r>
      <w:r w:rsidR="00AE0E36" w:rsidRPr="00BA689A">
        <w:rPr>
          <w:rFonts w:cs="B Nazanin"/>
          <w:b/>
          <w:bCs/>
          <w:sz w:val="22"/>
          <w:szCs w:val="22"/>
          <w:rtl/>
          <w:lang w:bidi="fa-IR"/>
        </w:rPr>
        <w:t>|</w:t>
      </w:r>
      <w:r w:rsidR="00AE0E36" w:rsidRPr="00BA689A">
        <w:rPr>
          <w:rFonts w:cs="B Nazanin" w:hint="cs"/>
          <w:b/>
          <w:bCs/>
          <w:sz w:val="22"/>
          <w:szCs w:val="22"/>
          <w:rtl/>
          <w:lang w:bidi="fa-IR"/>
        </w:rPr>
        <w:t xml:space="preserve"> </w:t>
      </w:r>
      <w:r w:rsidRPr="00BA689A">
        <w:rPr>
          <w:rFonts w:cs="B Nazanin" w:hint="cs"/>
          <w:b/>
          <w:bCs/>
          <w:sz w:val="22"/>
          <w:szCs w:val="22"/>
          <w:rtl/>
          <w:lang w:bidi="fa-IR"/>
        </w:rPr>
        <w:t>نویسنده</w:t>
      </w:r>
      <w:r w:rsidR="004021B3" w:rsidRPr="00BA689A">
        <w:rPr>
          <w:rFonts w:cs="B Nazanin" w:hint="cs"/>
          <w:b/>
          <w:bCs/>
          <w:sz w:val="22"/>
          <w:szCs w:val="22"/>
          <w:vertAlign w:val="superscript"/>
          <w:rtl/>
          <w:lang w:bidi="fa-IR"/>
        </w:rPr>
        <w:t>3</w:t>
      </w:r>
      <w:r w:rsidR="00CD28EE" w:rsidRPr="00BA689A">
        <w:rPr>
          <w:rFonts w:cs="B Nazanin" w:hint="cs"/>
          <w:b/>
          <w:bCs/>
          <w:sz w:val="22"/>
          <w:szCs w:val="22"/>
          <w:vertAlign w:val="superscript"/>
          <w:rtl/>
          <w:lang w:bidi="fa-IR"/>
        </w:rPr>
        <w:t xml:space="preserve"> </w:t>
      </w:r>
      <w:r w:rsidR="00CD28EE" w:rsidRPr="00BA689A">
        <w:rPr>
          <w:rFonts w:cs="B Nazanin"/>
          <w:b/>
          <w:bCs/>
          <w:sz w:val="22"/>
          <w:szCs w:val="22"/>
          <w:rtl/>
          <w:lang w:bidi="fa-IR"/>
        </w:rPr>
        <w:t xml:space="preserve"> </w:t>
      </w:r>
      <w:r w:rsidR="00CD28EE" w:rsidRPr="00BA689A">
        <w:rPr>
          <w:rFonts w:cs="B Nazanin"/>
          <w:b/>
          <w:bCs/>
          <w:sz w:val="22"/>
          <w:szCs w:val="22"/>
          <w:highlight w:val="yellow"/>
          <w:rtl/>
          <w:lang w:bidi="fa-IR"/>
        </w:rPr>
        <w:t>(</w:t>
      </w:r>
      <w:r w:rsidR="00CD28EE" w:rsidRPr="00BA689A">
        <w:rPr>
          <w:rFonts w:cs="B Nazanin"/>
          <w:b/>
          <w:bCs/>
          <w:sz w:val="22"/>
          <w:szCs w:val="22"/>
          <w:highlight w:val="yellow"/>
          <w:lang w:bidi="fa-IR"/>
        </w:rPr>
        <w:t xml:space="preserve">B </w:t>
      </w:r>
      <w:r w:rsidR="00181636">
        <w:rPr>
          <w:rFonts w:cs="B Nazanin"/>
          <w:b/>
          <w:bCs/>
          <w:sz w:val="22"/>
          <w:szCs w:val="22"/>
          <w:highlight w:val="yellow"/>
          <w:lang w:bidi="fa-IR"/>
        </w:rPr>
        <w:t>Nazanin</w:t>
      </w:r>
      <w:r w:rsidR="00CD28EE" w:rsidRPr="00BA689A">
        <w:rPr>
          <w:rFonts w:cs="B Nazanin"/>
          <w:b/>
          <w:bCs/>
          <w:sz w:val="22"/>
          <w:szCs w:val="22"/>
          <w:highlight w:val="yellow"/>
          <w:lang w:bidi="fa-IR"/>
        </w:rPr>
        <w:t xml:space="preserve"> 11 Bold</w:t>
      </w:r>
      <w:r w:rsidR="00CD28EE" w:rsidRPr="00BA689A">
        <w:rPr>
          <w:rFonts w:cs="B Nazanin"/>
          <w:b/>
          <w:bCs/>
          <w:sz w:val="22"/>
          <w:szCs w:val="22"/>
          <w:highlight w:val="yellow"/>
          <w:rtl/>
          <w:lang w:bidi="fa-IR"/>
        </w:rPr>
        <w:t>)</w:t>
      </w:r>
    </w:p>
    <w:p w14:paraId="5AA935CB" w14:textId="2BBF3105" w:rsidR="004021B3" w:rsidRPr="00BA689A" w:rsidRDefault="006E1024" w:rsidP="00DF202F">
      <w:pPr>
        <w:bidi/>
        <w:spacing w:line="320" w:lineRule="exact"/>
        <w:ind w:left="284" w:hanging="284"/>
        <w:jc w:val="both"/>
        <w:rPr>
          <w:rFonts w:cs="B Nazanin"/>
          <w:sz w:val="20"/>
          <w:szCs w:val="20"/>
        </w:rPr>
      </w:pPr>
      <w:r w:rsidRPr="00BA689A">
        <w:rPr>
          <w:rFonts w:cs="B Nazanin" w:hint="cs"/>
          <w:sz w:val="20"/>
          <w:szCs w:val="20"/>
          <w:rtl/>
        </w:rPr>
        <w:t xml:space="preserve">1. </w:t>
      </w:r>
      <w:r w:rsidR="00DF202F">
        <w:rPr>
          <w:rFonts w:cs="B Nazanin" w:hint="cs"/>
          <w:sz w:val="20"/>
          <w:szCs w:val="20"/>
          <w:rtl/>
        </w:rPr>
        <w:t xml:space="preserve"> </w:t>
      </w:r>
      <w:r w:rsidR="004021B3" w:rsidRPr="00BA689A">
        <w:rPr>
          <w:rFonts w:cs="B Nazanin"/>
          <w:sz w:val="20"/>
          <w:szCs w:val="20"/>
          <w:rtl/>
        </w:rPr>
        <w:t xml:space="preserve"> </w:t>
      </w:r>
      <w:r w:rsidR="0033642B" w:rsidRPr="00BA689A">
        <w:rPr>
          <w:rFonts w:cs="B Nazanin" w:hint="cs"/>
          <w:sz w:val="20"/>
          <w:szCs w:val="20"/>
          <w:rtl/>
        </w:rPr>
        <w:t>گروه</w:t>
      </w:r>
      <w:r w:rsidR="00435203" w:rsidRPr="00BA689A">
        <w:rPr>
          <w:rFonts w:cs="B Nazanin" w:hint="cs"/>
          <w:sz w:val="20"/>
          <w:szCs w:val="20"/>
          <w:rtl/>
        </w:rPr>
        <w:t xml:space="preserve"> </w:t>
      </w:r>
      <w:r w:rsidR="00435203" w:rsidRPr="00BA689A">
        <w:rPr>
          <w:rFonts w:cs="B Nazanin"/>
          <w:sz w:val="20"/>
          <w:szCs w:val="20"/>
          <w:rtl/>
        </w:rPr>
        <w:t>آموزش</w:t>
      </w:r>
      <w:r w:rsidR="00435203" w:rsidRPr="00BA689A">
        <w:rPr>
          <w:rFonts w:cs="B Nazanin" w:hint="cs"/>
          <w:sz w:val="20"/>
          <w:szCs w:val="20"/>
          <w:rtl/>
        </w:rPr>
        <w:t>ی</w:t>
      </w:r>
      <w:r w:rsidR="00435203" w:rsidRPr="00BA689A">
        <w:rPr>
          <w:rFonts w:cs="B Nazanin"/>
          <w:sz w:val="20"/>
          <w:szCs w:val="20"/>
          <w:rtl/>
        </w:rPr>
        <w:t xml:space="preserve"> مرتع و آبخ</w:t>
      </w:r>
      <w:r w:rsidR="00435203" w:rsidRPr="00BA689A">
        <w:rPr>
          <w:rFonts w:cs="B Nazanin" w:hint="cs"/>
          <w:sz w:val="20"/>
          <w:szCs w:val="20"/>
          <w:rtl/>
        </w:rPr>
        <w:t>ی</w:t>
      </w:r>
      <w:r w:rsidR="00435203" w:rsidRPr="00BA689A">
        <w:rPr>
          <w:rFonts w:cs="B Nazanin" w:hint="eastAsia"/>
          <w:sz w:val="20"/>
          <w:szCs w:val="20"/>
          <w:rtl/>
        </w:rPr>
        <w:t>زدار</w:t>
      </w:r>
      <w:r w:rsidR="00435203" w:rsidRPr="00BA689A">
        <w:rPr>
          <w:rFonts w:cs="B Nazanin" w:hint="cs"/>
          <w:sz w:val="20"/>
          <w:szCs w:val="20"/>
          <w:rtl/>
        </w:rPr>
        <w:t>ی</w:t>
      </w:r>
      <w:r w:rsidR="00435203" w:rsidRPr="00BA689A">
        <w:rPr>
          <w:rFonts w:cs="B Nazanin" w:hint="eastAsia"/>
          <w:sz w:val="20"/>
          <w:szCs w:val="20"/>
          <w:rtl/>
        </w:rPr>
        <w:t>،</w:t>
      </w:r>
      <w:r w:rsidR="00435203" w:rsidRPr="00BA689A">
        <w:rPr>
          <w:rFonts w:cs="B Nazanin"/>
          <w:sz w:val="20"/>
          <w:szCs w:val="20"/>
          <w:rtl/>
        </w:rPr>
        <w:t xml:space="preserve"> دانشکده کشاورز</w:t>
      </w:r>
      <w:r w:rsidR="00435203" w:rsidRPr="00BA689A">
        <w:rPr>
          <w:rFonts w:cs="B Nazanin" w:hint="cs"/>
          <w:sz w:val="20"/>
          <w:szCs w:val="20"/>
          <w:rtl/>
        </w:rPr>
        <w:t>ی</w:t>
      </w:r>
      <w:r w:rsidR="00435203" w:rsidRPr="00BA689A">
        <w:rPr>
          <w:rFonts w:cs="B Nazanin"/>
          <w:sz w:val="20"/>
          <w:szCs w:val="20"/>
          <w:rtl/>
        </w:rPr>
        <w:t xml:space="preserve"> و منابع طب</w:t>
      </w:r>
      <w:r w:rsidR="00435203" w:rsidRPr="00BA689A">
        <w:rPr>
          <w:rFonts w:cs="B Nazanin" w:hint="cs"/>
          <w:sz w:val="20"/>
          <w:szCs w:val="20"/>
          <w:rtl/>
        </w:rPr>
        <w:t>ی</w:t>
      </w:r>
      <w:r w:rsidR="00435203" w:rsidRPr="00BA689A">
        <w:rPr>
          <w:rFonts w:cs="B Nazanin" w:hint="eastAsia"/>
          <w:sz w:val="20"/>
          <w:szCs w:val="20"/>
          <w:rtl/>
        </w:rPr>
        <w:t>ع</w:t>
      </w:r>
      <w:r w:rsidR="00435203" w:rsidRPr="00BA689A">
        <w:rPr>
          <w:rFonts w:cs="B Nazanin" w:hint="cs"/>
          <w:sz w:val="20"/>
          <w:szCs w:val="20"/>
          <w:rtl/>
        </w:rPr>
        <w:t>ی</w:t>
      </w:r>
      <w:r w:rsidR="00435203" w:rsidRPr="00BA689A">
        <w:rPr>
          <w:rFonts w:cs="B Nazanin" w:hint="eastAsia"/>
          <w:sz w:val="20"/>
          <w:szCs w:val="20"/>
          <w:rtl/>
        </w:rPr>
        <w:t>،</w:t>
      </w:r>
      <w:r w:rsidR="00435203" w:rsidRPr="00BA689A">
        <w:rPr>
          <w:rFonts w:cs="B Nazanin"/>
          <w:sz w:val="20"/>
          <w:szCs w:val="20"/>
          <w:rtl/>
        </w:rPr>
        <w:t xml:space="preserve"> دانشگاه گنبد کاووس</w:t>
      </w:r>
      <w:r w:rsidR="00CD28EE" w:rsidRPr="00BA689A">
        <w:rPr>
          <w:rFonts w:cs="B Nazanin" w:hint="cs"/>
          <w:sz w:val="20"/>
          <w:szCs w:val="20"/>
          <w:rtl/>
        </w:rPr>
        <w:t xml:space="preserve">، </w:t>
      </w:r>
      <w:r w:rsidR="00435203" w:rsidRPr="00BA689A">
        <w:rPr>
          <w:rFonts w:cs="B Nazanin"/>
          <w:sz w:val="20"/>
          <w:szCs w:val="20"/>
          <w:rtl/>
        </w:rPr>
        <w:t>گنبد کاووس</w:t>
      </w:r>
      <w:r w:rsidR="00435203" w:rsidRPr="00BA689A">
        <w:rPr>
          <w:rFonts w:cs="B Nazanin" w:hint="cs"/>
          <w:sz w:val="20"/>
          <w:szCs w:val="20"/>
          <w:rtl/>
        </w:rPr>
        <w:t xml:space="preserve">، </w:t>
      </w:r>
      <w:r w:rsidR="00CD28EE" w:rsidRPr="00BA689A">
        <w:rPr>
          <w:rFonts w:cs="B Nazanin" w:hint="cs"/>
          <w:sz w:val="20"/>
          <w:szCs w:val="20"/>
          <w:rtl/>
        </w:rPr>
        <w:t>ایران</w:t>
      </w:r>
      <w:r w:rsidR="004021B3" w:rsidRPr="00BA689A">
        <w:rPr>
          <w:rFonts w:cs="B Nazanin" w:hint="cs"/>
          <w:sz w:val="20"/>
          <w:szCs w:val="20"/>
          <w:rtl/>
        </w:rPr>
        <w:t xml:space="preserve">. </w:t>
      </w:r>
      <w:r w:rsidR="00CD28EE" w:rsidRPr="00BA689A">
        <w:rPr>
          <w:rFonts w:cs="B Nazanin"/>
          <w:sz w:val="20"/>
          <w:szCs w:val="20"/>
          <w:highlight w:val="yellow"/>
          <w:rtl/>
        </w:rPr>
        <w:t>(</w:t>
      </w:r>
      <w:r w:rsidR="00CD28EE" w:rsidRPr="00BA689A">
        <w:rPr>
          <w:rFonts w:cs="B Nazanin"/>
          <w:sz w:val="20"/>
          <w:szCs w:val="20"/>
          <w:highlight w:val="yellow"/>
        </w:rPr>
        <w:t xml:space="preserve">B </w:t>
      </w:r>
      <w:r w:rsidR="00181636">
        <w:rPr>
          <w:rFonts w:cs="B Nazanin"/>
          <w:sz w:val="20"/>
          <w:szCs w:val="20"/>
          <w:highlight w:val="yellow"/>
        </w:rPr>
        <w:t>Nazanin</w:t>
      </w:r>
      <w:r w:rsidR="00CD28EE" w:rsidRPr="00BA689A">
        <w:rPr>
          <w:rFonts w:cs="B Nazanin"/>
          <w:sz w:val="20"/>
          <w:szCs w:val="20"/>
          <w:highlight w:val="yellow"/>
        </w:rPr>
        <w:t xml:space="preserve"> 10</w:t>
      </w:r>
      <w:r w:rsidR="00CD28EE" w:rsidRPr="00BA689A">
        <w:rPr>
          <w:rFonts w:cs="B Nazanin"/>
          <w:sz w:val="20"/>
          <w:szCs w:val="20"/>
          <w:highlight w:val="yellow"/>
          <w:rtl/>
        </w:rPr>
        <w:t>)</w:t>
      </w:r>
      <w:r w:rsidR="00CD28EE" w:rsidRPr="00BA689A">
        <w:rPr>
          <w:rFonts w:cs="B Nazanin" w:hint="cs"/>
          <w:sz w:val="20"/>
          <w:szCs w:val="20"/>
          <w:highlight w:val="yellow"/>
          <w:rtl/>
        </w:rPr>
        <w:t>.</w:t>
      </w:r>
      <w:r w:rsidR="00CD28EE" w:rsidRPr="00BA689A">
        <w:rPr>
          <w:rFonts w:cs="B Nazanin" w:hint="cs"/>
          <w:sz w:val="20"/>
          <w:szCs w:val="20"/>
          <w:rtl/>
        </w:rPr>
        <w:t xml:space="preserve"> </w:t>
      </w:r>
      <w:r w:rsidR="004021B3" w:rsidRPr="00BA689A">
        <w:rPr>
          <w:rFonts w:cs="B Nazanin" w:hint="cs"/>
          <w:sz w:val="20"/>
          <w:szCs w:val="20"/>
          <w:rtl/>
        </w:rPr>
        <w:t>رایانامه:</w:t>
      </w:r>
      <w:r w:rsidR="004021B3" w:rsidRPr="00BA689A">
        <w:rPr>
          <w:rFonts w:cs="B Nazanin"/>
          <w:sz w:val="20"/>
          <w:szCs w:val="20"/>
          <w:rtl/>
        </w:rPr>
        <w:t xml:space="preserve"> </w:t>
      </w:r>
      <w:r w:rsidR="00CD28EE" w:rsidRPr="00BA689A">
        <w:rPr>
          <w:rFonts w:cs="B Nazanin"/>
          <w:color w:val="0033CC"/>
          <w:sz w:val="16"/>
          <w:szCs w:val="16"/>
        </w:rPr>
        <w:t>abcdef@</w:t>
      </w:r>
      <w:r w:rsidR="00BC74C7" w:rsidRPr="00BA689A">
        <w:rPr>
          <w:rFonts w:cs="B Nazanin"/>
          <w:color w:val="0033CC"/>
          <w:sz w:val="16"/>
          <w:szCs w:val="16"/>
        </w:rPr>
        <w:t>gonbad</w:t>
      </w:r>
      <w:r w:rsidR="00CD28EE" w:rsidRPr="00BA689A">
        <w:rPr>
          <w:rFonts w:cs="B Nazanin"/>
          <w:color w:val="0033CC"/>
          <w:sz w:val="16"/>
          <w:szCs w:val="16"/>
        </w:rPr>
        <w:t>.ac.ir</w:t>
      </w:r>
      <w:r w:rsidR="00CD28EE" w:rsidRPr="00BA689A">
        <w:rPr>
          <w:rFonts w:cs="B Nazanin" w:hint="cs"/>
          <w:color w:val="0033CC"/>
          <w:sz w:val="16"/>
          <w:szCs w:val="16"/>
          <w:rtl/>
        </w:rPr>
        <w:t xml:space="preserve"> </w:t>
      </w:r>
      <w:r w:rsidR="00CD28EE" w:rsidRPr="00BA689A">
        <w:rPr>
          <w:rFonts w:cs="B Nazanin"/>
          <w:color w:val="0033CC"/>
          <w:sz w:val="16"/>
          <w:szCs w:val="16"/>
          <w:highlight w:val="yellow"/>
          <w:rtl/>
        </w:rPr>
        <w:t>(</w:t>
      </w:r>
      <w:r w:rsidR="00CD28EE" w:rsidRPr="00BA689A">
        <w:rPr>
          <w:rFonts w:cs="B Nazanin"/>
          <w:color w:val="0033CC"/>
          <w:sz w:val="16"/>
          <w:szCs w:val="16"/>
          <w:highlight w:val="yellow"/>
        </w:rPr>
        <w:t>Times New Roman 9 Blue</w:t>
      </w:r>
      <w:r w:rsidR="00CD28EE" w:rsidRPr="00BA689A">
        <w:rPr>
          <w:rFonts w:cs="B Nazanin"/>
          <w:color w:val="0033CC"/>
          <w:sz w:val="16"/>
          <w:szCs w:val="16"/>
          <w:rtl/>
        </w:rPr>
        <w:t>)</w:t>
      </w:r>
    </w:p>
    <w:p w14:paraId="28818BFB" w14:textId="324AA501" w:rsidR="000B2AC3" w:rsidRPr="00BA689A" w:rsidRDefault="004021B3" w:rsidP="00DF202F">
      <w:pPr>
        <w:bidi/>
        <w:spacing w:line="320" w:lineRule="exact"/>
        <w:ind w:left="284" w:hanging="284"/>
        <w:jc w:val="both"/>
        <w:rPr>
          <w:rFonts w:cs="B Nazanin"/>
          <w:sz w:val="20"/>
          <w:szCs w:val="20"/>
        </w:rPr>
      </w:pPr>
      <w:r w:rsidRPr="00BA689A">
        <w:rPr>
          <w:rFonts w:cs="B Nazanin" w:hint="cs"/>
          <w:sz w:val="20"/>
          <w:szCs w:val="20"/>
          <w:rtl/>
        </w:rPr>
        <w:t xml:space="preserve">2. </w:t>
      </w:r>
      <w:r w:rsidR="004A46AD" w:rsidRPr="00BA689A">
        <w:rPr>
          <w:rFonts w:cs="B Nazanin" w:hint="cs"/>
          <w:sz w:val="20"/>
          <w:szCs w:val="20"/>
          <w:rtl/>
        </w:rPr>
        <w:t xml:space="preserve">نویسنده مسئول، </w:t>
      </w:r>
      <w:r w:rsidR="00435203" w:rsidRPr="00BA689A">
        <w:rPr>
          <w:rFonts w:cs="B Nazanin" w:hint="cs"/>
          <w:sz w:val="20"/>
          <w:szCs w:val="20"/>
          <w:rtl/>
        </w:rPr>
        <w:t xml:space="preserve">گروه </w:t>
      </w:r>
      <w:r w:rsidR="00435203" w:rsidRPr="00BA689A">
        <w:rPr>
          <w:rFonts w:cs="B Nazanin"/>
          <w:sz w:val="20"/>
          <w:szCs w:val="20"/>
          <w:rtl/>
        </w:rPr>
        <w:t>آموزش</w:t>
      </w:r>
      <w:r w:rsidR="00435203" w:rsidRPr="00BA689A">
        <w:rPr>
          <w:rFonts w:cs="B Nazanin" w:hint="cs"/>
          <w:sz w:val="20"/>
          <w:szCs w:val="20"/>
          <w:rtl/>
        </w:rPr>
        <w:t>ی</w:t>
      </w:r>
      <w:r w:rsidR="00435203" w:rsidRPr="00BA689A">
        <w:rPr>
          <w:rFonts w:cs="B Nazanin"/>
          <w:sz w:val="20"/>
          <w:szCs w:val="20"/>
          <w:rtl/>
        </w:rPr>
        <w:t xml:space="preserve"> مرتع و آبخ</w:t>
      </w:r>
      <w:r w:rsidR="00435203" w:rsidRPr="00BA689A">
        <w:rPr>
          <w:rFonts w:cs="B Nazanin" w:hint="cs"/>
          <w:sz w:val="20"/>
          <w:szCs w:val="20"/>
          <w:rtl/>
        </w:rPr>
        <w:t>ی</w:t>
      </w:r>
      <w:r w:rsidR="00435203" w:rsidRPr="00BA689A">
        <w:rPr>
          <w:rFonts w:cs="B Nazanin" w:hint="eastAsia"/>
          <w:sz w:val="20"/>
          <w:szCs w:val="20"/>
          <w:rtl/>
        </w:rPr>
        <w:t>زدار</w:t>
      </w:r>
      <w:r w:rsidR="00435203" w:rsidRPr="00BA689A">
        <w:rPr>
          <w:rFonts w:cs="B Nazanin" w:hint="cs"/>
          <w:sz w:val="20"/>
          <w:szCs w:val="20"/>
          <w:rtl/>
        </w:rPr>
        <w:t>ی</w:t>
      </w:r>
      <w:r w:rsidR="00435203" w:rsidRPr="00BA689A">
        <w:rPr>
          <w:rFonts w:cs="B Nazanin" w:hint="eastAsia"/>
          <w:sz w:val="20"/>
          <w:szCs w:val="20"/>
          <w:rtl/>
        </w:rPr>
        <w:t>،</w:t>
      </w:r>
      <w:r w:rsidR="00435203" w:rsidRPr="00BA689A">
        <w:rPr>
          <w:rFonts w:cs="B Nazanin"/>
          <w:sz w:val="20"/>
          <w:szCs w:val="20"/>
          <w:rtl/>
        </w:rPr>
        <w:t xml:space="preserve"> دانشکده کشاورز</w:t>
      </w:r>
      <w:r w:rsidR="00435203" w:rsidRPr="00BA689A">
        <w:rPr>
          <w:rFonts w:cs="B Nazanin" w:hint="cs"/>
          <w:sz w:val="20"/>
          <w:szCs w:val="20"/>
          <w:rtl/>
        </w:rPr>
        <w:t>ی</w:t>
      </w:r>
      <w:r w:rsidR="00435203" w:rsidRPr="00BA689A">
        <w:rPr>
          <w:rFonts w:cs="B Nazanin"/>
          <w:sz w:val="20"/>
          <w:szCs w:val="20"/>
          <w:rtl/>
        </w:rPr>
        <w:t xml:space="preserve"> و منابع طب</w:t>
      </w:r>
      <w:r w:rsidR="00435203" w:rsidRPr="00BA689A">
        <w:rPr>
          <w:rFonts w:cs="B Nazanin" w:hint="cs"/>
          <w:sz w:val="20"/>
          <w:szCs w:val="20"/>
          <w:rtl/>
        </w:rPr>
        <w:t>ی</w:t>
      </w:r>
      <w:r w:rsidR="00435203" w:rsidRPr="00BA689A">
        <w:rPr>
          <w:rFonts w:cs="B Nazanin" w:hint="eastAsia"/>
          <w:sz w:val="20"/>
          <w:szCs w:val="20"/>
          <w:rtl/>
        </w:rPr>
        <w:t>ع</w:t>
      </w:r>
      <w:r w:rsidR="00435203" w:rsidRPr="00BA689A">
        <w:rPr>
          <w:rFonts w:cs="B Nazanin" w:hint="cs"/>
          <w:sz w:val="20"/>
          <w:szCs w:val="20"/>
          <w:rtl/>
        </w:rPr>
        <w:t>ی</w:t>
      </w:r>
      <w:r w:rsidR="00435203" w:rsidRPr="00BA689A">
        <w:rPr>
          <w:rFonts w:cs="B Nazanin" w:hint="eastAsia"/>
          <w:sz w:val="20"/>
          <w:szCs w:val="20"/>
          <w:rtl/>
        </w:rPr>
        <w:t>،</w:t>
      </w:r>
      <w:r w:rsidR="00435203" w:rsidRPr="00BA689A">
        <w:rPr>
          <w:rFonts w:cs="B Nazanin"/>
          <w:sz w:val="20"/>
          <w:szCs w:val="20"/>
          <w:rtl/>
        </w:rPr>
        <w:t xml:space="preserve"> دانشگاه گنبد کاووس</w:t>
      </w:r>
      <w:r w:rsidR="00435203" w:rsidRPr="00BA689A">
        <w:rPr>
          <w:rFonts w:cs="B Nazanin" w:hint="cs"/>
          <w:sz w:val="20"/>
          <w:szCs w:val="20"/>
          <w:rtl/>
        </w:rPr>
        <w:t xml:space="preserve">، </w:t>
      </w:r>
      <w:r w:rsidR="00435203" w:rsidRPr="00BA689A">
        <w:rPr>
          <w:rFonts w:cs="B Nazanin"/>
          <w:sz w:val="20"/>
          <w:szCs w:val="20"/>
          <w:rtl/>
        </w:rPr>
        <w:t>گنبد کاووس</w:t>
      </w:r>
      <w:r w:rsidR="00BC74C7" w:rsidRPr="00BA689A">
        <w:rPr>
          <w:rFonts w:cs="B Nazanin" w:hint="cs"/>
          <w:sz w:val="20"/>
          <w:szCs w:val="20"/>
          <w:rtl/>
        </w:rPr>
        <w:t>،</w:t>
      </w:r>
      <w:r w:rsidR="00435203" w:rsidRPr="00BA689A">
        <w:rPr>
          <w:rFonts w:cs="B Nazanin" w:hint="cs"/>
          <w:sz w:val="20"/>
          <w:szCs w:val="20"/>
          <w:rtl/>
        </w:rPr>
        <w:t xml:space="preserve"> </w:t>
      </w:r>
      <w:r w:rsidR="00CD28EE" w:rsidRPr="00BA689A">
        <w:rPr>
          <w:rFonts w:cs="B Nazanin" w:hint="cs"/>
          <w:sz w:val="20"/>
          <w:szCs w:val="20"/>
          <w:rtl/>
        </w:rPr>
        <w:t>ایران</w:t>
      </w:r>
      <w:r w:rsidR="00F71913" w:rsidRPr="00BA689A">
        <w:rPr>
          <w:rFonts w:cs="B Nazanin" w:hint="cs"/>
          <w:sz w:val="20"/>
          <w:szCs w:val="20"/>
          <w:rtl/>
        </w:rPr>
        <w:t>. رایانامه</w:t>
      </w:r>
      <w:r w:rsidR="000B2AC3" w:rsidRPr="00BA689A">
        <w:rPr>
          <w:rFonts w:cs="B Nazanin" w:hint="cs"/>
          <w:sz w:val="20"/>
          <w:szCs w:val="20"/>
          <w:rtl/>
        </w:rPr>
        <w:t>:</w:t>
      </w:r>
      <w:r w:rsidR="00BC74C7" w:rsidRPr="00BA689A">
        <w:rPr>
          <w:rFonts w:cs="B Nazanin" w:hint="cs"/>
          <w:sz w:val="20"/>
          <w:szCs w:val="20"/>
          <w:rtl/>
        </w:rPr>
        <w:t xml:space="preserve">          </w:t>
      </w:r>
      <w:r w:rsidR="000B2AC3" w:rsidRPr="00BA689A">
        <w:rPr>
          <w:rFonts w:cs="B Nazanin"/>
          <w:sz w:val="20"/>
          <w:szCs w:val="20"/>
          <w:rtl/>
        </w:rPr>
        <w:t xml:space="preserve"> </w:t>
      </w:r>
      <w:r w:rsidR="000B2AC3" w:rsidRPr="00BA689A">
        <w:rPr>
          <w:rFonts w:cs="B Nazanin"/>
          <w:color w:val="0033CC"/>
          <w:sz w:val="16"/>
          <w:szCs w:val="16"/>
        </w:rPr>
        <w:t>abcdef@</w:t>
      </w:r>
      <w:r w:rsidR="00BC74C7" w:rsidRPr="00BA689A">
        <w:rPr>
          <w:rFonts w:cs="B Nazanin"/>
          <w:color w:val="0033CC"/>
          <w:sz w:val="16"/>
          <w:szCs w:val="16"/>
        </w:rPr>
        <w:t>gonbad</w:t>
      </w:r>
      <w:r w:rsidR="000B2AC3" w:rsidRPr="00BA689A">
        <w:rPr>
          <w:rFonts w:cs="B Nazanin"/>
          <w:color w:val="0033CC"/>
          <w:sz w:val="16"/>
          <w:szCs w:val="16"/>
        </w:rPr>
        <w:t>.ac.ir</w:t>
      </w:r>
    </w:p>
    <w:p w14:paraId="0CE3F0DB" w14:textId="06CAEF4A" w:rsidR="006E1024" w:rsidRPr="00BA689A" w:rsidRDefault="004021B3" w:rsidP="00DF202F">
      <w:pPr>
        <w:bidi/>
        <w:spacing w:line="320" w:lineRule="exact"/>
        <w:ind w:left="284" w:hanging="284"/>
        <w:jc w:val="both"/>
        <w:rPr>
          <w:rFonts w:cs="B Nazanin"/>
          <w:sz w:val="20"/>
          <w:szCs w:val="20"/>
        </w:rPr>
      </w:pPr>
      <w:r w:rsidRPr="00BA689A">
        <w:rPr>
          <w:rFonts w:cs="B Nazanin" w:hint="cs"/>
          <w:sz w:val="20"/>
          <w:szCs w:val="20"/>
          <w:rtl/>
        </w:rPr>
        <w:t xml:space="preserve">3. </w:t>
      </w:r>
      <w:r w:rsidR="00435203" w:rsidRPr="00BA689A">
        <w:rPr>
          <w:rFonts w:cs="B Nazanin" w:hint="cs"/>
          <w:sz w:val="20"/>
          <w:szCs w:val="20"/>
          <w:rtl/>
        </w:rPr>
        <w:t xml:space="preserve">گروه </w:t>
      </w:r>
      <w:r w:rsidR="00435203" w:rsidRPr="00BA689A">
        <w:rPr>
          <w:rFonts w:cs="B Nazanin"/>
          <w:sz w:val="20"/>
          <w:szCs w:val="20"/>
          <w:rtl/>
        </w:rPr>
        <w:t>آموزش</w:t>
      </w:r>
      <w:r w:rsidR="00435203" w:rsidRPr="00BA689A">
        <w:rPr>
          <w:rFonts w:cs="B Nazanin" w:hint="cs"/>
          <w:sz w:val="20"/>
          <w:szCs w:val="20"/>
          <w:rtl/>
        </w:rPr>
        <w:t>ی</w:t>
      </w:r>
      <w:r w:rsidR="00435203" w:rsidRPr="00BA689A">
        <w:rPr>
          <w:rFonts w:cs="B Nazanin"/>
          <w:sz w:val="20"/>
          <w:szCs w:val="20"/>
          <w:rtl/>
        </w:rPr>
        <w:t xml:space="preserve"> مرتع و آبخ</w:t>
      </w:r>
      <w:r w:rsidR="00435203" w:rsidRPr="00BA689A">
        <w:rPr>
          <w:rFonts w:cs="B Nazanin" w:hint="cs"/>
          <w:sz w:val="20"/>
          <w:szCs w:val="20"/>
          <w:rtl/>
        </w:rPr>
        <w:t>ی</w:t>
      </w:r>
      <w:r w:rsidR="00435203" w:rsidRPr="00BA689A">
        <w:rPr>
          <w:rFonts w:cs="B Nazanin" w:hint="eastAsia"/>
          <w:sz w:val="20"/>
          <w:szCs w:val="20"/>
          <w:rtl/>
        </w:rPr>
        <w:t>زدار</w:t>
      </w:r>
      <w:r w:rsidR="00435203" w:rsidRPr="00BA689A">
        <w:rPr>
          <w:rFonts w:cs="B Nazanin" w:hint="cs"/>
          <w:sz w:val="20"/>
          <w:szCs w:val="20"/>
          <w:rtl/>
        </w:rPr>
        <w:t>ی</w:t>
      </w:r>
      <w:r w:rsidR="00435203" w:rsidRPr="00BA689A">
        <w:rPr>
          <w:rFonts w:cs="B Nazanin" w:hint="eastAsia"/>
          <w:sz w:val="20"/>
          <w:szCs w:val="20"/>
          <w:rtl/>
        </w:rPr>
        <w:t>،</w:t>
      </w:r>
      <w:r w:rsidR="00435203" w:rsidRPr="00BA689A">
        <w:rPr>
          <w:rFonts w:cs="B Nazanin"/>
          <w:sz w:val="20"/>
          <w:szCs w:val="20"/>
          <w:rtl/>
        </w:rPr>
        <w:t xml:space="preserve"> دانشکده کشاورز</w:t>
      </w:r>
      <w:r w:rsidR="00435203" w:rsidRPr="00BA689A">
        <w:rPr>
          <w:rFonts w:cs="B Nazanin" w:hint="cs"/>
          <w:sz w:val="20"/>
          <w:szCs w:val="20"/>
          <w:rtl/>
        </w:rPr>
        <w:t>ی</w:t>
      </w:r>
      <w:r w:rsidR="00435203" w:rsidRPr="00BA689A">
        <w:rPr>
          <w:rFonts w:cs="B Nazanin"/>
          <w:sz w:val="20"/>
          <w:szCs w:val="20"/>
          <w:rtl/>
        </w:rPr>
        <w:t xml:space="preserve"> و منابع طب</w:t>
      </w:r>
      <w:r w:rsidR="00435203" w:rsidRPr="00BA689A">
        <w:rPr>
          <w:rFonts w:cs="B Nazanin" w:hint="cs"/>
          <w:sz w:val="20"/>
          <w:szCs w:val="20"/>
          <w:rtl/>
        </w:rPr>
        <w:t>ی</w:t>
      </w:r>
      <w:r w:rsidR="00435203" w:rsidRPr="00BA689A">
        <w:rPr>
          <w:rFonts w:cs="B Nazanin" w:hint="eastAsia"/>
          <w:sz w:val="20"/>
          <w:szCs w:val="20"/>
          <w:rtl/>
        </w:rPr>
        <w:t>ع</w:t>
      </w:r>
      <w:r w:rsidR="00435203" w:rsidRPr="00BA689A">
        <w:rPr>
          <w:rFonts w:cs="B Nazanin" w:hint="cs"/>
          <w:sz w:val="20"/>
          <w:szCs w:val="20"/>
          <w:rtl/>
        </w:rPr>
        <w:t>ی</w:t>
      </w:r>
      <w:r w:rsidR="00435203" w:rsidRPr="00BA689A">
        <w:rPr>
          <w:rFonts w:cs="B Nazanin" w:hint="eastAsia"/>
          <w:sz w:val="20"/>
          <w:szCs w:val="20"/>
          <w:rtl/>
        </w:rPr>
        <w:t>،</w:t>
      </w:r>
      <w:r w:rsidR="00435203" w:rsidRPr="00BA689A">
        <w:rPr>
          <w:rFonts w:cs="B Nazanin"/>
          <w:sz w:val="20"/>
          <w:szCs w:val="20"/>
          <w:rtl/>
        </w:rPr>
        <w:t xml:space="preserve"> دانشگاه گنبد کاووس</w:t>
      </w:r>
      <w:r w:rsidR="00435203" w:rsidRPr="00BA689A">
        <w:rPr>
          <w:rFonts w:cs="B Nazanin" w:hint="cs"/>
          <w:sz w:val="20"/>
          <w:szCs w:val="20"/>
          <w:rtl/>
        </w:rPr>
        <w:t xml:space="preserve">، </w:t>
      </w:r>
      <w:r w:rsidR="00435203" w:rsidRPr="00BA689A">
        <w:rPr>
          <w:rFonts w:cs="B Nazanin"/>
          <w:sz w:val="20"/>
          <w:szCs w:val="20"/>
          <w:rtl/>
        </w:rPr>
        <w:t>گنبد کاووس</w:t>
      </w:r>
      <w:r w:rsidR="00CD28EE" w:rsidRPr="00BA689A">
        <w:rPr>
          <w:rFonts w:cs="B Nazanin" w:hint="cs"/>
          <w:sz w:val="20"/>
          <w:szCs w:val="20"/>
          <w:rtl/>
        </w:rPr>
        <w:t>، ایران</w:t>
      </w:r>
      <w:r w:rsidR="00F71913" w:rsidRPr="00BA689A">
        <w:rPr>
          <w:rFonts w:cs="B Nazanin" w:hint="cs"/>
          <w:sz w:val="20"/>
          <w:szCs w:val="20"/>
          <w:rtl/>
        </w:rPr>
        <w:t>. رایانامه</w:t>
      </w:r>
      <w:r w:rsidR="000B2AC3" w:rsidRPr="00BA689A">
        <w:rPr>
          <w:rFonts w:cs="B Nazanin" w:hint="cs"/>
          <w:sz w:val="20"/>
          <w:szCs w:val="20"/>
          <w:rtl/>
        </w:rPr>
        <w:t>:</w:t>
      </w:r>
      <w:r w:rsidR="000B2AC3" w:rsidRPr="00BA689A">
        <w:rPr>
          <w:rFonts w:cs="B Nazanin"/>
          <w:sz w:val="20"/>
          <w:szCs w:val="20"/>
          <w:rtl/>
        </w:rPr>
        <w:t xml:space="preserve"> </w:t>
      </w:r>
      <w:r w:rsidR="000B2AC3" w:rsidRPr="00BA689A">
        <w:rPr>
          <w:rFonts w:cs="B Nazanin"/>
          <w:color w:val="0033CC"/>
          <w:sz w:val="16"/>
          <w:szCs w:val="16"/>
        </w:rPr>
        <w:t>abcdef@</w:t>
      </w:r>
      <w:r w:rsidR="00BC74C7" w:rsidRPr="00BA689A">
        <w:rPr>
          <w:rFonts w:cs="B Nazanin"/>
          <w:color w:val="0033CC"/>
          <w:sz w:val="16"/>
          <w:szCs w:val="16"/>
        </w:rPr>
        <w:t>gonbad</w:t>
      </w:r>
      <w:r w:rsidR="000B2AC3" w:rsidRPr="00BA689A">
        <w:rPr>
          <w:rFonts w:cs="B Nazanin"/>
          <w:color w:val="0033CC"/>
          <w:sz w:val="16"/>
          <w:szCs w:val="16"/>
        </w:rPr>
        <w:t>.ac.ir</w:t>
      </w:r>
    </w:p>
    <w:p w14:paraId="1F9BBEC7" w14:textId="77777777" w:rsidR="006E1024" w:rsidRPr="00BA689A" w:rsidRDefault="006E1024" w:rsidP="006E1024">
      <w:pPr>
        <w:bidi/>
        <w:spacing w:line="320" w:lineRule="exact"/>
        <w:rPr>
          <w:rFonts w:cs="B Nazanin"/>
          <w:sz w:val="20"/>
          <w:szCs w:val="20"/>
          <w:rtl/>
        </w:rPr>
      </w:pPr>
    </w:p>
    <w:tbl>
      <w:tblPr>
        <w:tblStyle w:val="TableGrid"/>
        <w:bidiVisual/>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081"/>
        <w:gridCol w:w="6990"/>
      </w:tblGrid>
      <w:tr w:rsidR="006E1024" w:rsidRPr="00BA689A" w14:paraId="68D28722" w14:textId="77777777" w:rsidTr="006E1024">
        <w:tc>
          <w:tcPr>
            <w:tcW w:w="2100" w:type="dxa"/>
          </w:tcPr>
          <w:p w14:paraId="34F29B21" w14:textId="77777777" w:rsidR="006E1024" w:rsidRPr="00BA689A" w:rsidRDefault="006E1024" w:rsidP="006E1024">
            <w:pPr>
              <w:bidi/>
              <w:spacing w:line="320" w:lineRule="exact"/>
              <w:rPr>
                <w:rFonts w:cs="B Nazanin"/>
                <w:b/>
                <w:bCs/>
                <w:rtl/>
              </w:rPr>
            </w:pPr>
            <w:r w:rsidRPr="00BA689A">
              <w:rPr>
                <w:rFonts w:cs="B Nazanin" w:hint="cs"/>
                <w:b/>
                <w:bCs/>
                <w:rtl/>
              </w:rPr>
              <w:t>اطلاعات مقاله</w:t>
            </w:r>
          </w:p>
        </w:tc>
        <w:tc>
          <w:tcPr>
            <w:tcW w:w="7294" w:type="dxa"/>
          </w:tcPr>
          <w:p w14:paraId="5A361BBA" w14:textId="3343E280" w:rsidR="006E1024" w:rsidRPr="00BA689A" w:rsidRDefault="006E1024" w:rsidP="006E1024">
            <w:pPr>
              <w:bidi/>
              <w:spacing w:line="320" w:lineRule="exact"/>
              <w:rPr>
                <w:rFonts w:cs="B Nazanin"/>
                <w:b/>
                <w:bCs/>
                <w:rtl/>
              </w:rPr>
            </w:pPr>
            <w:r w:rsidRPr="00BA689A">
              <w:rPr>
                <w:rFonts w:cs="B Nazanin" w:hint="cs"/>
                <w:b/>
                <w:bCs/>
                <w:rtl/>
              </w:rPr>
              <w:t>چکیده</w:t>
            </w:r>
            <w:r w:rsidR="00CD28EE" w:rsidRPr="00BA689A">
              <w:rPr>
                <w:rFonts w:cs="B Nazanin" w:hint="cs"/>
                <w:b/>
                <w:bCs/>
                <w:rtl/>
              </w:rPr>
              <w:t xml:space="preserve"> </w:t>
            </w:r>
            <w:r w:rsidR="00CD28EE" w:rsidRPr="00BA689A">
              <w:rPr>
                <w:rFonts w:cs="B Nazanin"/>
                <w:b/>
                <w:bCs/>
                <w:rtl/>
              </w:rPr>
              <w:t xml:space="preserve"> (</w:t>
            </w:r>
            <w:r w:rsidR="00CD28EE" w:rsidRPr="00BA689A">
              <w:rPr>
                <w:rFonts w:cs="B Nazanin"/>
                <w:b/>
                <w:bCs/>
              </w:rPr>
              <w:t xml:space="preserve">B </w:t>
            </w:r>
            <w:r w:rsidR="00181636">
              <w:rPr>
                <w:rFonts w:cs="B Nazanin"/>
                <w:b/>
                <w:bCs/>
              </w:rPr>
              <w:t>Nazanin</w:t>
            </w:r>
            <w:r w:rsidR="00CD28EE" w:rsidRPr="00BA689A">
              <w:rPr>
                <w:rFonts w:cs="B Nazanin"/>
                <w:b/>
                <w:bCs/>
              </w:rPr>
              <w:t xml:space="preserve"> 12</w:t>
            </w:r>
            <w:r w:rsidR="00CD28EE" w:rsidRPr="00BA689A">
              <w:rPr>
                <w:rFonts w:cs="B Nazanin"/>
                <w:b/>
                <w:bCs/>
                <w:rtl/>
              </w:rPr>
              <w:t>)</w:t>
            </w:r>
          </w:p>
        </w:tc>
      </w:tr>
      <w:tr w:rsidR="006E1024" w:rsidRPr="00BA689A" w14:paraId="199501CA" w14:textId="77777777" w:rsidTr="006E1024">
        <w:trPr>
          <w:trHeight w:val="2200"/>
        </w:trPr>
        <w:tc>
          <w:tcPr>
            <w:tcW w:w="2100" w:type="dxa"/>
          </w:tcPr>
          <w:p w14:paraId="0960A104" w14:textId="61F985AA" w:rsidR="00CD28EE" w:rsidRPr="00BA689A" w:rsidRDefault="006E1024" w:rsidP="002926AF">
            <w:pPr>
              <w:bidi/>
              <w:spacing w:line="320" w:lineRule="exact"/>
              <w:rPr>
                <w:rFonts w:cs="B Nazanin"/>
                <w:b/>
                <w:bCs/>
                <w:sz w:val="20"/>
                <w:szCs w:val="20"/>
                <w:rtl/>
              </w:rPr>
            </w:pPr>
            <w:r w:rsidRPr="00BA689A">
              <w:rPr>
                <w:rFonts w:cs="B Nazanin" w:hint="cs"/>
                <w:b/>
                <w:bCs/>
                <w:sz w:val="20"/>
                <w:szCs w:val="20"/>
                <w:rtl/>
              </w:rPr>
              <w:t>نوع مقاله:</w:t>
            </w:r>
            <w:r w:rsidR="002926AF" w:rsidRPr="00BA689A">
              <w:rPr>
                <w:rFonts w:cs="B Nazanin" w:hint="cs"/>
                <w:b/>
                <w:bCs/>
                <w:sz w:val="20"/>
                <w:szCs w:val="20"/>
                <w:rtl/>
              </w:rPr>
              <w:t xml:space="preserve"> </w:t>
            </w:r>
            <w:r w:rsidR="00CD28EE" w:rsidRPr="00BA689A">
              <w:rPr>
                <w:rFonts w:cs="B Nazanin" w:hint="cs"/>
                <w:b/>
                <w:bCs/>
                <w:sz w:val="20"/>
                <w:szCs w:val="20"/>
                <w:rtl/>
              </w:rPr>
              <w:t xml:space="preserve"> </w:t>
            </w:r>
            <w:r w:rsidR="00CD28EE" w:rsidRPr="00BA689A">
              <w:rPr>
                <w:rFonts w:cs="B Nazanin"/>
                <w:b/>
                <w:bCs/>
                <w:sz w:val="20"/>
                <w:szCs w:val="20"/>
                <w:rtl/>
              </w:rPr>
              <w:t>(</w:t>
            </w:r>
            <w:r w:rsidR="00CD28EE" w:rsidRPr="00BA689A">
              <w:rPr>
                <w:rFonts w:cs="B Nazanin"/>
                <w:sz w:val="14"/>
                <w:szCs w:val="14"/>
                <w:highlight w:val="yellow"/>
              </w:rPr>
              <w:t xml:space="preserve">B </w:t>
            </w:r>
            <w:r w:rsidR="00181636">
              <w:rPr>
                <w:rFonts w:cs="B Nazanin"/>
                <w:sz w:val="14"/>
                <w:szCs w:val="14"/>
                <w:highlight w:val="yellow"/>
              </w:rPr>
              <w:t>Nazanin</w:t>
            </w:r>
            <w:r w:rsidR="00CD28EE" w:rsidRPr="00BA689A">
              <w:rPr>
                <w:rFonts w:cs="B Nazanin"/>
                <w:sz w:val="14"/>
                <w:szCs w:val="14"/>
                <w:highlight w:val="yellow"/>
              </w:rPr>
              <w:t xml:space="preserve"> 10 Bold</w:t>
            </w:r>
            <w:r w:rsidR="00CD28EE" w:rsidRPr="00BA689A">
              <w:rPr>
                <w:rFonts w:cs="B Nazanin"/>
                <w:b/>
                <w:bCs/>
                <w:sz w:val="20"/>
                <w:szCs w:val="20"/>
                <w:highlight w:val="yellow"/>
                <w:rtl/>
              </w:rPr>
              <w:t>)</w:t>
            </w:r>
          </w:p>
          <w:p w14:paraId="6F971803" w14:textId="3C3CF3C5" w:rsidR="006E1024" w:rsidRPr="00BA689A" w:rsidRDefault="006E1024" w:rsidP="00CD28EE">
            <w:pPr>
              <w:bidi/>
              <w:spacing w:line="320" w:lineRule="exact"/>
              <w:rPr>
                <w:rFonts w:cs="B Nazanin"/>
                <w:sz w:val="20"/>
                <w:szCs w:val="20"/>
                <w:rtl/>
              </w:rPr>
            </w:pPr>
            <w:r w:rsidRPr="00BA689A">
              <w:rPr>
                <w:rFonts w:cs="B Nazanin" w:hint="cs"/>
                <w:sz w:val="20"/>
                <w:szCs w:val="20"/>
                <w:rtl/>
              </w:rPr>
              <w:t>مقاله پژوهشی</w:t>
            </w:r>
          </w:p>
          <w:p w14:paraId="1281242D" w14:textId="09200060" w:rsidR="006E1024" w:rsidRPr="00BA689A" w:rsidRDefault="00CD28EE" w:rsidP="00AC6C93">
            <w:pPr>
              <w:bidi/>
              <w:rPr>
                <w:rFonts w:cs="B Nazanin"/>
                <w:sz w:val="20"/>
                <w:szCs w:val="20"/>
                <w:rtl/>
              </w:rPr>
            </w:pPr>
            <w:r w:rsidRPr="00BA689A">
              <w:rPr>
                <w:rFonts w:cs="B Nazanin"/>
                <w:sz w:val="20"/>
                <w:szCs w:val="20"/>
                <w:highlight w:val="yellow"/>
                <w:rtl/>
              </w:rPr>
              <w:t>(</w:t>
            </w:r>
            <w:r w:rsidRPr="00BA689A">
              <w:rPr>
                <w:rFonts w:cs="B Nazanin"/>
                <w:sz w:val="20"/>
                <w:szCs w:val="20"/>
                <w:highlight w:val="yellow"/>
              </w:rPr>
              <w:t xml:space="preserve">B </w:t>
            </w:r>
            <w:r w:rsidR="00181636">
              <w:rPr>
                <w:rFonts w:cs="B Nazanin"/>
                <w:sz w:val="20"/>
                <w:szCs w:val="20"/>
                <w:highlight w:val="yellow"/>
              </w:rPr>
              <w:t>Nazanin</w:t>
            </w:r>
            <w:r w:rsidRPr="00BA689A">
              <w:rPr>
                <w:rFonts w:cs="B Nazanin"/>
                <w:sz w:val="20"/>
                <w:szCs w:val="20"/>
                <w:highlight w:val="yellow"/>
              </w:rPr>
              <w:t xml:space="preserve"> 11</w:t>
            </w:r>
            <w:r w:rsidRPr="00BA689A">
              <w:rPr>
                <w:rFonts w:cs="B Nazanin"/>
                <w:sz w:val="20"/>
                <w:szCs w:val="20"/>
                <w:highlight w:val="yellow"/>
                <w:rtl/>
              </w:rPr>
              <w:t>)</w:t>
            </w:r>
          </w:p>
          <w:p w14:paraId="7F559A33" w14:textId="77777777" w:rsidR="00C31B2B" w:rsidRPr="00BA689A" w:rsidRDefault="00C31B2B" w:rsidP="00AC6C93">
            <w:pPr>
              <w:bidi/>
              <w:rPr>
                <w:rFonts w:cs="B Nazanin"/>
                <w:b/>
                <w:bCs/>
                <w:sz w:val="20"/>
                <w:szCs w:val="20"/>
                <w:rtl/>
              </w:rPr>
            </w:pPr>
          </w:p>
          <w:p w14:paraId="12099E27" w14:textId="6E09A44D" w:rsidR="00F32934" w:rsidRPr="00BA689A" w:rsidRDefault="00F32934" w:rsidP="001866BB">
            <w:pPr>
              <w:bidi/>
              <w:spacing w:line="320" w:lineRule="exact"/>
              <w:rPr>
                <w:rFonts w:cs="B Nazanin"/>
                <w:b/>
                <w:bCs/>
                <w:sz w:val="20"/>
                <w:szCs w:val="20"/>
              </w:rPr>
            </w:pPr>
            <w:r w:rsidRPr="00BA689A">
              <w:rPr>
                <w:rFonts w:cs="B Nazanin"/>
                <w:b/>
                <w:bCs/>
                <w:sz w:val="20"/>
                <w:szCs w:val="20"/>
                <w:rtl/>
              </w:rPr>
              <w:t>تار</w:t>
            </w:r>
            <w:r w:rsidRPr="00BA689A">
              <w:rPr>
                <w:rFonts w:cs="B Nazanin" w:hint="cs"/>
                <w:b/>
                <w:bCs/>
                <w:sz w:val="20"/>
                <w:szCs w:val="20"/>
                <w:rtl/>
              </w:rPr>
              <w:t>ی</w:t>
            </w:r>
            <w:r w:rsidRPr="00BA689A">
              <w:rPr>
                <w:rFonts w:cs="B Nazanin" w:hint="eastAsia"/>
                <w:b/>
                <w:bCs/>
                <w:sz w:val="20"/>
                <w:szCs w:val="20"/>
                <w:rtl/>
              </w:rPr>
              <w:t>خ</w:t>
            </w:r>
            <w:r w:rsidRPr="00BA689A">
              <w:rPr>
                <w:rFonts w:cs="B Nazanin"/>
                <w:b/>
                <w:bCs/>
                <w:sz w:val="20"/>
                <w:szCs w:val="20"/>
                <w:rtl/>
              </w:rPr>
              <w:t xml:space="preserve"> در</w:t>
            </w:r>
            <w:r w:rsidRPr="00BA689A">
              <w:rPr>
                <w:rFonts w:cs="B Nazanin" w:hint="cs"/>
                <w:b/>
                <w:bCs/>
                <w:sz w:val="20"/>
                <w:szCs w:val="20"/>
                <w:rtl/>
              </w:rPr>
              <w:t>ی</w:t>
            </w:r>
            <w:r w:rsidRPr="00BA689A">
              <w:rPr>
                <w:rFonts w:cs="B Nazanin" w:hint="eastAsia"/>
                <w:b/>
                <w:bCs/>
                <w:sz w:val="20"/>
                <w:szCs w:val="20"/>
                <w:rtl/>
              </w:rPr>
              <w:t>افت</w:t>
            </w:r>
            <w:r w:rsidRPr="00BA689A">
              <w:rPr>
                <w:rFonts w:cs="B Nazanin"/>
                <w:b/>
                <w:bCs/>
                <w:sz w:val="20"/>
                <w:szCs w:val="20"/>
                <w:rtl/>
              </w:rPr>
              <w:t>:</w:t>
            </w:r>
            <w:r w:rsidRPr="00BA689A">
              <w:rPr>
                <w:rFonts w:cs="B Nazanin"/>
                <w:sz w:val="20"/>
                <w:szCs w:val="20"/>
                <w:rtl/>
              </w:rPr>
              <w:t xml:space="preserve"> 20/</w:t>
            </w:r>
            <w:r w:rsidR="00305565" w:rsidRPr="00BA689A">
              <w:rPr>
                <w:rFonts w:cs="B Nazanin" w:hint="cs"/>
                <w:sz w:val="20"/>
                <w:szCs w:val="20"/>
                <w:rtl/>
              </w:rPr>
              <w:t>10</w:t>
            </w:r>
            <w:r w:rsidRPr="00BA689A">
              <w:rPr>
                <w:rFonts w:cs="B Nazanin"/>
                <w:sz w:val="20"/>
                <w:szCs w:val="20"/>
                <w:rtl/>
              </w:rPr>
              <w:t>/140</w:t>
            </w:r>
            <w:r w:rsidR="001866BB">
              <w:rPr>
                <w:rFonts w:cs="B Nazanin" w:hint="cs"/>
                <w:sz w:val="20"/>
                <w:szCs w:val="20"/>
                <w:rtl/>
              </w:rPr>
              <w:t>4</w:t>
            </w:r>
          </w:p>
          <w:p w14:paraId="1604E8F4" w14:textId="7BFAB295" w:rsidR="00F32934" w:rsidRPr="00BA689A" w:rsidRDefault="00F32934" w:rsidP="001866BB">
            <w:pPr>
              <w:bidi/>
              <w:spacing w:line="320" w:lineRule="exact"/>
              <w:rPr>
                <w:rFonts w:cs="B Nazanin"/>
                <w:b/>
                <w:bCs/>
                <w:sz w:val="20"/>
                <w:szCs w:val="20"/>
                <w:rtl/>
              </w:rPr>
            </w:pPr>
            <w:r w:rsidRPr="00BA689A">
              <w:rPr>
                <w:rFonts w:cs="B Nazanin" w:hint="eastAsia"/>
                <w:b/>
                <w:bCs/>
                <w:sz w:val="20"/>
                <w:szCs w:val="20"/>
                <w:rtl/>
              </w:rPr>
              <w:t>تار</w:t>
            </w:r>
            <w:r w:rsidRPr="00BA689A">
              <w:rPr>
                <w:rFonts w:cs="B Nazanin" w:hint="cs"/>
                <w:b/>
                <w:bCs/>
                <w:sz w:val="20"/>
                <w:szCs w:val="20"/>
                <w:rtl/>
              </w:rPr>
              <w:t>ی</w:t>
            </w:r>
            <w:r w:rsidRPr="00BA689A">
              <w:rPr>
                <w:rFonts w:cs="B Nazanin" w:hint="eastAsia"/>
                <w:b/>
                <w:bCs/>
                <w:sz w:val="20"/>
                <w:szCs w:val="20"/>
                <w:rtl/>
              </w:rPr>
              <w:t>خ</w:t>
            </w:r>
            <w:r w:rsidRPr="00BA689A">
              <w:rPr>
                <w:rFonts w:cs="B Nazanin"/>
                <w:b/>
                <w:bCs/>
                <w:sz w:val="20"/>
                <w:szCs w:val="20"/>
                <w:rtl/>
              </w:rPr>
              <w:t xml:space="preserve"> </w:t>
            </w:r>
            <w:r w:rsidR="00F82C54" w:rsidRPr="00BA689A">
              <w:rPr>
                <w:rFonts w:cs="B Nazanin" w:hint="cs"/>
                <w:b/>
                <w:bCs/>
                <w:sz w:val="20"/>
                <w:szCs w:val="20"/>
                <w:rtl/>
              </w:rPr>
              <w:t>بازنگری</w:t>
            </w:r>
            <w:r w:rsidRPr="00BA689A">
              <w:rPr>
                <w:rFonts w:cs="B Nazanin"/>
                <w:b/>
                <w:bCs/>
                <w:sz w:val="20"/>
                <w:szCs w:val="20"/>
                <w:rtl/>
              </w:rPr>
              <w:t xml:space="preserve">: </w:t>
            </w:r>
            <w:r w:rsidRPr="00BA689A">
              <w:rPr>
                <w:rFonts w:cs="B Nazanin"/>
                <w:sz w:val="20"/>
                <w:szCs w:val="20"/>
                <w:rtl/>
              </w:rPr>
              <w:t>2</w:t>
            </w:r>
            <w:r w:rsidR="00A26074" w:rsidRPr="00BA689A">
              <w:rPr>
                <w:rFonts w:cs="B Nazanin" w:hint="cs"/>
                <w:sz w:val="20"/>
                <w:szCs w:val="20"/>
                <w:rtl/>
              </w:rPr>
              <w:t>5</w:t>
            </w:r>
            <w:r w:rsidRPr="00BA689A">
              <w:rPr>
                <w:rFonts w:cs="B Nazanin"/>
                <w:sz w:val="20"/>
                <w:szCs w:val="20"/>
                <w:rtl/>
              </w:rPr>
              <w:t>/</w:t>
            </w:r>
            <w:r w:rsidR="00A26074" w:rsidRPr="00BA689A">
              <w:rPr>
                <w:rFonts w:cs="B Nazanin" w:hint="cs"/>
                <w:sz w:val="20"/>
                <w:szCs w:val="20"/>
                <w:rtl/>
              </w:rPr>
              <w:t>11</w:t>
            </w:r>
            <w:r w:rsidRPr="00BA689A">
              <w:rPr>
                <w:rFonts w:cs="B Nazanin"/>
                <w:sz w:val="20"/>
                <w:szCs w:val="20"/>
                <w:rtl/>
              </w:rPr>
              <w:t>/140</w:t>
            </w:r>
            <w:r w:rsidR="001866BB">
              <w:rPr>
                <w:rFonts w:cs="B Nazanin" w:hint="cs"/>
                <w:sz w:val="20"/>
                <w:szCs w:val="20"/>
                <w:rtl/>
              </w:rPr>
              <w:t>4</w:t>
            </w:r>
          </w:p>
          <w:p w14:paraId="5569A79D" w14:textId="2C729729" w:rsidR="00F82C54" w:rsidRPr="00BA689A" w:rsidRDefault="00F82C54" w:rsidP="001866BB">
            <w:pPr>
              <w:bidi/>
              <w:spacing w:line="320" w:lineRule="exact"/>
              <w:rPr>
                <w:rFonts w:cs="B Nazanin"/>
                <w:b/>
                <w:bCs/>
                <w:sz w:val="20"/>
                <w:szCs w:val="20"/>
                <w:rtl/>
              </w:rPr>
            </w:pPr>
            <w:r w:rsidRPr="00BA689A">
              <w:rPr>
                <w:rFonts w:cs="B Nazanin" w:hint="eastAsia"/>
                <w:b/>
                <w:bCs/>
                <w:sz w:val="20"/>
                <w:szCs w:val="20"/>
                <w:rtl/>
              </w:rPr>
              <w:t>تار</w:t>
            </w:r>
            <w:r w:rsidRPr="00BA689A">
              <w:rPr>
                <w:rFonts w:cs="B Nazanin" w:hint="cs"/>
                <w:b/>
                <w:bCs/>
                <w:sz w:val="20"/>
                <w:szCs w:val="20"/>
                <w:rtl/>
              </w:rPr>
              <w:t>ی</w:t>
            </w:r>
            <w:r w:rsidRPr="00BA689A">
              <w:rPr>
                <w:rFonts w:cs="B Nazanin" w:hint="eastAsia"/>
                <w:b/>
                <w:bCs/>
                <w:sz w:val="20"/>
                <w:szCs w:val="20"/>
                <w:rtl/>
              </w:rPr>
              <w:t>خ</w:t>
            </w:r>
            <w:r w:rsidRPr="00BA689A">
              <w:rPr>
                <w:rFonts w:cs="B Nazanin"/>
                <w:b/>
                <w:bCs/>
                <w:sz w:val="20"/>
                <w:szCs w:val="20"/>
                <w:rtl/>
              </w:rPr>
              <w:t xml:space="preserve"> پذ</w:t>
            </w:r>
            <w:r w:rsidRPr="00BA689A">
              <w:rPr>
                <w:rFonts w:cs="B Nazanin" w:hint="cs"/>
                <w:b/>
                <w:bCs/>
                <w:sz w:val="20"/>
                <w:szCs w:val="20"/>
                <w:rtl/>
              </w:rPr>
              <w:t>ی</w:t>
            </w:r>
            <w:r w:rsidRPr="00BA689A">
              <w:rPr>
                <w:rFonts w:cs="B Nazanin" w:hint="eastAsia"/>
                <w:b/>
                <w:bCs/>
                <w:sz w:val="20"/>
                <w:szCs w:val="20"/>
                <w:rtl/>
              </w:rPr>
              <w:t>رش</w:t>
            </w:r>
            <w:r w:rsidRPr="00BA689A">
              <w:rPr>
                <w:rFonts w:cs="B Nazanin"/>
                <w:b/>
                <w:bCs/>
                <w:sz w:val="20"/>
                <w:szCs w:val="20"/>
                <w:rtl/>
              </w:rPr>
              <w:t xml:space="preserve">: </w:t>
            </w:r>
            <w:r w:rsidRPr="00BA689A">
              <w:rPr>
                <w:rFonts w:cs="B Nazanin"/>
                <w:sz w:val="20"/>
                <w:szCs w:val="20"/>
                <w:rtl/>
              </w:rPr>
              <w:t>28/</w:t>
            </w:r>
            <w:r w:rsidR="00A26074" w:rsidRPr="00BA689A">
              <w:rPr>
                <w:rFonts w:cs="B Nazanin" w:hint="cs"/>
                <w:sz w:val="20"/>
                <w:szCs w:val="20"/>
                <w:rtl/>
              </w:rPr>
              <w:t>11</w:t>
            </w:r>
            <w:r w:rsidRPr="00BA689A">
              <w:rPr>
                <w:rFonts w:cs="B Nazanin"/>
                <w:sz w:val="20"/>
                <w:szCs w:val="20"/>
                <w:rtl/>
              </w:rPr>
              <w:t>/140</w:t>
            </w:r>
            <w:r w:rsidR="001866BB">
              <w:rPr>
                <w:rFonts w:cs="B Nazanin" w:hint="cs"/>
                <w:sz w:val="20"/>
                <w:szCs w:val="20"/>
                <w:rtl/>
              </w:rPr>
              <w:t>4</w:t>
            </w:r>
          </w:p>
          <w:p w14:paraId="51501D1B" w14:textId="2C667AA6" w:rsidR="00F82C54" w:rsidRPr="00BA689A" w:rsidRDefault="00F82C54" w:rsidP="001866BB">
            <w:pPr>
              <w:bidi/>
              <w:spacing w:line="320" w:lineRule="exact"/>
              <w:rPr>
                <w:rFonts w:cs="B Nazanin"/>
                <w:b/>
                <w:bCs/>
                <w:sz w:val="20"/>
                <w:szCs w:val="20"/>
                <w:rtl/>
              </w:rPr>
            </w:pPr>
            <w:r w:rsidRPr="00BA689A">
              <w:rPr>
                <w:rFonts w:cs="B Nazanin" w:hint="eastAsia"/>
                <w:b/>
                <w:bCs/>
                <w:sz w:val="20"/>
                <w:szCs w:val="20"/>
                <w:rtl/>
              </w:rPr>
              <w:t>تار</w:t>
            </w:r>
            <w:r w:rsidRPr="00BA689A">
              <w:rPr>
                <w:rFonts w:cs="B Nazanin" w:hint="cs"/>
                <w:b/>
                <w:bCs/>
                <w:sz w:val="20"/>
                <w:szCs w:val="20"/>
                <w:rtl/>
              </w:rPr>
              <w:t>ی</w:t>
            </w:r>
            <w:r w:rsidRPr="00BA689A">
              <w:rPr>
                <w:rFonts w:cs="B Nazanin" w:hint="eastAsia"/>
                <w:b/>
                <w:bCs/>
                <w:sz w:val="20"/>
                <w:szCs w:val="20"/>
                <w:rtl/>
              </w:rPr>
              <w:t>خ</w:t>
            </w:r>
            <w:r w:rsidRPr="00BA689A">
              <w:rPr>
                <w:rFonts w:cs="B Nazanin"/>
                <w:b/>
                <w:bCs/>
                <w:sz w:val="20"/>
                <w:szCs w:val="20"/>
                <w:rtl/>
              </w:rPr>
              <w:t xml:space="preserve"> </w:t>
            </w:r>
            <w:r w:rsidR="00A26074" w:rsidRPr="00BA689A">
              <w:rPr>
                <w:rFonts w:cs="B Nazanin" w:hint="cs"/>
                <w:b/>
                <w:bCs/>
                <w:sz w:val="20"/>
                <w:szCs w:val="20"/>
                <w:rtl/>
              </w:rPr>
              <w:t>انتشار</w:t>
            </w:r>
            <w:r w:rsidRPr="00BA689A">
              <w:rPr>
                <w:rFonts w:cs="B Nazanin"/>
                <w:b/>
                <w:bCs/>
                <w:sz w:val="20"/>
                <w:szCs w:val="20"/>
                <w:rtl/>
              </w:rPr>
              <w:t xml:space="preserve">: </w:t>
            </w:r>
            <w:r w:rsidR="001866BB">
              <w:rPr>
                <w:rFonts w:cs="B Nazanin" w:hint="cs"/>
                <w:sz w:val="20"/>
                <w:szCs w:val="20"/>
                <w:rtl/>
              </w:rPr>
              <w:t>10</w:t>
            </w:r>
            <w:r w:rsidRPr="00BA689A">
              <w:rPr>
                <w:rFonts w:cs="B Nazanin"/>
                <w:sz w:val="20"/>
                <w:szCs w:val="20"/>
                <w:rtl/>
              </w:rPr>
              <w:t>/</w:t>
            </w:r>
            <w:r w:rsidR="001866BB">
              <w:rPr>
                <w:rFonts w:cs="B Nazanin" w:hint="cs"/>
                <w:sz w:val="20"/>
                <w:szCs w:val="20"/>
                <w:rtl/>
              </w:rPr>
              <w:t>01</w:t>
            </w:r>
            <w:r w:rsidRPr="00BA689A">
              <w:rPr>
                <w:rFonts w:cs="B Nazanin"/>
                <w:sz w:val="20"/>
                <w:szCs w:val="20"/>
                <w:rtl/>
              </w:rPr>
              <w:t>/140</w:t>
            </w:r>
            <w:r w:rsidR="001866BB">
              <w:rPr>
                <w:rFonts w:cs="B Nazanin" w:hint="cs"/>
                <w:sz w:val="20"/>
                <w:szCs w:val="20"/>
                <w:rtl/>
              </w:rPr>
              <w:t>5</w:t>
            </w:r>
          </w:p>
          <w:p w14:paraId="0979844E" w14:textId="77777777" w:rsidR="00F32934" w:rsidRPr="00BA689A" w:rsidRDefault="00F32934" w:rsidP="001D67A1">
            <w:pPr>
              <w:bidi/>
              <w:rPr>
                <w:rFonts w:asciiTheme="majorBidi" w:hAnsiTheme="majorBidi" w:cs="B Nazanin"/>
                <w:sz w:val="20"/>
                <w:szCs w:val="20"/>
                <w:rtl/>
              </w:rPr>
            </w:pPr>
          </w:p>
          <w:p w14:paraId="15D5629B" w14:textId="77777777" w:rsidR="007B6E25" w:rsidRPr="00BA689A" w:rsidRDefault="007B6E25" w:rsidP="001D67A1">
            <w:pPr>
              <w:bidi/>
              <w:rPr>
                <w:rFonts w:asciiTheme="majorBidi" w:hAnsiTheme="majorBidi" w:cs="B Nazanin"/>
                <w:sz w:val="20"/>
                <w:szCs w:val="20"/>
                <w:rtl/>
              </w:rPr>
            </w:pPr>
          </w:p>
          <w:p w14:paraId="3634859D" w14:textId="77777777" w:rsidR="007B6E25" w:rsidRPr="00BA689A" w:rsidRDefault="00881AC1" w:rsidP="00881AC1">
            <w:pPr>
              <w:bidi/>
              <w:spacing w:line="320" w:lineRule="exact"/>
              <w:rPr>
                <w:rFonts w:cs="B Nazanin"/>
                <w:b/>
                <w:bCs/>
                <w:sz w:val="20"/>
                <w:szCs w:val="20"/>
                <w:rtl/>
              </w:rPr>
            </w:pPr>
            <w:r w:rsidRPr="00BA689A">
              <w:rPr>
                <w:rFonts w:cs="B Nazanin" w:hint="cs"/>
                <w:b/>
                <w:bCs/>
                <w:sz w:val="20"/>
                <w:szCs w:val="20"/>
                <w:rtl/>
                <w:lang w:bidi="fa-IR"/>
              </w:rPr>
              <w:t>کلید</w:t>
            </w:r>
            <w:r w:rsidR="007B6E25" w:rsidRPr="00BA689A">
              <w:rPr>
                <w:rFonts w:cs="B Nazanin"/>
                <w:b/>
                <w:bCs/>
                <w:sz w:val="20"/>
                <w:szCs w:val="20"/>
                <w:rtl/>
              </w:rPr>
              <w:t>واژه</w:t>
            </w:r>
            <w:r w:rsidR="007B6E25" w:rsidRPr="00BA689A">
              <w:rPr>
                <w:rFonts w:cs="B Nazanin" w:hint="cs"/>
                <w:b/>
                <w:bCs/>
                <w:sz w:val="20"/>
                <w:szCs w:val="20"/>
                <w:rtl/>
              </w:rPr>
              <w:t>‌</w:t>
            </w:r>
            <w:r w:rsidR="007B6E25" w:rsidRPr="00BA689A">
              <w:rPr>
                <w:rFonts w:cs="B Nazanin"/>
                <w:b/>
                <w:bCs/>
                <w:sz w:val="20"/>
                <w:szCs w:val="20"/>
                <w:rtl/>
              </w:rPr>
              <w:t>ها:</w:t>
            </w:r>
            <w:r w:rsidR="007B6E25" w:rsidRPr="00BA689A">
              <w:rPr>
                <w:rFonts w:cs="B Nazanin" w:hint="cs"/>
                <w:b/>
                <w:bCs/>
                <w:sz w:val="20"/>
                <w:szCs w:val="20"/>
                <w:rtl/>
              </w:rPr>
              <w:t xml:space="preserve"> </w:t>
            </w:r>
          </w:p>
          <w:p w14:paraId="17F69F72" w14:textId="77777777" w:rsidR="00AC6C93" w:rsidRPr="00BA689A" w:rsidRDefault="00AA50F3" w:rsidP="00AD0A59">
            <w:pPr>
              <w:bidi/>
              <w:spacing w:line="320" w:lineRule="exact"/>
              <w:jc w:val="both"/>
              <w:rPr>
                <w:rFonts w:cs="B Nazanin"/>
                <w:sz w:val="20"/>
                <w:szCs w:val="20"/>
                <w:rtl/>
              </w:rPr>
            </w:pPr>
            <w:r w:rsidRPr="00BA689A">
              <w:rPr>
                <w:rFonts w:cs="B Nazanin" w:hint="cs"/>
                <w:sz w:val="20"/>
                <w:szCs w:val="20"/>
                <w:rtl/>
              </w:rPr>
              <w:t xml:space="preserve">اصطلاح یک، </w:t>
            </w:r>
          </w:p>
          <w:p w14:paraId="6B4F8FDC" w14:textId="77777777" w:rsidR="00AC6C93" w:rsidRPr="00BA689A" w:rsidRDefault="00AA50F3" w:rsidP="00AC6C93">
            <w:pPr>
              <w:bidi/>
              <w:spacing w:line="320" w:lineRule="exact"/>
              <w:jc w:val="both"/>
              <w:rPr>
                <w:rFonts w:cs="B Nazanin"/>
                <w:sz w:val="20"/>
                <w:szCs w:val="20"/>
                <w:rtl/>
              </w:rPr>
            </w:pPr>
            <w:r w:rsidRPr="00BA689A">
              <w:rPr>
                <w:rFonts w:cs="B Nazanin" w:hint="cs"/>
                <w:sz w:val="20"/>
                <w:szCs w:val="20"/>
                <w:rtl/>
              </w:rPr>
              <w:t xml:space="preserve">اصطلاح دو، </w:t>
            </w:r>
          </w:p>
          <w:p w14:paraId="664ED4A5" w14:textId="77777777" w:rsidR="00AC6C93" w:rsidRPr="00BA689A" w:rsidRDefault="00AA50F3" w:rsidP="00AC6C93">
            <w:pPr>
              <w:bidi/>
              <w:spacing w:line="320" w:lineRule="exact"/>
              <w:jc w:val="both"/>
              <w:rPr>
                <w:rFonts w:cs="B Nazanin"/>
                <w:sz w:val="20"/>
                <w:szCs w:val="20"/>
                <w:rtl/>
              </w:rPr>
            </w:pPr>
            <w:r w:rsidRPr="00BA689A">
              <w:rPr>
                <w:rFonts w:cs="B Nazanin" w:hint="cs"/>
                <w:sz w:val="20"/>
                <w:szCs w:val="20"/>
                <w:rtl/>
              </w:rPr>
              <w:t xml:space="preserve">اصطلاح سه، </w:t>
            </w:r>
          </w:p>
          <w:p w14:paraId="7940A32B" w14:textId="77777777" w:rsidR="00AC6C93" w:rsidRPr="00BA689A" w:rsidRDefault="00AC6C93" w:rsidP="00AC6C93">
            <w:pPr>
              <w:bidi/>
              <w:spacing w:line="320" w:lineRule="exact"/>
              <w:jc w:val="both"/>
              <w:rPr>
                <w:rFonts w:cs="B Nazanin"/>
                <w:sz w:val="20"/>
                <w:szCs w:val="20"/>
                <w:rtl/>
              </w:rPr>
            </w:pPr>
            <w:r w:rsidRPr="00BA689A">
              <w:rPr>
                <w:rFonts w:cs="B Nazanin" w:hint="cs"/>
                <w:sz w:val="20"/>
                <w:szCs w:val="20"/>
                <w:rtl/>
              </w:rPr>
              <w:t xml:space="preserve">اصطلاح </w:t>
            </w:r>
            <w:r w:rsidR="00AA50F3" w:rsidRPr="00BA689A">
              <w:rPr>
                <w:rFonts w:cs="B Nazanin" w:hint="cs"/>
                <w:sz w:val="20"/>
                <w:szCs w:val="20"/>
                <w:rtl/>
              </w:rPr>
              <w:t xml:space="preserve">چهار، </w:t>
            </w:r>
          </w:p>
          <w:p w14:paraId="3FC091AC" w14:textId="77777777" w:rsidR="007B6E25" w:rsidRPr="00BA689A" w:rsidRDefault="00AC6C93" w:rsidP="00AC6C93">
            <w:pPr>
              <w:bidi/>
              <w:spacing w:line="320" w:lineRule="exact"/>
              <w:jc w:val="both"/>
              <w:rPr>
                <w:rFonts w:cs="B Nazanin"/>
                <w:sz w:val="20"/>
                <w:szCs w:val="20"/>
                <w:rtl/>
              </w:rPr>
            </w:pPr>
            <w:r w:rsidRPr="00BA689A">
              <w:rPr>
                <w:rFonts w:cs="B Nazanin" w:hint="cs"/>
                <w:sz w:val="20"/>
                <w:szCs w:val="20"/>
                <w:rtl/>
              </w:rPr>
              <w:t xml:space="preserve">اصطلاح </w:t>
            </w:r>
            <w:r w:rsidR="00AA50F3" w:rsidRPr="00BA689A">
              <w:rPr>
                <w:rFonts w:cs="B Nazanin" w:hint="cs"/>
                <w:sz w:val="20"/>
                <w:szCs w:val="20"/>
                <w:rtl/>
              </w:rPr>
              <w:t>پنج.</w:t>
            </w:r>
          </w:p>
          <w:p w14:paraId="59A1406F" w14:textId="77777777" w:rsidR="00AC6C93" w:rsidRPr="00BA689A" w:rsidRDefault="00AC6C93" w:rsidP="00AC6C93">
            <w:pPr>
              <w:bidi/>
              <w:spacing w:line="320" w:lineRule="exact"/>
              <w:jc w:val="both"/>
              <w:rPr>
                <w:rFonts w:asciiTheme="majorBidi" w:hAnsiTheme="majorBidi" w:cs="B Nazanin"/>
                <w:sz w:val="20"/>
                <w:szCs w:val="20"/>
                <w:rtl/>
              </w:rPr>
            </w:pPr>
          </w:p>
        </w:tc>
        <w:tc>
          <w:tcPr>
            <w:tcW w:w="7294" w:type="dxa"/>
          </w:tcPr>
          <w:p w14:paraId="042E64DA" w14:textId="4515B831" w:rsidR="0026016E" w:rsidRPr="00BA689A" w:rsidRDefault="007F24DE" w:rsidP="00A11954">
            <w:pPr>
              <w:bidi/>
              <w:jc w:val="both"/>
              <w:rPr>
                <w:rFonts w:cs="B Nazanin"/>
                <w:sz w:val="22"/>
                <w:szCs w:val="22"/>
                <w:rtl/>
                <w:lang w:bidi="fa-IR"/>
              </w:rPr>
            </w:pPr>
            <w:r w:rsidRPr="00BA689A">
              <w:rPr>
                <w:rFonts w:cs="B Nazanin" w:hint="cs"/>
                <w:b/>
                <w:bCs/>
                <w:sz w:val="22"/>
                <w:szCs w:val="22"/>
                <w:rtl/>
                <w:lang w:bidi="fa-IR"/>
              </w:rPr>
              <w:t>هدف</w:t>
            </w:r>
            <w:r w:rsidRPr="00BA689A">
              <w:rPr>
                <w:rFonts w:cs="B Nazanin" w:hint="cs"/>
                <w:sz w:val="22"/>
                <w:szCs w:val="22"/>
                <w:rtl/>
                <w:lang w:bidi="fa-IR"/>
              </w:rPr>
              <w:t xml:space="preserve">: </w:t>
            </w:r>
            <w:r w:rsidR="0026016E" w:rsidRPr="00BA689A">
              <w:rPr>
                <w:rFonts w:cs="B Nazanin"/>
                <w:sz w:val="22"/>
                <w:szCs w:val="22"/>
                <w:rtl/>
                <w:lang w:bidi="fa-IR"/>
              </w:rPr>
              <w:t>در متن چكيده</w:t>
            </w:r>
            <w:r w:rsidR="0026016E" w:rsidRPr="00BA689A">
              <w:rPr>
                <w:rFonts w:cs="B Nazanin" w:hint="cs"/>
                <w:sz w:val="22"/>
                <w:szCs w:val="22"/>
                <w:rtl/>
                <w:lang w:bidi="fa-IR"/>
              </w:rPr>
              <w:t xml:space="preserve"> فارسی</w:t>
            </w:r>
            <w:r w:rsidR="0026016E" w:rsidRPr="00BA689A">
              <w:rPr>
                <w:rFonts w:cs="B Nazanin"/>
                <w:sz w:val="22"/>
                <w:szCs w:val="22"/>
                <w:rtl/>
                <w:lang w:bidi="fa-IR"/>
              </w:rPr>
              <w:t xml:space="preserve"> از بيان مقدمه</w:t>
            </w:r>
            <w:r w:rsidR="0026016E" w:rsidRPr="00BA689A">
              <w:rPr>
                <w:rFonts w:cs="B Nazanin" w:hint="cs"/>
                <w:sz w:val="22"/>
                <w:szCs w:val="22"/>
                <w:rtl/>
                <w:lang w:bidi="fa-IR"/>
              </w:rPr>
              <w:t xml:space="preserve">، کلی‌گویی، و </w:t>
            </w:r>
            <w:r w:rsidR="0026016E" w:rsidRPr="00BA689A">
              <w:rPr>
                <w:rFonts w:cs="B Nazanin"/>
                <w:sz w:val="22"/>
                <w:szCs w:val="22"/>
                <w:rtl/>
                <w:lang w:bidi="fa-IR"/>
              </w:rPr>
              <w:t>كليات خودداري و مستقيم به مسئله</w:t>
            </w:r>
            <w:r w:rsidR="0026016E" w:rsidRPr="00BA689A">
              <w:rPr>
                <w:rFonts w:cs="B Nazanin"/>
                <w:sz w:val="22"/>
                <w:szCs w:val="22"/>
                <w:cs/>
                <w:lang w:bidi="fa-IR"/>
              </w:rPr>
              <w:t>‎</w:t>
            </w:r>
            <w:r w:rsidR="0026016E" w:rsidRPr="00BA689A">
              <w:rPr>
                <w:rFonts w:cs="B Nazanin"/>
                <w:sz w:val="22"/>
                <w:szCs w:val="22"/>
                <w:rtl/>
                <w:lang w:bidi="fa-IR"/>
              </w:rPr>
              <w:t xml:space="preserve"> مورد مطالعه و اهداف آن، </w:t>
            </w:r>
            <w:r w:rsidR="00B140E9" w:rsidRPr="00BA689A">
              <w:rPr>
                <w:rFonts w:cs="B Nazanin" w:hint="cs"/>
                <w:sz w:val="22"/>
                <w:szCs w:val="22"/>
                <w:rtl/>
                <w:lang w:bidi="fa-IR"/>
              </w:rPr>
              <w:t>مواد و روش‌ها،</w:t>
            </w:r>
            <w:r w:rsidR="0026016E" w:rsidRPr="00BA689A">
              <w:rPr>
                <w:rFonts w:cs="B Nazanin"/>
                <w:sz w:val="22"/>
                <w:szCs w:val="22"/>
                <w:rtl/>
                <w:lang w:bidi="fa-IR"/>
              </w:rPr>
              <w:t xml:space="preserve"> نتا</w:t>
            </w:r>
            <w:r w:rsidR="0026016E" w:rsidRPr="00BA689A">
              <w:rPr>
                <w:rFonts w:cs="B Nazanin" w:hint="cs"/>
                <w:sz w:val="22"/>
                <w:szCs w:val="22"/>
                <w:rtl/>
                <w:lang w:bidi="fa-IR"/>
              </w:rPr>
              <w:t>ی</w:t>
            </w:r>
            <w:r w:rsidR="0026016E" w:rsidRPr="00BA689A">
              <w:rPr>
                <w:rFonts w:cs="B Nazanin" w:hint="eastAsia"/>
                <w:sz w:val="22"/>
                <w:szCs w:val="22"/>
                <w:rtl/>
                <w:lang w:bidi="fa-IR"/>
              </w:rPr>
              <w:t>ج</w:t>
            </w:r>
            <w:r w:rsidR="0026016E" w:rsidRPr="00BA689A">
              <w:rPr>
                <w:rFonts w:cs="B Nazanin"/>
                <w:sz w:val="22"/>
                <w:szCs w:val="22"/>
                <w:rtl/>
                <w:lang w:bidi="fa-IR"/>
              </w:rPr>
              <w:t xml:space="preserve"> </w:t>
            </w:r>
            <w:r w:rsidR="00B140E9" w:rsidRPr="00BA689A">
              <w:rPr>
                <w:rFonts w:cs="B Nazanin" w:hint="cs"/>
                <w:sz w:val="22"/>
                <w:szCs w:val="22"/>
                <w:rtl/>
                <w:lang w:bidi="fa-IR"/>
              </w:rPr>
              <w:t xml:space="preserve"> و نتیجه‌گیری</w:t>
            </w:r>
            <w:r w:rsidR="0026016E" w:rsidRPr="00BA689A">
              <w:rPr>
                <w:rFonts w:cs="B Nazanin"/>
                <w:sz w:val="22"/>
                <w:szCs w:val="22"/>
                <w:rtl/>
                <w:lang w:bidi="fa-IR"/>
              </w:rPr>
              <w:t xml:space="preserve"> به</w:t>
            </w:r>
            <w:r w:rsidR="0026016E" w:rsidRPr="00BA689A">
              <w:rPr>
                <w:rFonts w:cs="B Nazanin" w:hint="cs"/>
                <w:sz w:val="22"/>
                <w:szCs w:val="22"/>
                <w:rtl/>
                <w:lang w:bidi="fa-IR"/>
              </w:rPr>
              <w:t xml:space="preserve"> </w:t>
            </w:r>
            <w:r w:rsidR="0026016E" w:rsidRPr="00BA689A">
              <w:rPr>
                <w:rFonts w:cs="B Nazanin"/>
                <w:sz w:val="22"/>
                <w:szCs w:val="22"/>
                <w:rtl/>
                <w:lang w:bidi="fa-IR"/>
              </w:rPr>
              <w:t xml:space="preserve">طور كوتاه اشاره شود. </w:t>
            </w:r>
            <w:r w:rsidR="0026016E" w:rsidRPr="00BA689A">
              <w:rPr>
                <w:rFonts w:cs="B Nazanin"/>
                <w:sz w:val="22"/>
                <w:szCs w:val="22"/>
                <w:highlight w:val="yellow"/>
                <w:rtl/>
                <w:lang w:bidi="fa-IR"/>
              </w:rPr>
              <w:t>چكيد</w:t>
            </w:r>
            <w:r w:rsidR="0026016E" w:rsidRPr="00BA689A">
              <w:rPr>
                <w:rFonts w:cs="B Nazanin" w:hint="cs"/>
                <w:sz w:val="22"/>
                <w:szCs w:val="22"/>
                <w:highlight w:val="yellow"/>
                <w:rtl/>
                <w:lang w:bidi="fa-IR"/>
              </w:rPr>
              <w:t>ۀ</w:t>
            </w:r>
            <w:r w:rsidR="0026016E" w:rsidRPr="00BA689A">
              <w:rPr>
                <w:rFonts w:cs="B Nazanin"/>
                <w:sz w:val="22"/>
                <w:szCs w:val="22"/>
                <w:highlight w:val="yellow"/>
                <w:rtl/>
                <w:lang w:bidi="fa-IR"/>
              </w:rPr>
              <w:t xml:space="preserve"> مقاله با قلم فارسي </w:t>
            </w:r>
            <w:r w:rsidR="0026016E" w:rsidRPr="00BA689A">
              <w:rPr>
                <w:rFonts w:cs="B Nazanin"/>
                <w:sz w:val="18"/>
                <w:szCs w:val="18"/>
                <w:highlight w:val="yellow"/>
                <w:lang w:bidi="fa-IR"/>
              </w:rPr>
              <w:t>B</w:t>
            </w:r>
            <w:r w:rsidR="00181636">
              <w:rPr>
                <w:rFonts w:cs="B Nazanin"/>
                <w:sz w:val="18"/>
                <w:szCs w:val="18"/>
                <w:highlight w:val="yellow"/>
                <w:lang w:bidi="fa-IR"/>
              </w:rPr>
              <w:t>Nazanin</w:t>
            </w:r>
            <w:r w:rsidR="0026016E" w:rsidRPr="00BA689A">
              <w:rPr>
                <w:rFonts w:cs="B Nazanin"/>
                <w:sz w:val="18"/>
                <w:szCs w:val="18"/>
                <w:highlight w:val="yellow"/>
                <w:rtl/>
                <w:lang w:bidi="fa-IR"/>
              </w:rPr>
              <w:t xml:space="preserve"> </w:t>
            </w:r>
            <w:r w:rsidR="0026016E" w:rsidRPr="00BA689A">
              <w:rPr>
                <w:rFonts w:cs="B Nazanin"/>
                <w:sz w:val="22"/>
                <w:szCs w:val="22"/>
                <w:highlight w:val="yellow"/>
                <w:rtl/>
                <w:lang w:bidi="fa-IR"/>
              </w:rPr>
              <w:t xml:space="preserve">اندازه </w:t>
            </w:r>
            <w:r w:rsidR="0026016E" w:rsidRPr="00BA689A">
              <w:rPr>
                <w:rFonts w:cs="B Nazanin"/>
                <w:sz w:val="18"/>
                <w:szCs w:val="18"/>
                <w:highlight w:val="yellow"/>
                <w:lang w:bidi="fa-IR"/>
              </w:rPr>
              <w:t>pt. 11</w:t>
            </w:r>
            <w:r w:rsidR="0026016E" w:rsidRPr="00BA689A">
              <w:rPr>
                <w:rFonts w:cs="B Nazanin"/>
                <w:sz w:val="22"/>
                <w:szCs w:val="22"/>
                <w:highlight w:val="yellow"/>
                <w:rtl/>
                <w:lang w:bidi="fa-IR"/>
              </w:rPr>
              <w:t xml:space="preserve"> و انگليسي آن با قلم</w:t>
            </w:r>
            <w:r w:rsidR="0026016E" w:rsidRPr="00BA689A">
              <w:rPr>
                <w:rFonts w:cs="B Nazanin"/>
                <w:sz w:val="18"/>
                <w:szCs w:val="18"/>
                <w:highlight w:val="yellow"/>
                <w:lang w:bidi="fa-IR"/>
              </w:rPr>
              <w:t>Times New Roman</w:t>
            </w:r>
            <w:r w:rsidR="00270711" w:rsidRPr="00BA689A">
              <w:rPr>
                <w:rFonts w:cs="B Nazanin"/>
                <w:sz w:val="18"/>
                <w:szCs w:val="18"/>
                <w:highlight w:val="yellow"/>
                <w:lang w:bidi="fa-IR"/>
              </w:rPr>
              <w:t xml:space="preserve"> 9 pt</w:t>
            </w:r>
            <w:r w:rsidR="0026016E" w:rsidRPr="00BA689A">
              <w:rPr>
                <w:rFonts w:cs="B Nazanin"/>
                <w:sz w:val="18"/>
                <w:szCs w:val="18"/>
                <w:highlight w:val="yellow"/>
                <w:lang w:bidi="fa-IR"/>
              </w:rPr>
              <w:t xml:space="preserve">  </w:t>
            </w:r>
            <w:r w:rsidR="0026016E" w:rsidRPr="00BA689A">
              <w:rPr>
                <w:rFonts w:cs="B Nazanin"/>
                <w:sz w:val="18"/>
                <w:szCs w:val="18"/>
                <w:highlight w:val="yellow"/>
                <w:rtl/>
                <w:lang w:bidi="fa-IR"/>
              </w:rPr>
              <w:t xml:space="preserve">  </w:t>
            </w:r>
            <w:r w:rsidR="0026016E" w:rsidRPr="00BA689A">
              <w:rPr>
                <w:rFonts w:cs="B Nazanin"/>
                <w:sz w:val="22"/>
                <w:szCs w:val="22"/>
                <w:highlight w:val="yellow"/>
                <w:rtl/>
                <w:lang w:bidi="fa-IR"/>
              </w:rPr>
              <w:t xml:space="preserve">با فاصله خطوط 1 يا </w:t>
            </w:r>
            <w:r w:rsidR="00270711" w:rsidRPr="00BA689A">
              <w:rPr>
                <w:rFonts w:cs="B Nazanin"/>
                <w:sz w:val="18"/>
                <w:szCs w:val="18"/>
                <w:highlight w:val="yellow"/>
                <w:lang w:bidi="fa-IR"/>
              </w:rPr>
              <w:t>Single</w:t>
            </w:r>
            <w:r w:rsidR="0026016E" w:rsidRPr="00BA689A">
              <w:rPr>
                <w:rFonts w:cs="B Nazanin"/>
                <w:sz w:val="22"/>
                <w:szCs w:val="22"/>
                <w:highlight w:val="yellow"/>
                <w:rtl/>
                <w:lang w:bidi="fa-IR"/>
              </w:rPr>
              <w:t>، با كناره</w:t>
            </w:r>
            <w:r w:rsidR="00270711" w:rsidRPr="00BA689A">
              <w:rPr>
                <w:rFonts w:cs="B Nazanin" w:hint="cs"/>
                <w:sz w:val="22"/>
                <w:szCs w:val="22"/>
                <w:highlight w:val="yellow"/>
                <w:rtl/>
                <w:lang w:bidi="fa-IR"/>
              </w:rPr>
              <w:t>‌</w:t>
            </w:r>
            <w:r w:rsidR="0026016E" w:rsidRPr="00BA689A">
              <w:rPr>
                <w:rFonts w:cs="B Nazanin" w:hint="cs"/>
                <w:sz w:val="22"/>
                <w:szCs w:val="22"/>
                <w:highlight w:val="yellow"/>
                <w:rtl/>
                <w:lang w:bidi="fa-IR"/>
              </w:rPr>
              <w:t>هاي</w:t>
            </w:r>
            <w:r w:rsidR="0026016E" w:rsidRPr="00BA689A">
              <w:rPr>
                <w:rFonts w:cs="B Nazanin"/>
                <w:sz w:val="22"/>
                <w:szCs w:val="22"/>
                <w:highlight w:val="yellow"/>
                <w:rtl/>
                <w:lang w:bidi="fa-IR"/>
              </w:rPr>
              <w:t xml:space="preserve"> </w:t>
            </w:r>
            <w:r w:rsidR="0026016E" w:rsidRPr="00BA689A">
              <w:rPr>
                <w:rFonts w:cs="B Nazanin" w:hint="cs"/>
                <w:sz w:val="22"/>
                <w:szCs w:val="22"/>
                <w:highlight w:val="yellow"/>
                <w:rtl/>
                <w:lang w:bidi="fa-IR"/>
              </w:rPr>
              <w:t>رديف</w:t>
            </w:r>
            <w:r w:rsidR="001B590C" w:rsidRPr="00BA689A">
              <w:rPr>
                <w:rFonts w:cs="B Nazanin" w:hint="cs"/>
                <w:sz w:val="22"/>
                <w:szCs w:val="22"/>
                <w:highlight w:val="yellow"/>
                <w:rtl/>
                <w:lang w:bidi="fa-IR"/>
              </w:rPr>
              <w:t>/طراز</w:t>
            </w:r>
            <w:r w:rsidR="0026016E" w:rsidRPr="00BA689A">
              <w:rPr>
                <w:rFonts w:cs="B Nazanin"/>
                <w:sz w:val="22"/>
                <w:szCs w:val="22"/>
                <w:highlight w:val="yellow"/>
                <w:rtl/>
                <w:lang w:bidi="fa-IR"/>
              </w:rPr>
              <w:t xml:space="preserve"> </w:t>
            </w:r>
            <w:r w:rsidR="0026016E" w:rsidRPr="00BA689A">
              <w:rPr>
                <w:rFonts w:cs="B Nazanin" w:hint="cs"/>
                <w:sz w:val="22"/>
                <w:szCs w:val="22"/>
                <w:highlight w:val="yellow"/>
                <w:rtl/>
                <w:lang w:bidi="fa-IR"/>
              </w:rPr>
              <w:t>شده</w:t>
            </w:r>
            <w:r w:rsidR="0026016E" w:rsidRPr="00BA689A">
              <w:rPr>
                <w:rFonts w:cs="B Nazanin"/>
                <w:sz w:val="22"/>
                <w:szCs w:val="22"/>
                <w:highlight w:val="yellow"/>
                <w:rtl/>
                <w:lang w:bidi="fa-IR"/>
              </w:rPr>
              <w:t xml:space="preserve"> (</w:t>
            </w:r>
            <w:r w:rsidR="0026016E" w:rsidRPr="00BA689A">
              <w:rPr>
                <w:rFonts w:cs="B Nazanin"/>
                <w:sz w:val="18"/>
                <w:szCs w:val="18"/>
                <w:highlight w:val="yellow"/>
                <w:lang w:bidi="fa-IR"/>
              </w:rPr>
              <w:t>Justify</w:t>
            </w:r>
            <w:r w:rsidR="0026016E" w:rsidRPr="00BA689A">
              <w:rPr>
                <w:rFonts w:cs="B Nazanin"/>
                <w:sz w:val="22"/>
                <w:szCs w:val="22"/>
                <w:highlight w:val="yellow"/>
                <w:rtl/>
                <w:lang w:bidi="fa-IR"/>
              </w:rPr>
              <w:t>) نوشته شود.</w:t>
            </w:r>
            <w:r w:rsidR="0026016E" w:rsidRPr="00BA689A">
              <w:rPr>
                <w:rFonts w:cs="B Nazanin"/>
                <w:sz w:val="22"/>
                <w:szCs w:val="22"/>
                <w:rtl/>
                <w:lang w:bidi="fa-IR"/>
              </w:rPr>
              <w:t xml:space="preserve"> چكيده </w:t>
            </w:r>
            <w:r w:rsidR="00270711" w:rsidRPr="00BA689A">
              <w:rPr>
                <w:rFonts w:cs="B Nazanin" w:hint="cs"/>
                <w:sz w:val="22"/>
                <w:szCs w:val="22"/>
                <w:rtl/>
                <w:lang w:bidi="fa-IR"/>
              </w:rPr>
              <w:t xml:space="preserve">فارسی </w:t>
            </w:r>
            <w:r w:rsidR="0026016E" w:rsidRPr="00BA689A">
              <w:rPr>
                <w:rFonts w:cs="B Nazanin"/>
                <w:sz w:val="22"/>
                <w:szCs w:val="22"/>
                <w:rtl/>
                <w:lang w:bidi="fa-IR"/>
              </w:rPr>
              <w:t>در مقاله</w:t>
            </w:r>
            <w:r w:rsidR="0026016E" w:rsidRPr="00BA689A">
              <w:rPr>
                <w:rFonts w:cs="B Nazanin"/>
                <w:sz w:val="22"/>
                <w:szCs w:val="22"/>
                <w:cs/>
                <w:lang w:bidi="fa-IR"/>
              </w:rPr>
              <w:t>‎</w:t>
            </w:r>
            <w:r w:rsidR="0026016E" w:rsidRPr="00BA689A">
              <w:rPr>
                <w:rFonts w:cs="B Nazanin"/>
                <w:sz w:val="22"/>
                <w:szCs w:val="22"/>
                <w:rtl/>
                <w:lang w:bidi="fa-IR"/>
              </w:rPr>
              <w:t xml:space="preserve">، </w:t>
            </w:r>
            <w:r w:rsidR="0081410E" w:rsidRPr="00BA689A">
              <w:rPr>
                <w:rFonts w:cs="B Nazanin" w:hint="cs"/>
                <w:sz w:val="22"/>
                <w:szCs w:val="22"/>
                <w:rtl/>
                <w:lang w:bidi="fa-IR"/>
              </w:rPr>
              <w:t>بین</w:t>
            </w:r>
            <w:r w:rsidR="0026016E" w:rsidRPr="00BA689A">
              <w:rPr>
                <w:rFonts w:cs="B Nazanin"/>
                <w:sz w:val="22"/>
                <w:szCs w:val="22"/>
                <w:rtl/>
                <w:lang w:bidi="fa-IR"/>
              </w:rPr>
              <w:t xml:space="preserve"> </w:t>
            </w:r>
            <w:r w:rsidR="00A11954" w:rsidRPr="00BA689A">
              <w:rPr>
                <w:rFonts w:cs="B Nazanin" w:hint="cs"/>
                <w:sz w:val="22"/>
                <w:szCs w:val="22"/>
                <w:rtl/>
                <w:lang w:bidi="fa-IR"/>
              </w:rPr>
              <w:t>300</w:t>
            </w:r>
            <w:r w:rsidR="0026016E" w:rsidRPr="00BA689A">
              <w:rPr>
                <w:rFonts w:cs="B Nazanin"/>
                <w:sz w:val="22"/>
                <w:szCs w:val="22"/>
                <w:rtl/>
                <w:lang w:bidi="fa-IR"/>
              </w:rPr>
              <w:t xml:space="preserve"> كلمه </w:t>
            </w:r>
            <w:r w:rsidR="0081410E" w:rsidRPr="00BA689A">
              <w:rPr>
                <w:rFonts w:cs="B Nazanin" w:hint="cs"/>
                <w:sz w:val="22"/>
                <w:szCs w:val="22"/>
                <w:rtl/>
                <w:lang w:bidi="fa-IR"/>
              </w:rPr>
              <w:t>تا</w:t>
            </w:r>
            <w:r w:rsidR="0081410E" w:rsidRPr="00BA689A">
              <w:rPr>
                <w:rFonts w:cs="B Nazanin"/>
                <w:sz w:val="22"/>
                <w:szCs w:val="22"/>
                <w:rtl/>
                <w:lang w:bidi="fa-IR"/>
              </w:rPr>
              <w:t xml:space="preserve"> </w:t>
            </w:r>
            <w:r w:rsidR="00A11954" w:rsidRPr="00BA689A">
              <w:rPr>
                <w:rFonts w:cs="B Nazanin" w:hint="cs"/>
                <w:sz w:val="22"/>
                <w:szCs w:val="22"/>
                <w:rtl/>
                <w:lang w:bidi="fa-IR"/>
              </w:rPr>
              <w:t>4</w:t>
            </w:r>
            <w:r w:rsidR="009F0568" w:rsidRPr="00BA689A">
              <w:rPr>
                <w:rFonts w:cs="B Nazanin" w:hint="cs"/>
                <w:sz w:val="22"/>
                <w:szCs w:val="22"/>
                <w:rtl/>
                <w:lang w:bidi="fa-IR"/>
              </w:rPr>
              <w:t>0</w:t>
            </w:r>
            <w:r w:rsidR="0081410E" w:rsidRPr="00BA689A">
              <w:rPr>
                <w:rFonts w:cs="B Nazanin"/>
                <w:sz w:val="22"/>
                <w:szCs w:val="22"/>
                <w:rtl/>
                <w:lang w:bidi="fa-IR"/>
              </w:rPr>
              <w:t xml:space="preserve">0 كلمه </w:t>
            </w:r>
            <w:r w:rsidR="0026016E" w:rsidRPr="00BA689A">
              <w:rPr>
                <w:rFonts w:cs="B Nazanin"/>
                <w:sz w:val="22"/>
                <w:szCs w:val="22"/>
                <w:rtl/>
                <w:lang w:bidi="fa-IR"/>
              </w:rPr>
              <w:t>باشد. چک</w:t>
            </w:r>
            <w:r w:rsidR="0026016E" w:rsidRPr="00BA689A">
              <w:rPr>
                <w:rFonts w:cs="B Nazanin" w:hint="cs"/>
                <w:sz w:val="22"/>
                <w:szCs w:val="22"/>
                <w:rtl/>
                <w:lang w:bidi="fa-IR"/>
              </w:rPr>
              <w:t>ی</w:t>
            </w:r>
            <w:r w:rsidR="0026016E" w:rsidRPr="00BA689A">
              <w:rPr>
                <w:rFonts w:cs="B Nazanin" w:hint="eastAsia"/>
                <w:sz w:val="22"/>
                <w:szCs w:val="22"/>
                <w:rtl/>
                <w:lang w:bidi="fa-IR"/>
              </w:rPr>
              <w:t>ده</w:t>
            </w:r>
            <w:r w:rsidR="0026016E" w:rsidRPr="00BA689A">
              <w:rPr>
                <w:rFonts w:cs="B Nazanin"/>
                <w:sz w:val="22"/>
                <w:szCs w:val="22"/>
                <w:rtl/>
                <w:lang w:bidi="fa-IR"/>
              </w:rPr>
              <w:t xml:space="preserve"> فارس</w:t>
            </w:r>
            <w:r w:rsidR="0026016E" w:rsidRPr="00BA689A">
              <w:rPr>
                <w:rFonts w:cs="B Nazanin" w:hint="cs"/>
                <w:sz w:val="22"/>
                <w:szCs w:val="22"/>
                <w:rtl/>
                <w:lang w:bidi="fa-IR"/>
              </w:rPr>
              <w:t>ی</w:t>
            </w:r>
            <w:r w:rsidR="0026016E" w:rsidRPr="00BA689A">
              <w:rPr>
                <w:rFonts w:cs="B Nazanin"/>
                <w:sz w:val="22"/>
                <w:szCs w:val="22"/>
                <w:rtl/>
                <w:lang w:bidi="fa-IR"/>
              </w:rPr>
              <w:t xml:space="preserve"> و انگل</w:t>
            </w:r>
            <w:r w:rsidR="0026016E" w:rsidRPr="00BA689A">
              <w:rPr>
                <w:rFonts w:cs="B Nazanin" w:hint="cs"/>
                <w:sz w:val="22"/>
                <w:szCs w:val="22"/>
                <w:rtl/>
                <w:lang w:bidi="fa-IR"/>
              </w:rPr>
              <w:t>ی</w:t>
            </w:r>
            <w:r w:rsidR="0026016E" w:rsidRPr="00BA689A">
              <w:rPr>
                <w:rFonts w:cs="B Nazanin" w:hint="eastAsia"/>
                <w:sz w:val="22"/>
                <w:szCs w:val="22"/>
                <w:rtl/>
                <w:lang w:bidi="fa-IR"/>
              </w:rPr>
              <w:t>س</w:t>
            </w:r>
            <w:r w:rsidR="0026016E" w:rsidRPr="00BA689A">
              <w:rPr>
                <w:rFonts w:cs="B Nazanin" w:hint="cs"/>
                <w:sz w:val="22"/>
                <w:szCs w:val="22"/>
                <w:rtl/>
                <w:lang w:bidi="fa-IR"/>
              </w:rPr>
              <w:t>ی</w:t>
            </w:r>
            <w:r w:rsidR="0026016E" w:rsidRPr="00BA689A">
              <w:rPr>
                <w:rFonts w:cs="B Nazanin"/>
                <w:sz w:val="22"/>
                <w:szCs w:val="22"/>
                <w:rtl/>
                <w:lang w:bidi="fa-IR"/>
              </w:rPr>
              <w:t xml:space="preserve"> مقاله با</w:t>
            </w:r>
            <w:r w:rsidR="0026016E" w:rsidRPr="00BA689A">
              <w:rPr>
                <w:rFonts w:cs="B Nazanin" w:hint="cs"/>
                <w:sz w:val="22"/>
                <w:szCs w:val="22"/>
                <w:rtl/>
                <w:lang w:bidi="fa-IR"/>
              </w:rPr>
              <w:t>ی</w:t>
            </w:r>
            <w:r w:rsidR="0026016E" w:rsidRPr="00BA689A">
              <w:rPr>
                <w:rFonts w:cs="B Nazanin" w:hint="eastAsia"/>
                <w:sz w:val="22"/>
                <w:szCs w:val="22"/>
                <w:rtl/>
                <w:lang w:bidi="fa-IR"/>
              </w:rPr>
              <w:t>د</w:t>
            </w:r>
            <w:r w:rsidR="0026016E" w:rsidRPr="00BA689A">
              <w:rPr>
                <w:rFonts w:cs="B Nazanin"/>
                <w:sz w:val="22"/>
                <w:szCs w:val="22"/>
                <w:rtl/>
                <w:lang w:bidi="fa-IR"/>
              </w:rPr>
              <w:t xml:space="preserve"> ساختار</w:t>
            </w:r>
            <w:r w:rsidR="0026016E" w:rsidRPr="00BA689A">
              <w:rPr>
                <w:rFonts w:cs="B Nazanin" w:hint="cs"/>
                <w:sz w:val="22"/>
                <w:szCs w:val="22"/>
                <w:rtl/>
                <w:lang w:bidi="fa-IR"/>
              </w:rPr>
              <w:t>ی</w:t>
            </w:r>
            <w:r w:rsidR="0026016E" w:rsidRPr="00BA689A">
              <w:rPr>
                <w:rFonts w:cs="B Nazanin" w:hint="eastAsia"/>
                <w:sz w:val="22"/>
                <w:szCs w:val="22"/>
                <w:rtl/>
                <w:lang w:bidi="fa-IR"/>
              </w:rPr>
              <w:t>افته</w:t>
            </w:r>
            <w:r w:rsidR="0026016E" w:rsidRPr="00BA689A">
              <w:rPr>
                <w:rFonts w:cs="B Nazanin"/>
                <w:sz w:val="22"/>
                <w:szCs w:val="22"/>
                <w:rtl/>
                <w:lang w:bidi="fa-IR"/>
              </w:rPr>
              <w:t xml:space="preserve"> </w:t>
            </w:r>
            <w:r w:rsidR="00270711" w:rsidRPr="00BA689A">
              <w:rPr>
                <w:rFonts w:cs="B Nazanin" w:hint="cs"/>
                <w:sz w:val="22"/>
                <w:szCs w:val="22"/>
                <w:rtl/>
                <w:lang w:bidi="fa-IR"/>
              </w:rPr>
              <w:t>بوده</w:t>
            </w:r>
            <w:r w:rsidR="0026016E" w:rsidRPr="00BA689A">
              <w:rPr>
                <w:rFonts w:cs="B Nazanin"/>
                <w:sz w:val="22"/>
                <w:szCs w:val="22"/>
                <w:rtl/>
                <w:lang w:bidi="fa-IR"/>
              </w:rPr>
              <w:t xml:space="preserve"> و شامل بخش‌ها</w:t>
            </w:r>
            <w:r w:rsidR="0026016E" w:rsidRPr="00BA689A">
              <w:rPr>
                <w:rFonts w:cs="B Nazanin" w:hint="cs"/>
                <w:sz w:val="22"/>
                <w:szCs w:val="22"/>
                <w:rtl/>
                <w:lang w:bidi="fa-IR"/>
              </w:rPr>
              <w:t>ی</w:t>
            </w:r>
            <w:r w:rsidR="0026016E" w:rsidRPr="00BA689A">
              <w:rPr>
                <w:rFonts w:cs="B Nazanin"/>
                <w:sz w:val="22"/>
                <w:szCs w:val="22"/>
                <w:rtl/>
                <w:lang w:bidi="fa-IR"/>
              </w:rPr>
              <w:t xml:space="preserve"> </w:t>
            </w:r>
            <w:r w:rsidR="0026016E" w:rsidRPr="00BA689A">
              <w:rPr>
                <w:rFonts w:cs="B Nazanin"/>
                <w:b/>
                <w:bCs/>
                <w:sz w:val="22"/>
                <w:szCs w:val="22"/>
                <w:rtl/>
                <w:lang w:bidi="fa-IR"/>
              </w:rPr>
              <w:t>هدف</w:t>
            </w:r>
            <w:r w:rsidR="0026016E" w:rsidRPr="00BA689A">
              <w:rPr>
                <w:rFonts w:cs="B Nazanin"/>
                <w:sz w:val="22"/>
                <w:szCs w:val="22"/>
                <w:rtl/>
                <w:lang w:bidi="fa-IR"/>
              </w:rPr>
              <w:t xml:space="preserve">، </w:t>
            </w:r>
            <w:r w:rsidR="00B140E9" w:rsidRPr="00BA689A">
              <w:rPr>
                <w:rFonts w:cs="B Nazanin" w:hint="cs"/>
                <w:b/>
                <w:bCs/>
                <w:sz w:val="22"/>
                <w:szCs w:val="22"/>
                <w:rtl/>
                <w:lang w:bidi="fa-IR"/>
              </w:rPr>
              <w:t>مواد و روش‌ها</w:t>
            </w:r>
            <w:r w:rsidR="0026016E" w:rsidRPr="00BA689A">
              <w:rPr>
                <w:rFonts w:cs="B Nazanin"/>
                <w:sz w:val="22"/>
                <w:szCs w:val="22"/>
                <w:rtl/>
                <w:lang w:bidi="fa-IR"/>
              </w:rPr>
              <w:t xml:space="preserve">، </w:t>
            </w:r>
            <w:r w:rsidR="00B140E9" w:rsidRPr="00BA689A">
              <w:rPr>
                <w:rFonts w:cs="B Nazanin" w:hint="cs"/>
                <w:b/>
                <w:bCs/>
                <w:sz w:val="22"/>
                <w:szCs w:val="22"/>
                <w:rtl/>
                <w:lang w:bidi="fa-IR"/>
              </w:rPr>
              <w:t>نتایج،</w:t>
            </w:r>
            <w:r w:rsidR="0026016E" w:rsidRPr="00BA689A">
              <w:rPr>
                <w:rFonts w:cs="B Nazanin"/>
                <w:sz w:val="22"/>
                <w:szCs w:val="22"/>
                <w:rtl/>
                <w:lang w:bidi="fa-IR"/>
              </w:rPr>
              <w:t xml:space="preserve"> و </w:t>
            </w:r>
            <w:r w:rsidR="0026016E" w:rsidRPr="00BA689A">
              <w:rPr>
                <w:rFonts w:cs="B Nazanin"/>
                <w:b/>
                <w:bCs/>
                <w:sz w:val="22"/>
                <w:szCs w:val="22"/>
                <w:rtl/>
                <w:lang w:bidi="fa-IR"/>
              </w:rPr>
              <w:t>نت</w:t>
            </w:r>
            <w:r w:rsidR="0026016E" w:rsidRPr="00BA689A">
              <w:rPr>
                <w:rFonts w:cs="B Nazanin" w:hint="cs"/>
                <w:b/>
                <w:bCs/>
                <w:sz w:val="22"/>
                <w:szCs w:val="22"/>
                <w:rtl/>
                <w:lang w:bidi="fa-IR"/>
              </w:rPr>
              <w:t>ی</w:t>
            </w:r>
            <w:r w:rsidR="0026016E" w:rsidRPr="00BA689A">
              <w:rPr>
                <w:rFonts w:cs="B Nazanin" w:hint="eastAsia"/>
                <w:b/>
                <w:bCs/>
                <w:sz w:val="22"/>
                <w:szCs w:val="22"/>
                <w:rtl/>
                <w:lang w:bidi="fa-IR"/>
              </w:rPr>
              <w:t>جه‌گ</w:t>
            </w:r>
            <w:r w:rsidR="0026016E" w:rsidRPr="00BA689A">
              <w:rPr>
                <w:rFonts w:cs="B Nazanin" w:hint="cs"/>
                <w:b/>
                <w:bCs/>
                <w:sz w:val="22"/>
                <w:szCs w:val="22"/>
                <w:rtl/>
                <w:lang w:bidi="fa-IR"/>
              </w:rPr>
              <w:t>ی</w:t>
            </w:r>
            <w:r w:rsidR="0026016E" w:rsidRPr="00BA689A">
              <w:rPr>
                <w:rFonts w:cs="B Nazanin" w:hint="eastAsia"/>
                <w:b/>
                <w:bCs/>
                <w:sz w:val="22"/>
                <w:szCs w:val="22"/>
                <w:rtl/>
                <w:lang w:bidi="fa-IR"/>
              </w:rPr>
              <w:t>ر</w:t>
            </w:r>
            <w:r w:rsidR="0026016E" w:rsidRPr="00BA689A">
              <w:rPr>
                <w:rFonts w:cs="B Nazanin" w:hint="cs"/>
                <w:b/>
                <w:bCs/>
                <w:sz w:val="22"/>
                <w:szCs w:val="22"/>
                <w:rtl/>
                <w:lang w:bidi="fa-IR"/>
              </w:rPr>
              <w:t>ی</w:t>
            </w:r>
            <w:r w:rsidR="0026016E" w:rsidRPr="00BA689A">
              <w:rPr>
                <w:rFonts w:cs="B Nazanin"/>
                <w:sz w:val="22"/>
                <w:szCs w:val="22"/>
                <w:rtl/>
                <w:lang w:bidi="fa-IR"/>
              </w:rPr>
              <w:t xml:space="preserve"> باشد. </w:t>
            </w:r>
            <w:r w:rsidR="0026016E" w:rsidRPr="00BA689A">
              <w:rPr>
                <w:rFonts w:cs="B Nazanin" w:hint="cs"/>
                <w:sz w:val="22"/>
                <w:szCs w:val="22"/>
                <w:rtl/>
                <w:lang w:bidi="fa-IR"/>
              </w:rPr>
              <w:t>ی</w:t>
            </w:r>
            <w:r w:rsidR="0026016E" w:rsidRPr="00BA689A">
              <w:rPr>
                <w:rFonts w:cs="B Nazanin" w:hint="eastAsia"/>
                <w:sz w:val="22"/>
                <w:szCs w:val="22"/>
                <w:rtl/>
                <w:lang w:bidi="fa-IR"/>
              </w:rPr>
              <w:t>ادآور</w:t>
            </w:r>
            <w:r w:rsidR="0026016E" w:rsidRPr="00BA689A">
              <w:rPr>
                <w:rFonts w:cs="B Nazanin" w:hint="cs"/>
                <w:sz w:val="22"/>
                <w:szCs w:val="22"/>
                <w:rtl/>
                <w:lang w:bidi="fa-IR"/>
              </w:rPr>
              <w:t>ی</w:t>
            </w:r>
            <w:r w:rsidR="0026016E" w:rsidRPr="00BA689A">
              <w:rPr>
                <w:rFonts w:cs="B Nazanin"/>
                <w:sz w:val="22"/>
                <w:szCs w:val="22"/>
                <w:rtl/>
                <w:lang w:bidi="fa-IR"/>
              </w:rPr>
              <w:t xml:space="preserve"> م</w:t>
            </w:r>
            <w:r w:rsidR="0026016E" w:rsidRPr="00BA689A">
              <w:rPr>
                <w:rFonts w:cs="B Nazanin" w:hint="cs"/>
                <w:sz w:val="22"/>
                <w:szCs w:val="22"/>
                <w:rtl/>
                <w:lang w:bidi="fa-IR"/>
              </w:rPr>
              <w:t>ی</w:t>
            </w:r>
            <w:r w:rsidR="0026016E" w:rsidRPr="00BA689A">
              <w:rPr>
                <w:rFonts w:cs="B Nazanin" w:hint="cs"/>
                <w:sz w:val="22"/>
                <w:szCs w:val="22"/>
                <w:cs/>
                <w:lang w:bidi="fa-IR"/>
              </w:rPr>
              <w:t>‎</w:t>
            </w:r>
            <w:r w:rsidR="0026016E" w:rsidRPr="00BA689A">
              <w:rPr>
                <w:rFonts w:cs="B Nazanin" w:hint="eastAsia"/>
                <w:sz w:val="22"/>
                <w:szCs w:val="22"/>
                <w:rtl/>
                <w:lang w:bidi="fa-IR"/>
              </w:rPr>
              <w:t>شود</w:t>
            </w:r>
            <w:r w:rsidR="0026016E" w:rsidRPr="00BA689A">
              <w:rPr>
                <w:rFonts w:cs="B Nazanin"/>
                <w:sz w:val="22"/>
                <w:szCs w:val="22"/>
                <w:rtl/>
                <w:lang w:bidi="fa-IR"/>
              </w:rPr>
              <w:t xml:space="preserve"> که تمام ا</w:t>
            </w:r>
            <w:r w:rsidR="0026016E" w:rsidRPr="00BA689A">
              <w:rPr>
                <w:rFonts w:cs="B Nazanin" w:hint="cs"/>
                <w:sz w:val="22"/>
                <w:szCs w:val="22"/>
                <w:rtl/>
                <w:lang w:bidi="fa-IR"/>
              </w:rPr>
              <w:t>ی</w:t>
            </w:r>
            <w:r w:rsidR="0026016E" w:rsidRPr="00BA689A">
              <w:rPr>
                <w:rFonts w:cs="B Nazanin" w:hint="eastAsia"/>
                <w:sz w:val="22"/>
                <w:szCs w:val="22"/>
                <w:rtl/>
                <w:lang w:bidi="fa-IR"/>
              </w:rPr>
              <w:t>ن</w:t>
            </w:r>
            <w:r w:rsidR="0026016E" w:rsidRPr="00BA689A">
              <w:rPr>
                <w:rFonts w:cs="B Nazanin"/>
                <w:sz w:val="22"/>
                <w:szCs w:val="22"/>
                <w:rtl/>
                <w:lang w:bidi="fa-IR"/>
              </w:rPr>
              <w:t xml:space="preserve"> بخش</w:t>
            </w:r>
            <w:r w:rsidR="0026016E" w:rsidRPr="00BA689A">
              <w:rPr>
                <w:rFonts w:cs="B Nazanin"/>
                <w:sz w:val="22"/>
                <w:szCs w:val="22"/>
                <w:cs/>
                <w:lang w:bidi="fa-IR"/>
              </w:rPr>
              <w:t>‎</w:t>
            </w:r>
            <w:r w:rsidR="0026016E" w:rsidRPr="00BA689A">
              <w:rPr>
                <w:rFonts w:cs="B Nazanin"/>
                <w:sz w:val="22"/>
                <w:szCs w:val="22"/>
                <w:rtl/>
                <w:lang w:bidi="fa-IR"/>
              </w:rPr>
              <w:t xml:space="preserve">ها در </w:t>
            </w:r>
            <w:r w:rsidR="00270711" w:rsidRPr="00BA689A">
              <w:rPr>
                <w:rFonts w:cs="B Nazanin" w:hint="cs"/>
                <w:sz w:val="22"/>
                <w:szCs w:val="22"/>
                <w:rtl/>
                <w:lang w:bidi="fa-IR"/>
              </w:rPr>
              <w:t>سطر</w:t>
            </w:r>
            <w:r w:rsidR="0026016E" w:rsidRPr="00BA689A">
              <w:rPr>
                <w:rFonts w:cs="B Nazanin"/>
                <w:sz w:val="22"/>
                <w:szCs w:val="22"/>
                <w:rtl/>
                <w:lang w:bidi="fa-IR"/>
              </w:rPr>
              <w:t xml:space="preserve"> جداگانه</w:t>
            </w:r>
            <w:r w:rsidR="0026016E" w:rsidRPr="00BA689A">
              <w:rPr>
                <w:rFonts w:cs="B Nazanin"/>
                <w:sz w:val="22"/>
                <w:szCs w:val="22"/>
                <w:cs/>
                <w:lang w:bidi="fa-IR"/>
              </w:rPr>
              <w:t>‎</w:t>
            </w:r>
            <w:r w:rsidR="0026016E" w:rsidRPr="00BA689A">
              <w:rPr>
                <w:rFonts w:cs="B Nazanin"/>
                <w:sz w:val="22"/>
                <w:szCs w:val="22"/>
                <w:rtl/>
                <w:lang w:bidi="fa-IR"/>
              </w:rPr>
              <w:t>ا</w:t>
            </w:r>
            <w:r w:rsidR="0026016E" w:rsidRPr="00BA689A">
              <w:rPr>
                <w:rFonts w:cs="B Nazanin" w:hint="cs"/>
                <w:sz w:val="22"/>
                <w:szCs w:val="22"/>
                <w:rtl/>
                <w:lang w:bidi="fa-IR"/>
              </w:rPr>
              <w:t>ی</w:t>
            </w:r>
            <w:r w:rsidR="0026016E" w:rsidRPr="00BA689A">
              <w:rPr>
                <w:rFonts w:cs="B Nazanin"/>
                <w:sz w:val="22"/>
                <w:szCs w:val="22"/>
                <w:rtl/>
                <w:lang w:bidi="fa-IR"/>
              </w:rPr>
              <w:t xml:space="preserve"> نوشته م</w:t>
            </w:r>
            <w:r w:rsidR="0026016E" w:rsidRPr="00BA689A">
              <w:rPr>
                <w:rFonts w:cs="B Nazanin" w:hint="cs"/>
                <w:sz w:val="22"/>
                <w:szCs w:val="22"/>
                <w:rtl/>
                <w:lang w:bidi="fa-IR"/>
              </w:rPr>
              <w:t>ی</w:t>
            </w:r>
            <w:r w:rsidR="0026016E" w:rsidRPr="00BA689A">
              <w:rPr>
                <w:rFonts w:cs="B Nazanin" w:hint="cs"/>
                <w:sz w:val="22"/>
                <w:szCs w:val="22"/>
                <w:cs/>
                <w:lang w:bidi="fa-IR"/>
              </w:rPr>
              <w:t>‎</w:t>
            </w:r>
            <w:r w:rsidR="0026016E" w:rsidRPr="00BA689A">
              <w:rPr>
                <w:rFonts w:cs="B Nazanin" w:hint="eastAsia"/>
                <w:sz w:val="22"/>
                <w:szCs w:val="22"/>
                <w:rtl/>
                <w:lang w:bidi="fa-IR"/>
              </w:rPr>
              <w:t>شوند</w:t>
            </w:r>
            <w:r w:rsidR="0026016E" w:rsidRPr="00BA689A">
              <w:rPr>
                <w:rFonts w:cs="B Nazanin"/>
                <w:sz w:val="22"/>
                <w:szCs w:val="22"/>
                <w:rtl/>
                <w:lang w:bidi="fa-IR"/>
              </w:rPr>
              <w:t>. لطفا</w:t>
            </w:r>
            <w:r w:rsidR="00473A89" w:rsidRPr="00BA689A">
              <w:rPr>
                <w:rFonts w:cs="B Nazanin" w:hint="cs"/>
                <w:sz w:val="22"/>
                <w:szCs w:val="22"/>
                <w:rtl/>
                <w:lang w:bidi="fa-IR"/>
              </w:rPr>
              <w:t>ً</w:t>
            </w:r>
            <w:r w:rsidR="0026016E" w:rsidRPr="00BA689A">
              <w:rPr>
                <w:rFonts w:cs="B Nazanin"/>
                <w:sz w:val="22"/>
                <w:szCs w:val="22"/>
                <w:rtl/>
                <w:lang w:bidi="fa-IR"/>
              </w:rPr>
              <w:t xml:space="preserve"> ا</w:t>
            </w:r>
            <w:r w:rsidR="0026016E" w:rsidRPr="00BA689A">
              <w:rPr>
                <w:rFonts w:cs="B Nazanin" w:hint="cs"/>
                <w:sz w:val="22"/>
                <w:szCs w:val="22"/>
                <w:rtl/>
                <w:lang w:bidi="fa-IR"/>
              </w:rPr>
              <w:t>ی</w:t>
            </w:r>
            <w:r w:rsidR="0026016E" w:rsidRPr="00BA689A">
              <w:rPr>
                <w:rFonts w:cs="B Nazanin" w:hint="eastAsia"/>
                <w:sz w:val="22"/>
                <w:szCs w:val="22"/>
                <w:rtl/>
                <w:lang w:bidi="fa-IR"/>
              </w:rPr>
              <w:t>ن</w:t>
            </w:r>
            <w:r w:rsidR="0026016E" w:rsidRPr="00BA689A">
              <w:rPr>
                <w:rFonts w:cs="B Nazanin"/>
                <w:sz w:val="22"/>
                <w:szCs w:val="22"/>
                <w:rtl/>
                <w:lang w:bidi="fa-IR"/>
              </w:rPr>
              <w:t xml:space="preserve"> موارد را رعا</w:t>
            </w:r>
            <w:r w:rsidR="0026016E" w:rsidRPr="00BA689A">
              <w:rPr>
                <w:rFonts w:cs="B Nazanin" w:hint="cs"/>
                <w:sz w:val="22"/>
                <w:szCs w:val="22"/>
                <w:rtl/>
                <w:lang w:bidi="fa-IR"/>
              </w:rPr>
              <w:t>ی</w:t>
            </w:r>
            <w:r w:rsidR="0026016E" w:rsidRPr="00BA689A">
              <w:rPr>
                <w:rFonts w:cs="B Nazanin" w:hint="eastAsia"/>
                <w:sz w:val="22"/>
                <w:szCs w:val="22"/>
                <w:rtl/>
                <w:lang w:bidi="fa-IR"/>
              </w:rPr>
              <w:t>ت</w:t>
            </w:r>
            <w:r w:rsidR="0026016E" w:rsidRPr="00BA689A">
              <w:rPr>
                <w:rFonts w:cs="B Nazanin"/>
                <w:sz w:val="22"/>
                <w:szCs w:val="22"/>
                <w:rtl/>
                <w:lang w:bidi="fa-IR"/>
              </w:rPr>
              <w:t xml:space="preserve"> کن</w:t>
            </w:r>
            <w:r w:rsidR="0026016E" w:rsidRPr="00BA689A">
              <w:rPr>
                <w:rFonts w:cs="B Nazanin" w:hint="cs"/>
                <w:sz w:val="22"/>
                <w:szCs w:val="22"/>
                <w:rtl/>
                <w:lang w:bidi="fa-IR"/>
              </w:rPr>
              <w:t>ی</w:t>
            </w:r>
            <w:r w:rsidR="0026016E" w:rsidRPr="00BA689A">
              <w:rPr>
                <w:rFonts w:cs="B Nazanin" w:hint="eastAsia"/>
                <w:sz w:val="22"/>
                <w:szCs w:val="22"/>
                <w:rtl/>
                <w:lang w:bidi="fa-IR"/>
              </w:rPr>
              <w:t>د</w:t>
            </w:r>
            <w:r w:rsidR="0026016E" w:rsidRPr="00BA689A">
              <w:rPr>
                <w:rFonts w:cs="B Nazanin"/>
                <w:sz w:val="22"/>
                <w:szCs w:val="22"/>
                <w:rtl/>
                <w:lang w:bidi="fa-IR"/>
              </w:rPr>
              <w:t xml:space="preserve"> و از اشاره به </w:t>
            </w:r>
            <w:r w:rsidR="00780099" w:rsidRPr="00BA689A">
              <w:rPr>
                <w:rFonts w:cs="B Nazanin" w:hint="cs"/>
                <w:sz w:val="22"/>
                <w:szCs w:val="22"/>
                <w:rtl/>
                <w:lang w:bidi="fa-IR"/>
              </w:rPr>
              <w:t>منابع و مآخذ</w:t>
            </w:r>
            <w:r w:rsidR="0026016E" w:rsidRPr="00BA689A">
              <w:rPr>
                <w:rFonts w:cs="B Nazanin"/>
                <w:sz w:val="22"/>
                <w:szCs w:val="22"/>
                <w:rtl/>
                <w:lang w:bidi="fa-IR"/>
              </w:rPr>
              <w:t xml:space="preserve"> و استفاده از پاورقي</w:t>
            </w:r>
            <w:r w:rsidR="00780099" w:rsidRPr="00BA689A">
              <w:rPr>
                <w:rFonts w:cs="B Nazanin" w:hint="cs"/>
                <w:sz w:val="22"/>
                <w:szCs w:val="22"/>
                <w:rtl/>
                <w:lang w:bidi="fa-IR"/>
              </w:rPr>
              <w:t xml:space="preserve"> و اختصار</w:t>
            </w:r>
            <w:r w:rsidR="0026016E" w:rsidRPr="00BA689A">
              <w:rPr>
                <w:rFonts w:cs="B Nazanin"/>
                <w:sz w:val="22"/>
                <w:szCs w:val="22"/>
                <w:rtl/>
                <w:lang w:bidi="fa-IR"/>
              </w:rPr>
              <w:t xml:space="preserve"> در آن خودداري شود. </w:t>
            </w:r>
          </w:p>
          <w:p w14:paraId="02DFB359" w14:textId="4DC08FDC" w:rsidR="003D7950" w:rsidRPr="00BA689A" w:rsidRDefault="003D7950" w:rsidP="003D7950">
            <w:pPr>
              <w:bidi/>
              <w:jc w:val="both"/>
              <w:rPr>
                <w:rFonts w:cs="B Nazanin"/>
                <w:sz w:val="22"/>
                <w:szCs w:val="22"/>
                <w:rtl/>
                <w:lang w:bidi="fa-IR"/>
              </w:rPr>
            </w:pPr>
            <w:r w:rsidRPr="00BA689A">
              <w:rPr>
                <w:rFonts w:cs="B Nazanin" w:hint="cs"/>
                <w:b/>
                <w:bCs/>
                <w:sz w:val="22"/>
                <w:szCs w:val="22"/>
                <w:rtl/>
                <w:lang w:bidi="fa-IR"/>
              </w:rPr>
              <w:t xml:space="preserve">در خصوص </w:t>
            </w:r>
            <w:r w:rsidRPr="00BA689A">
              <w:rPr>
                <w:rFonts w:cs="B Nazanin"/>
                <w:b/>
                <w:bCs/>
                <w:sz w:val="22"/>
                <w:szCs w:val="22"/>
                <w:rtl/>
                <w:lang w:bidi="fa-IR"/>
              </w:rPr>
              <w:t>چک</w:t>
            </w:r>
            <w:r w:rsidRPr="00BA689A">
              <w:rPr>
                <w:rFonts w:cs="B Nazanin" w:hint="cs"/>
                <w:b/>
                <w:bCs/>
                <w:sz w:val="22"/>
                <w:szCs w:val="22"/>
                <w:rtl/>
                <w:lang w:bidi="fa-IR"/>
              </w:rPr>
              <w:t>ی</w:t>
            </w:r>
            <w:r w:rsidRPr="00BA689A">
              <w:rPr>
                <w:rFonts w:cs="B Nazanin" w:hint="eastAsia"/>
                <w:b/>
                <w:bCs/>
                <w:sz w:val="22"/>
                <w:szCs w:val="22"/>
                <w:rtl/>
                <w:lang w:bidi="fa-IR"/>
              </w:rPr>
              <w:t>ده</w:t>
            </w:r>
            <w:r w:rsidRPr="00BA689A">
              <w:rPr>
                <w:rFonts w:cs="B Nazanin"/>
                <w:b/>
                <w:bCs/>
                <w:sz w:val="22"/>
                <w:szCs w:val="22"/>
                <w:rtl/>
                <w:lang w:bidi="fa-IR"/>
              </w:rPr>
              <w:t xml:space="preserve"> انگل</w:t>
            </w:r>
            <w:r w:rsidRPr="00BA689A">
              <w:rPr>
                <w:rFonts w:cs="B Nazanin" w:hint="cs"/>
                <w:b/>
                <w:bCs/>
                <w:sz w:val="22"/>
                <w:szCs w:val="22"/>
                <w:rtl/>
                <w:lang w:bidi="fa-IR"/>
              </w:rPr>
              <w:t>ی</w:t>
            </w:r>
            <w:r w:rsidRPr="00BA689A">
              <w:rPr>
                <w:rFonts w:cs="B Nazanin" w:hint="eastAsia"/>
                <w:b/>
                <w:bCs/>
                <w:sz w:val="22"/>
                <w:szCs w:val="22"/>
                <w:rtl/>
                <w:lang w:bidi="fa-IR"/>
              </w:rPr>
              <w:t>س</w:t>
            </w:r>
            <w:r w:rsidRPr="00BA689A">
              <w:rPr>
                <w:rFonts w:cs="B Nazanin" w:hint="cs"/>
                <w:b/>
                <w:bCs/>
                <w:sz w:val="22"/>
                <w:szCs w:val="22"/>
                <w:rtl/>
                <w:lang w:bidi="fa-IR"/>
              </w:rPr>
              <w:t>ی</w:t>
            </w:r>
            <w:r w:rsidRPr="00BA689A">
              <w:rPr>
                <w:rFonts w:cs="B Nazanin"/>
                <w:sz w:val="22"/>
                <w:szCs w:val="22"/>
                <w:rtl/>
                <w:lang w:bidi="fa-IR"/>
              </w:rPr>
              <w:t xml:space="preserve">: چكيده انگليسي با بسط دادن </w:t>
            </w:r>
            <w:r w:rsidR="00B140E9" w:rsidRPr="00BA689A">
              <w:rPr>
                <w:rFonts w:cs="B Nazanin" w:hint="cs"/>
                <w:sz w:val="22"/>
                <w:szCs w:val="22"/>
                <w:rtl/>
                <w:lang w:bidi="fa-IR"/>
              </w:rPr>
              <w:t xml:space="preserve">نتایج و نتیجه‌گیری </w:t>
            </w:r>
            <w:r w:rsidRPr="00BA689A">
              <w:rPr>
                <w:rFonts w:cs="B Nazanin"/>
                <w:sz w:val="22"/>
                <w:szCs w:val="22"/>
                <w:rtl/>
                <w:lang w:bidi="fa-IR"/>
              </w:rPr>
              <w:t>نسبت به چک</w:t>
            </w:r>
            <w:r w:rsidRPr="00BA689A">
              <w:rPr>
                <w:rFonts w:cs="B Nazanin" w:hint="cs"/>
                <w:sz w:val="22"/>
                <w:szCs w:val="22"/>
                <w:rtl/>
                <w:lang w:bidi="fa-IR"/>
              </w:rPr>
              <w:t>ی</w:t>
            </w:r>
            <w:r w:rsidRPr="00BA689A">
              <w:rPr>
                <w:rFonts w:cs="B Nazanin" w:hint="eastAsia"/>
                <w:sz w:val="22"/>
                <w:szCs w:val="22"/>
                <w:rtl/>
                <w:lang w:bidi="fa-IR"/>
              </w:rPr>
              <w:t>ده</w:t>
            </w:r>
            <w:r w:rsidRPr="00BA689A">
              <w:rPr>
                <w:rFonts w:cs="B Nazanin"/>
                <w:sz w:val="22"/>
                <w:szCs w:val="22"/>
                <w:rtl/>
                <w:lang w:bidi="fa-IR"/>
              </w:rPr>
              <w:t xml:space="preserve"> فارس</w:t>
            </w:r>
            <w:r w:rsidRPr="00BA689A">
              <w:rPr>
                <w:rFonts w:cs="B Nazanin" w:hint="cs"/>
                <w:sz w:val="22"/>
                <w:szCs w:val="22"/>
                <w:rtl/>
                <w:lang w:bidi="fa-IR"/>
              </w:rPr>
              <w:t>ی</w:t>
            </w:r>
            <w:r w:rsidRPr="00BA689A">
              <w:rPr>
                <w:rFonts w:cs="B Nazanin" w:hint="eastAsia"/>
                <w:sz w:val="22"/>
                <w:szCs w:val="22"/>
                <w:rtl/>
                <w:lang w:bidi="fa-IR"/>
              </w:rPr>
              <w:t>،</w:t>
            </w:r>
            <w:r w:rsidRPr="00BA689A">
              <w:rPr>
                <w:rFonts w:cs="B Nazanin"/>
                <w:sz w:val="22"/>
                <w:szCs w:val="22"/>
                <w:rtl/>
                <w:lang w:bidi="fa-IR"/>
              </w:rPr>
              <w:t xml:space="preserve"> به ‌صورت مبسوط نوشته شود. (رعا</w:t>
            </w:r>
            <w:r w:rsidRPr="00BA689A">
              <w:rPr>
                <w:rFonts w:cs="B Nazanin" w:hint="cs"/>
                <w:sz w:val="22"/>
                <w:szCs w:val="22"/>
                <w:rtl/>
                <w:lang w:bidi="fa-IR"/>
              </w:rPr>
              <w:t>ی</w:t>
            </w:r>
            <w:r w:rsidRPr="00BA689A">
              <w:rPr>
                <w:rFonts w:cs="B Nazanin" w:hint="eastAsia"/>
                <w:sz w:val="22"/>
                <w:szCs w:val="22"/>
                <w:rtl/>
                <w:lang w:bidi="fa-IR"/>
              </w:rPr>
              <w:t>ت</w:t>
            </w:r>
            <w:r w:rsidRPr="00BA689A">
              <w:rPr>
                <w:rFonts w:cs="B Nazanin"/>
                <w:sz w:val="22"/>
                <w:szCs w:val="22"/>
                <w:rtl/>
                <w:lang w:bidi="fa-IR"/>
              </w:rPr>
              <w:t xml:space="preserve"> تمام موارد دستورالعمل</w:t>
            </w:r>
            <w:r w:rsidRPr="00BA689A">
              <w:rPr>
                <w:rFonts w:cs="B Nazanin"/>
                <w:sz w:val="22"/>
                <w:szCs w:val="22"/>
                <w:cs/>
                <w:lang w:bidi="fa-IR"/>
              </w:rPr>
              <w:t>‎</w:t>
            </w:r>
            <w:r w:rsidRPr="00BA689A">
              <w:rPr>
                <w:rFonts w:cs="B Nazanin"/>
                <w:sz w:val="22"/>
                <w:szCs w:val="22"/>
                <w:rtl/>
                <w:lang w:bidi="fa-IR"/>
              </w:rPr>
              <w:t>ها</w:t>
            </w:r>
            <w:r w:rsidRPr="00BA689A">
              <w:rPr>
                <w:rFonts w:cs="B Nazanin" w:hint="cs"/>
                <w:sz w:val="22"/>
                <w:szCs w:val="22"/>
                <w:rtl/>
                <w:lang w:bidi="fa-IR"/>
              </w:rPr>
              <w:t>ی</w:t>
            </w:r>
            <w:r w:rsidRPr="00BA689A">
              <w:rPr>
                <w:rFonts w:cs="B Nazanin"/>
                <w:sz w:val="22"/>
                <w:szCs w:val="22"/>
                <w:rtl/>
                <w:lang w:bidi="fa-IR"/>
              </w:rPr>
              <w:t xml:space="preserve"> چک</w:t>
            </w:r>
            <w:r w:rsidRPr="00BA689A">
              <w:rPr>
                <w:rFonts w:cs="B Nazanin" w:hint="cs"/>
                <w:sz w:val="22"/>
                <w:szCs w:val="22"/>
                <w:rtl/>
                <w:lang w:bidi="fa-IR"/>
              </w:rPr>
              <w:t>ی</w:t>
            </w:r>
            <w:r w:rsidRPr="00BA689A">
              <w:rPr>
                <w:rFonts w:cs="B Nazanin" w:hint="eastAsia"/>
                <w:sz w:val="22"/>
                <w:szCs w:val="22"/>
                <w:rtl/>
                <w:lang w:bidi="fa-IR"/>
              </w:rPr>
              <w:t>ده</w:t>
            </w:r>
            <w:r w:rsidRPr="00BA689A">
              <w:rPr>
                <w:rFonts w:cs="B Nazanin" w:hint="eastAsia"/>
                <w:sz w:val="22"/>
                <w:szCs w:val="22"/>
                <w:cs/>
                <w:lang w:bidi="fa-IR"/>
              </w:rPr>
              <w:t>‎</w:t>
            </w:r>
            <w:r w:rsidRPr="00BA689A">
              <w:rPr>
                <w:rFonts w:cs="B Nazanin" w:hint="eastAsia"/>
                <w:sz w:val="22"/>
                <w:szCs w:val="22"/>
                <w:rtl/>
                <w:lang w:bidi="fa-IR"/>
              </w:rPr>
              <w:t>نو</w:t>
            </w:r>
            <w:r w:rsidRPr="00BA689A">
              <w:rPr>
                <w:rFonts w:cs="B Nazanin" w:hint="cs"/>
                <w:sz w:val="22"/>
                <w:szCs w:val="22"/>
                <w:rtl/>
                <w:lang w:bidi="fa-IR"/>
              </w:rPr>
              <w:t>ی</w:t>
            </w:r>
            <w:r w:rsidRPr="00BA689A">
              <w:rPr>
                <w:rFonts w:cs="B Nazanin" w:hint="eastAsia"/>
                <w:sz w:val="22"/>
                <w:szCs w:val="22"/>
                <w:rtl/>
                <w:lang w:bidi="fa-IR"/>
              </w:rPr>
              <w:t>س</w:t>
            </w:r>
            <w:r w:rsidRPr="00BA689A">
              <w:rPr>
                <w:rFonts w:cs="B Nazanin" w:hint="cs"/>
                <w:sz w:val="22"/>
                <w:szCs w:val="22"/>
                <w:rtl/>
                <w:lang w:bidi="fa-IR"/>
              </w:rPr>
              <w:t>ی</w:t>
            </w:r>
            <w:r w:rsidRPr="00BA689A">
              <w:rPr>
                <w:rFonts w:cs="B Nazanin"/>
                <w:sz w:val="22"/>
                <w:szCs w:val="22"/>
                <w:rtl/>
                <w:lang w:bidi="fa-IR"/>
              </w:rPr>
              <w:t xml:space="preserve"> فارس</w:t>
            </w:r>
            <w:r w:rsidRPr="00BA689A">
              <w:rPr>
                <w:rFonts w:cs="B Nazanin" w:hint="cs"/>
                <w:sz w:val="22"/>
                <w:szCs w:val="22"/>
                <w:rtl/>
                <w:lang w:bidi="fa-IR"/>
              </w:rPr>
              <w:t>ی</w:t>
            </w:r>
            <w:r w:rsidRPr="00BA689A">
              <w:rPr>
                <w:rFonts w:cs="B Nazanin"/>
                <w:sz w:val="22"/>
                <w:szCs w:val="22"/>
                <w:rtl/>
                <w:lang w:bidi="fa-IR"/>
              </w:rPr>
              <w:t xml:space="preserve"> در بخش </w:t>
            </w:r>
            <w:r w:rsidRPr="00BA689A">
              <w:rPr>
                <w:rFonts w:cs="B Nazanin" w:hint="cs"/>
                <w:sz w:val="22"/>
                <w:szCs w:val="22"/>
                <w:rtl/>
                <w:lang w:bidi="fa-IR"/>
              </w:rPr>
              <w:t xml:space="preserve">انگلیسی </w:t>
            </w:r>
            <w:r w:rsidRPr="00BA689A">
              <w:rPr>
                <w:rFonts w:cs="B Nazanin"/>
                <w:sz w:val="22"/>
                <w:szCs w:val="22"/>
                <w:rtl/>
                <w:lang w:bidi="fa-IR"/>
              </w:rPr>
              <w:t>هم الزام</w:t>
            </w:r>
            <w:r w:rsidRPr="00BA689A">
              <w:rPr>
                <w:rFonts w:cs="B Nazanin" w:hint="cs"/>
                <w:sz w:val="22"/>
                <w:szCs w:val="22"/>
                <w:rtl/>
                <w:lang w:bidi="fa-IR"/>
              </w:rPr>
              <w:t>ی</w:t>
            </w:r>
            <w:r w:rsidRPr="00BA689A">
              <w:rPr>
                <w:rFonts w:cs="B Nazanin"/>
                <w:sz w:val="22"/>
                <w:szCs w:val="22"/>
                <w:rtl/>
                <w:lang w:bidi="fa-IR"/>
              </w:rPr>
              <w:t xml:space="preserve"> است) و با قلم </w:t>
            </w:r>
            <w:r w:rsidRPr="00BA689A">
              <w:rPr>
                <w:rFonts w:cs="B Nazanin"/>
                <w:sz w:val="18"/>
                <w:szCs w:val="18"/>
                <w:lang w:bidi="fa-IR"/>
              </w:rPr>
              <w:t>Times New Roman</w:t>
            </w:r>
            <w:r w:rsidRPr="00BA689A">
              <w:rPr>
                <w:rFonts w:cs="B Nazanin"/>
                <w:sz w:val="22"/>
                <w:szCs w:val="22"/>
                <w:rtl/>
                <w:lang w:bidi="fa-IR"/>
              </w:rPr>
              <w:t xml:space="preserve">  نوشته شود. تعداد کلمات چكيده</w:t>
            </w:r>
            <w:r w:rsidRPr="00BA689A">
              <w:rPr>
                <w:rFonts w:cs="B Nazanin" w:hint="cs"/>
                <w:sz w:val="22"/>
                <w:szCs w:val="22"/>
                <w:rtl/>
                <w:lang w:bidi="fa-IR"/>
              </w:rPr>
              <w:t xml:space="preserve"> انگلیسی</w:t>
            </w:r>
            <w:r w:rsidRPr="00BA689A">
              <w:rPr>
                <w:rFonts w:cs="B Nazanin"/>
                <w:sz w:val="22"/>
                <w:szCs w:val="22"/>
                <w:rtl/>
                <w:lang w:bidi="fa-IR"/>
              </w:rPr>
              <w:t xml:space="preserve"> </w:t>
            </w:r>
            <w:r w:rsidRPr="00BA689A">
              <w:rPr>
                <w:rFonts w:cs="B Nazanin" w:hint="cs"/>
                <w:sz w:val="22"/>
                <w:szCs w:val="22"/>
                <w:rtl/>
                <w:lang w:bidi="fa-IR"/>
              </w:rPr>
              <w:t>بین</w:t>
            </w:r>
            <w:r w:rsidRPr="00BA689A">
              <w:rPr>
                <w:rFonts w:cs="B Nazanin"/>
                <w:sz w:val="22"/>
                <w:szCs w:val="22"/>
                <w:rtl/>
                <w:lang w:bidi="fa-IR"/>
              </w:rPr>
              <w:t xml:space="preserve"> 4</w:t>
            </w:r>
            <w:r w:rsidRPr="00BA689A">
              <w:rPr>
                <w:rFonts w:cs="B Nazanin" w:hint="cs"/>
                <w:sz w:val="22"/>
                <w:szCs w:val="22"/>
                <w:rtl/>
                <w:lang w:bidi="fa-IR"/>
              </w:rPr>
              <w:t>0</w:t>
            </w:r>
            <w:r w:rsidRPr="00BA689A">
              <w:rPr>
                <w:rFonts w:cs="B Nazanin"/>
                <w:sz w:val="22"/>
                <w:szCs w:val="22"/>
                <w:rtl/>
                <w:lang w:bidi="fa-IR"/>
              </w:rPr>
              <w:t xml:space="preserve">0 </w:t>
            </w:r>
            <w:r w:rsidRPr="00BA689A">
              <w:rPr>
                <w:rFonts w:cs="B Nazanin" w:hint="cs"/>
                <w:sz w:val="22"/>
                <w:szCs w:val="22"/>
                <w:rtl/>
                <w:lang w:bidi="fa-IR"/>
              </w:rPr>
              <w:t xml:space="preserve"> تا 500 کلمه باشد. </w:t>
            </w:r>
            <w:r w:rsidRPr="00BA689A">
              <w:rPr>
                <w:rFonts w:cs="B Nazanin"/>
                <w:sz w:val="22"/>
                <w:szCs w:val="22"/>
                <w:rtl/>
                <w:lang w:bidi="fa-IR"/>
              </w:rPr>
              <w:t>همچن</w:t>
            </w:r>
            <w:r w:rsidRPr="00BA689A">
              <w:rPr>
                <w:rFonts w:cs="B Nazanin" w:hint="cs"/>
                <w:sz w:val="22"/>
                <w:szCs w:val="22"/>
                <w:rtl/>
                <w:lang w:bidi="fa-IR"/>
              </w:rPr>
              <w:t>ی</w:t>
            </w:r>
            <w:r w:rsidRPr="00BA689A">
              <w:rPr>
                <w:rFonts w:cs="B Nazanin" w:hint="eastAsia"/>
                <w:sz w:val="22"/>
                <w:szCs w:val="22"/>
                <w:rtl/>
                <w:lang w:bidi="fa-IR"/>
              </w:rPr>
              <w:t>ن</w:t>
            </w:r>
            <w:r w:rsidRPr="00BA689A">
              <w:rPr>
                <w:rFonts w:cs="B Nazanin"/>
                <w:sz w:val="22"/>
                <w:szCs w:val="22"/>
                <w:rtl/>
                <w:lang w:bidi="fa-IR"/>
              </w:rPr>
              <w:t xml:space="preserve"> چک</w:t>
            </w:r>
            <w:r w:rsidRPr="00BA689A">
              <w:rPr>
                <w:rFonts w:cs="B Nazanin" w:hint="cs"/>
                <w:sz w:val="22"/>
                <w:szCs w:val="22"/>
                <w:rtl/>
                <w:lang w:bidi="fa-IR"/>
              </w:rPr>
              <w:t>ی</w:t>
            </w:r>
            <w:r w:rsidRPr="00BA689A">
              <w:rPr>
                <w:rFonts w:cs="B Nazanin" w:hint="eastAsia"/>
                <w:sz w:val="22"/>
                <w:szCs w:val="22"/>
                <w:rtl/>
                <w:lang w:bidi="fa-IR"/>
              </w:rPr>
              <w:t>ده</w:t>
            </w:r>
            <w:r w:rsidRPr="00BA689A">
              <w:rPr>
                <w:rFonts w:cs="B Nazanin"/>
                <w:sz w:val="22"/>
                <w:szCs w:val="22"/>
                <w:rtl/>
                <w:lang w:bidi="fa-IR"/>
              </w:rPr>
              <w:t xml:space="preserve"> انگل</w:t>
            </w:r>
            <w:r w:rsidRPr="00BA689A">
              <w:rPr>
                <w:rFonts w:cs="B Nazanin" w:hint="cs"/>
                <w:sz w:val="22"/>
                <w:szCs w:val="22"/>
                <w:rtl/>
                <w:lang w:bidi="fa-IR"/>
              </w:rPr>
              <w:t>ی</w:t>
            </w:r>
            <w:r w:rsidRPr="00BA689A">
              <w:rPr>
                <w:rFonts w:cs="B Nazanin" w:hint="eastAsia"/>
                <w:sz w:val="22"/>
                <w:szCs w:val="22"/>
                <w:rtl/>
                <w:lang w:bidi="fa-IR"/>
              </w:rPr>
              <w:t>س</w:t>
            </w:r>
            <w:r w:rsidRPr="00BA689A">
              <w:rPr>
                <w:rFonts w:cs="B Nazanin" w:hint="cs"/>
                <w:sz w:val="22"/>
                <w:szCs w:val="22"/>
                <w:rtl/>
                <w:lang w:bidi="fa-IR"/>
              </w:rPr>
              <w:t>ی</w:t>
            </w:r>
            <w:r w:rsidRPr="00BA689A">
              <w:rPr>
                <w:rFonts w:cs="B Nazanin"/>
                <w:sz w:val="22"/>
                <w:szCs w:val="22"/>
                <w:rtl/>
                <w:lang w:bidi="fa-IR"/>
              </w:rPr>
              <w:t xml:space="preserve"> مقاله با</w:t>
            </w:r>
            <w:r w:rsidRPr="00BA689A">
              <w:rPr>
                <w:rFonts w:cs="B Nazanin" w:hint="cs"/>
                <w:sz w:val="22"/>
                <w:szCs w:val="22"/>
                <w:rtl/>
                <w:lang w:bidi="fa-IR"/>
              </w:rPr>
              <w:t>ی</w:t>
            </w:r>
            <w:r w:rsidRPr="00BA689A">
              <w:rPr>
                <w:rFonts w:cs="B Nazanin" w:hint="eastAsia"/>
                <w:sz w:val="22"/>
                <w:szCs w:val="22"/>
                <w:rtl/>
                <w:lang w:bidi="fa-IR"/>
              </w:rPr>
              <w:t>د</w:t>
            </w:r>
            <w:r w:rsidRPr="00BA689A">
              <w:rPr>
                <w:rFonts w:cs="B Nazanin"/>
                <w:sz w:val="22"/>
                <w:szCs w:val="22"/>
                <w:rtl/>
                <w:lang w:bidi="fa-IR"/>
              </w:rPr>
              <w:t xml:space="preserve"> ساختار</w:t>
            </w:r>
            <w:r w:rsidRPr="00BA689A">
              <w:rPr>
                <w:rFonts w:cs="B Nazanin" w:hint="cs"/>
                <w:sz w:val="22"/>
                <w:szCs w:val="22"/>
                <w:rtl/>
                <w:lang w:bidi="fa-IR"/>
              </w:rPr>
              <w:t>ی</w:t>
            </w:r>
            <w:r w:rsidRPr="00BA689A">
              <w:rPr>
                <w:rFonts w:cs="B Nazanin" w:hint="eastAsia"/>
                <w:sz w:val="22"/>
                <w:szCs w:val="22"/>
                <w:rtl/>
                <w:lang w:bidi="fa-IR"/>
              </w:rPr>
              <w:t>افته</w:t>
            </w:r>
            <w:r w:rsidRPr="00BA689A">
              <w:rPr>
                <w:rFonts w:cs="B Nazanin"/>
                <w:sz w:val="22"/>
                <w:szCs w:val="22"/>
                <w:rtl/>
                <w:lang w:bidi="fa-IR"/>
              </w:rPr>
              <w:t xml:space="preserve"> بوده و شامل بخش‌ها</w:t>
            </w:r>
            <w:r w:rsidRPr="00BA689A">
              <w:rPr>
                <w:rFonts w:cs="B Nazanin" w:hint="cs"/>
                <w:sz w:val="22"/>
                <w:szCs w:val="22"/>
                <w:rtl/>
                <w:lang w:bidi="fa-IR"/>
              </w:rPr>
              <w:t>ی</w:t>
            </w:r>
            <w:r w:rsidRPr="00BA689A">
              <w:rPr>
                <w:rFonts w:cs="B Nazanin"/>
                <w:sz w:val="22"/>
                <w:szCs w:val="22"/>
                <w:rtl/>
                <w:lang w:bidi="fa-IR"/>
              </w:rPr>
              <w:t xml:space="preserve"> </w:t>
            </w:r>
            <w:r w:rsidR="00B140E9" w:rsidRPr="00BA689A">
              <w:rPr>
                <w:rFonts w:cs="B Nazanin"/>
                <w:b/>
                <w:bCs/>
                <w:sz w:val="22"/>
                <w:szCs w:val="22"/>
                <w:rtl/>
                <w:lang w:bidi="fa-IR"/>
              </w:rPr>
              <w:t>هدف</w:t>
            </w:r>
            <w:r w:rsidR="00B140E9" w:rsidRPr="00BA689A">
              <w:rPr>
                <w:rFonts w:cs="B Nazanin"/>
                <w:sz w:val="22"/>
                <w:szCs w:val="22"/>
                <w:rtl/>
                <w:lang w:bidi="fa-IR"/>
              </w:rPr>
              <w:t xml:space="preserve">، </w:t>
            </w:r>
            <w:r w:rsidR="00B140E9" w:rsidRPr="00BA689A">
              <w:rPr>
                <w:rFonts w:cs="B Nazanin" w:hint="cs"/>
                <w:b/>
                <w:bCs/>
                <w:sz w:val="22"/>
                <w:szCs w:val="22"/>
                <w:rtl/>
                <w:lang w:bidi="fa-IR"/>
              </w:rPr>
              <w:t>مواد و روش‌ها</w:t>
            </w:r>
            <w:r w:rsidR="00B140E9" w:rsidRPr="00BA689A">
              <w:rPr>
                <w:rFonts w:cs="B Nazanin"/>
                <w:sz w:val="22"/>
                <w:szCs w:val="22"/>
                <w:rtl/>
                <w:lang w:bidi="fa-IR"/>
              </w:rPr>
              <w:t xml:space="preserve">، </w:t>
            </w:r>
            <w:r w:rsidR="00B140E9" w:rsidRPr="00BA689A">
              <w:rPr>
                <w:rFonts w:cs="B Nazanin" w:hint="cs"/>
                <w:b/>
                <w:bCs/>
                <w:sz w:val="22"/>
                <w:szCs w:val="22"/>
                <w:rtl/>
                <w:lang w:bidi="fa-IR"/>
              </w:rPr>
              <w:t>نتایج،</w:t>
            </w:r>
            <w:r w:rsidR="00B140E9" w:rsidRPr="00BA689A">
              <w:rPr>
                <w:rFonts w:cs="B Nazanin"/>
                <w:sz w:val="22"/>
                <w:szCs w:val="22"/>
                <w:rtl/>
                <w:lang w:bidi="fa-IR"/>
              </w:rPr>
              <w:t xml:space="preserve"> و </w:t>
            </w:r>
            <w:r w:rsidR="00B140E9" w:rsidRPr="00BA689A">
              <w:rPr>
                <w:rFonts w:cs="B Nazanin"/>
                <w:b/>
                <w:bCs/>
                <w:sz w:val="22"/>
                <w:szCs w:val="22"/>
                <w:rtl/>
                <w:lang w:bidi="fa-IR"/>
              </w:rPr>
              <w:t>نت</w:t>
            </w:r>
            <w:r w:rsidR="00B140E9" w:rsidRPr="00BA689A">
              <w:rPr>
                <w:rFonts w:cs="B Nazanin" w:hint="cs"/>
                <w:b/>
                <w:bCs/>
                <w:sz w:val="22"/>
                <w:szCs w:val="22"/>
                <w:rtl/>
                <w:lang w:bidi="fa-IR"/>
              </w:rPr>
              <w:t>ی</w:t>
            </w:r>
            <w:r w:rsidR="00B140E9" w:rsidRPr="00BA689A">
              <w:rPr>
                <w:rFonts w:cs="B Nazanin" w:hint="eastAsia"/>
                <w:b/>
                <w:bCs/>
                <w:sz w:val="22"/>
                <w:szCs w:val="22"/>
                <w:rtl/>
                <w:lang w:bidi="fa-IR"/>
              </w:rPr>
              <w:t>جه‌گ</w:t>
            </w:r>
            <w:r w:rsidR="00B140E9" w:rsidRPr="00BA689A">
              <w:rPr>
                <w:rFonts w:cs="B Nazanin" w:hint="cs"/>
                <w:b/>
                <w:bCs/>
                <w:sz w:val="22"/>
                <w:szCs w:val="22"/>
                <w:rtl/>
                <w:lang w:bidi="fa-IR"/>
              </w:rPr>
              <w:t>ی</w:t>
            </w:r>
            <w:r w:rsidR="00B140E9" w:rsidRPr="00BA689A">
              <w:rPr>
                <w:rFonts w:cs="B Nazanin" w:hint="eastAsia"/>
                <w:b/>
                <w:bCs/>
                <w:sz w:val="22"/>
                <w:szCs w:val="22"/>
                <w:rtl/>
                <w:lang w:bidi="fa-IR"/>
              </w:rPr>
              <w:t>ر</w:t>
            </w:r>
            <w:r w:rsidR="00B140E9" w:rsidRPr="00BA689A">
              <w:rPr>
                <w:rFonts w:cs="B Nazanin" w:hint="cs"/>
                <w:b/>
                <w:bCs/>
                <w:sz w:val="22"/>
                <w:szCs w:val="22"/>
                <w:rtl/>
                <w:lang w:bidi="fa-IR"/>
              </w:rPr>
              <w:t>ی</w:t>
            </w:r>
            <w:r w:rsidR="00B140E9" w:rsidRPr="00BA689A">
              <w:rPr>
                <w:rFonts w:cs="B Nazanin"/>
                <w:sz w:val="22"/>
                <w:szCs w:val="22"/>
                <w:rtl/>
                <w:lang w:bidi="fa-IR"/>
              </w:rPr>
              <w:t xml:space="preserve"> </w:t>
            </w:r>
            <w:r w:rsidRPr="00BA689A">
              <w:rPr>
                <w:rFonts w:cs="B Nazanin"/>
                <w:sz w:val="22"/>
                <w:szCs w:val="22"/>
                <w:rtl/>
                <w:lang w:bidi="fa-IR"/>
              </w:rPr>
              <w:t xml:space="preserve">باشد. </w:t>
            </w:r>
            <w:r w:rsidRPr="00BA689A">
              <w:rPr>
                <w:rFonts w:cs="B Nazanin" w:hint="cs"/>
                <w:sz w:val="22"/>
                <w:szCs w:val="22"/>
                <w:rtl/>
                <w:lang w:bidi="fa-IR"/>
              </w:rPr>
              <w:t>ی</w:t>
            </w:r>
            <w:r w:rsidRPr="00BA689A">
              <w:rPr>
                <w:rFonts w:cs="B Nazanin" w:hint="eastAsia"/>
                <w:sz w:val="22"/>
                <w:szCs w:val="22"/>
                <w:rtl/>
                <w:lang w:bidi="fa-IR"/>
              </w:rPr>
              <w:t>ادآور</w:t>
            </w:r>
            <w:r w:rsidRPr="00BA689A">
              <w:rPr>
                <w:rFonts w:cs="B Nazanin" w:hint="cs"/>
                <w:sz w:val="22"/>
                <w:szCs w:val="22"/>
                <w:rtl/>
                <w:lang w:bidi="fa-IR"/>
              </w:rPr>
              <w:t>ی</w:t>
            </w:r>
            <w:r w:rsidRPr="00BA689A">
              <w:rPr>
                <w:rFonts w:cs="B Nazanin"/>
                <w:sz w:val="22"/>
                <w:szCs w:val="22"/>
                <w:rtl/>
                <w:lang w:bidi="fa-IR"/>
              </w:rPr>
              <w:t xml:space="preserve"> م</w:t>
            </w:r>
            <w:r w:rsidRPr="00BA689A">
              <w:rPr>
                <w:rFonts w:cs="B Nazanin" w:hint="cs"/>
                <w:sz w:val="22"/>
                <w:szCs w:val="22"/>
                <w:rtl/>
                <w:lang w:bidi="fa-IR"/>
              </w:rPr>
              <w:t>ی</w:t>
            </w:r>
            <w:r w:rsidRPr="00BA689A">
              <w:rPr>
                <w:rFonts w:cs="B Nazanin" w:hint="cs"/>
                <w:sz w:val="22"/>
                <w:szCs w:val="22"/>
                <w:cs/>
                <w:lang w:bidi="fa-IR"/>
              </w:rPr>
              <w:t>‎</w:t>
            </w:r>
            <w:r w:rsidRPr="00BA689A">
              <w:rPr>
                <w:rFonts w:cs="B Nazanin" w:hint="eastAsia"/>
                <w:sz w:val="22"/>
                <w:szCs w:val="22"/>
                <w:rtl/>
                <w:lang w:bidi="fa-IR"/>
              </w:rPr>
              <w:t>شود</w:t>
            </w:r>
            <w:r w:rsidRPr="00BA689A">
              <w:rPr>
                <w:rFonts w:cs="B Nazanin"/>
                <w:sz w:val="22"/>
                <w:szCs w:val="22"/>
                <w:rtl/>
                <w:lang w:bidi="fa-IR"/>
              </w:rPr>
              <w:t xml:space="preserve"> که تمام ا</w:t>
            </w:r>
            <w:r w:rsidRPr="00BA689A">
              <w:rPr>
                <w:rFonts w:cs="B Nazanin" w:hint="cs"/>
                <w:sz w:val="22"/>
                <w:szCs w:val="22"/>
                <w:rtl/>
                <w:lang w:bidi="fa-IR"/>
              </w:rPr>
              <w:t>ی</w:t>
            </w:r>
            <w:r w:rsidRPr="00BA689A">
              <w:rPr>
                <w:rFonts w:cs="B Nazanin" w:hint="eastAsia"/>
                <w:sz w:val="22"/>
                <w:szCs w:val="22"/>
                <w:rtl/>
                <w:lang w:bidi="fa-IR"/>
              </w:rPr>
              <w:t>ن</w:t>
            </w:r>
            <w:r w:rsidRPr="00BA689A">
              <w:rPr>
                <w:rFonts w:cs="B Nazanin"/>
                <w:sz w:val="22"/>
                <w:szCs w:val="22"/>
                <w:rtl/>
                <w:lang w:bidi="fa-IR"/>
              </w:rPr>
              <w:t xml:space="preserve"> بخش</w:t>
            </w:r>
            <w:r w:rsidRPr="00BA689A">
              <w:rPr>
                <w:rFonts w:cs="B Nazanin"/>
                <w:sz w:val="22"/>
                <w:szCs w:val="22"/>
                <w:cs/>
                <w:lang w:bidi="fa-IR"/>
              </w:rPr>
              <w:t>‎</w:t>
            </w:r>
            <w:r w:rsidRPr="00BA689A">
              <w:rPr>
                <w:rFonts w:cs="B Nazanin"/>
                <w:sz w:val="22"/>
                <w:szCs w:val="22"/>
                <w:rtl/>
                <w:lang w:bidi="fa-IR"/>
              </w:rPr>
              <w:t>ها در سطر جداگانه</w:t>
            </w:r>
            <w:r w:rsidRPr="00BA689A">
              <w:rPr>
                <w:rFonts w:cs="B Nazanin"/>
                <w:sz w:val="22"/>
                <w:szCs w:val="22"/>
                <w:cs/>
                <w:lang w:bidi="fa-IR"/>
              </w:rPr>
              <w:t>‎</w:t>
            </w:r>
            <w:r w:rsidRPr="00BA689A">
              <w:rPr>
                <w:rFonts w:cs="B Nazanin"/>
                <w:sz w:val="22"/>
                <w:szCs w:val="22"/>
                <w:rtl/>
                <w:lang w:bidi="fa-IR"/>
              </w:rPr>
              <w:t>ا</w:t>
            </w:r>
            <w:r w:rsidRPr="00BA689A">
              <w:rPr>
                <w:rFonts w:cs="B Nazanin" w:hint="cs"/>
                <w:sz w:val="22"/>
                <w:szCs w:val="22"/>
                <w:rtl/>
                <w:lang w:bidi="fa-IR"/>
              </w:rPr>
              <w:t>ی</w:t>
            </w:r>
            <w:r w:rsidRPr="00BA689A">
              <w:rPr>
                <w:rFonts w:cs="B Nazanin"/>
                <w:sz w:val="22"/>
                <w:szCs w:val="22"/>
                <w:rtl/>
                <w:lang w:bidi="fa-IR"/>
              </w:rPr>
              <w:t xml:space="preserve"> نوشته م</w:t>
            </w:r>
            <w:r w:rsidRPr="00BA689A">
              <w:rPr>
                <w:rFonts w:cs="B Nazanin" w:hint="cs"/>
                <w:sz w:val="22"/>
                <w:szCs w:val="22"/>
                <w:rtl/>
                <w:lang w:bidi="fa-IR"/>
              </w:rPr>
              <w:t>ی</w:t>
            </w:r>
            <w:r w:rsidRPr="00BA689A">
              <w:rPr>
                <w:rFonts w:cs="B Nazanin" w:hint="cs"/>
                <w:sz w:val="22"/>
                <w:szCs w:val="22"/>
                <w:cs/>
                <w:lang w:bidi="fa-IR"/>
              </w:rPr>
              <w:t>‎</w:t>
            </w:r>
            <w:r w:rsidRPr="00BA689A">
              <w:rPr>
                <w:rFonts w:cs="B Nazanin" w:hint="eastAsia"/>
                <w:sz w:val="22"/>
                <w:szCs w:val="22"/>
                <w:rtl/>
                <w:lang w:bidi="fa-IR"/>
              </w:rPr>
              <w:t>شوند</w:t>
            </w:r>
            <w:r w:rsidRPr="00BA689A">
              <w:rPr>
                <w:rFonts w:cs="B Nazanin"/>
                <w:sz w:val="22"/>
                <w:szCs w:val="22"/>
                <w:rtl/>
                <w:lang w:bidi="fa-IR"/>
              </w:rPr>
              <w:t>. لطفا</w:t>
            </w:r>
            <w:r w:rsidRPr="00BA689A">
              <w:rPr>
                <w:rFonts w:cs="B Nazanin" w:hint="cs"/>
                <w:sz w:val="22"/>
                <w:szCs w:val="22"/>
                <w:rtl/>
                <w:lang w:bidi="fa-IR"/>
              </w:rPr>
              <w:t>ً</w:t>
            </w:r>
            <w:r w:rsidRPr="00BA689A">
              <w:rPr>
                <w:rFonts w:cs="B Nazanin"/>
                <w:sz w:val="22"/>
                <w:szCs w:val="22"/>
                <w:rtl/>
                <w:lang w:bidi="fa-IR"/>
              </w:rPr>
              <w:t xml:space="preserve"> برا</w:t>
            </w:r>
            <w:r w:rsidRPr="00BA689A">
              <w:rPr>
                <w:rFonts w:cs="B Nazanin" w:hint="cs"/>
                <w:sz w:val="22"/>
                <w:szCs w:val="22"/>
                <w:rtl/>
                <w:lang w:bidi="fa-IR"/>
              </w:rPr>
              <w:t>ی</w:t>
            </w:r>
            <w:r w:rsidRPr="00BA689A">
              <w:rPr>
                <w:rFonts w:cs="B Nazanin"/>
                <w:sz w:val="22"/>
                <w:szCs w:val="22"/>
                <w:rtl/>
                <w:lang w:bidi="fa-IR"/>
              </w:rPr>
              <w:t xml:space="preserve"> ترجمه چک</w:t>
            </w:r>
            <w:r w:rsidRPr="00BA689A">
              <w:rPr>
                <w:rFonts w:cs="B Nazanin" w:hint="cs"/>
                <w:sz w:val="22"/>
                <w:szCs w:val="22"/>
                <w:rtl/>
                <w:lang w:bidi="fa-IR"/>
              </w:rPr>
              <w:t>ی</w:t>
            </w:r>
            <w:r w:rsidRPr="00BA689A">
              <w:rPr>
                <w:rFonts w:cs="B Nazanin" w:hint="eastAsia"/>
                <w:sz w:val="22"/>
                <w:szCs w:val="22"/>
                <w:rtl/>
                <w:lang w:bidi="fa-IR"/>
              </w:rPr>
              <w:t>ده</w:t>
            </w:r>
            <w:r w:rsidRPr="00BA689A">
              <w:rPr>
                <w:rFonts w:cs="B Nazanin"/>
                <w:sz w:val="22"/>
                <w:szCs w:val="22"/>
                <w:rtl/>
                <w:lang w:bidi="fa-IR"/>
              </w:rPr>
              <w:t xml:space="preserve"> مقاله به انگل</w:t>
            </w:r>
            <w:r w:rsidRPr="00BA689A">
              <w:rPr>
                <w:rFonts w:cs="B Nazanin" w:hint="cs"/>
                <w:sz w:val="22"/>
                <w:szCs w:val="22"/>
                <w:rtl/>
                <w:lang w:bidi="fa-IR"/>
              </w:rPr>
              <w:t>ی</w:t>
            </w:r>
            <w:r w:rsidRPr="00BA689A">
              <w:rPr>
                <w:rFonts w:cs="B Nazanin" w:hint="eastAsia"/>
                <w:sz w:val="22"/>
                <w:szCs w:val="22"/>
                <w:rtl/>
                <w:lang w:bidi="fa-IR"/>
              </w:rPr>
              <w:t>س</w:t>
            </w:r>
            <w:r w:rsidRPr="00BA689A">
              <w:rPr>
                <w:rFonts w:cs="B Nazanin" w:hint="cs"/>
                <w:sz w:val="22"/>
                <w:szCs w:val="22"/>
                <w:rtl/>
                <w:lang w:bidi="fa-IR"/>
              </w:rPr>
              <w:t>ی</w:t>
            </w:r>
            <w:r w:rsidRPr="00BA689A">
              <w:rPr>
                <w:rFonts w:cs="B Nazanin"/>
                <w:sz w:val="22"/>
                <w:szCs w:val="22"/>
                <w:rtl/>
                <w:lang w:bidi="fa-IR"/>
              </w:rPr>
              <w:t xml:space="preserve"> فقط به ترجمه </w:t>
            </w:r>
            <w:r w:rsidRPr="00BA689A">
              <w:rPr>
                <w:rFonts w:cs="B Nazanin"/>
                <w:sz w:val="18"/>
                <w:szCs w:val="18"/>
                <w:lang w:bidi="fa-IR"/>
              </w:rPr>
              <w:t>Google Translate</w:t>
            </w:r>
            <w:r w:rsidRPr="00BA689A">
              <w:rPr>
                <w:rFonts w:cs="B Nazanin"/>
                <w:sz w:val="18"/>
                <w:szCs w:val="18"/>
                <w:rtl/>
                <w:lang w:bidi="fa-IR"/>
              </w:rPr>
              <w:t xml:space="preserve"> </w:t>
            </w:r>
            <w:r w:rsidRPr="00BA689A">
              <w:rPr>
                <w:rFonts w:cs="B Nazanin"/>
                <w:sz w:val="22"/>
                <w:szCs w:val="22"/>
                <w:rtl/>
                <w:lang w:bidi="fa-IR"/>
              </w:rPr>
              <w:t>اکتفا نکن</w:t>
            </w:r>
            <w:r w:rsidRPr="00BA689A">
              <w:rPr>
                <w:rFonts w:cs="B Nazanin" w:hint="cs"/>
                <w:sz w:val="22"/>
                <w:szCs w:val="22"/>
                <w:rtl/>
                <w:lang w:bidi="fa-IR"/>
              </w:rPr>
              <w:t>ی</w:t>
            </w:r>
            <w:r w:rsidRPr="00BA689A">
              <w:rPr>
                <w:rFonts w:cs="B Nazanin" w:hint="eastAsia"/>
                <w:sz w:val="22"/>
                <w:szCs w:val="22"/>
                <w:rtl/>
                <w:lang w:bidi="fa-IR"/>
              </w:rPr>
              <w:t>د</w:t>
            </w:r>
            <w:r w:rsidRPr="00BA689A">
              <w:rPr>
                <w:rFonts w:cs="B Nazanin"/>
                <w:sz w:val="22"/>
                <w:szCs w:val="22"/>
                <w:rtl/>
                <w:lang w:bidi="fa-IR"/>
              </w:rPr>
              <w:t xml:space="preserve"> و واژگان تخصص</w:t>
            </w:r>
            <w:r w:rsidRPr="00BA689A">
              <w:rPr>
                <w:rFonts w:cs="B Nazanin" w:hint="cs"/>
                <w:sz w:val="22"/>
                <w:szCs w:val="22"/>
                <w:rtl/>
                <w:lang w:bidi="fa-IR"/>
              </w:rPr>
              <w:t>ی</w:t>
            </w:r>
            <w:r w:rsidRPr="00BA689A">
              <w:rPr>
                <w:rFonts w:cs="B Nazanin"/>
                <w:sz w:val="22"/>
                <w:szCs w:val="22"/>
                <w:rtl/>
                <w:lang w:bidi="fa-IR"/>
              </w:rPr>
              <w:t xml:space="preserve"> را به درست</w:t>
            </w:r>
            <w:r w:rsidRPr="00BA689A">
              <w:rPr>
                <w:rFonts w:cs="B Nazanin" w:hint="cs"/>
                <w:sz w:val="22"/>
                <w:szCs w:val="22"/>
                <w:rtl/>
                <w:lang w:bidi="fa-IR"/>
              </w:rPr>
              <w:t>ی</w:t>
            </w:r>
            <w:r w:rsidRPr="00BA689A">
              <w:rPr>
                <w:rFonts w:cs="B Nazanin"/>
                <w:sz w:val="22"/>
                <w:szCs w:val="22"/>
                <w:rtl/>
                <w:lang w:bidi="fa-IR"/>
              </w:rPr>
              <w:t xml:space="preserve"> ترجمه</w:t>
            </w:r>
            <w:r w:rsidRPr="00BA689A">
              <w:rPr>
                <w:rFonts w:cs="B Nazanin" w:hint="cs"/>
                <w:sz w:val="22"/>
                <w:szCs w:val="22"/>
                <w:rtl/>
                <w:lang w:bidi="fa-IR"/>
              </w:rPr>
              <w:t xml:space="preserve"> و بازبینی</w:t>
            </w:r>
            <w:r w:rsidRPr="00BA689A">
              <w:rPr>
                <w:rFonts w:cs="B Nazanin"/>
                <w:sz w:val="22"/>
                <w:szCs w:val="22"/>
                <w:rtl/>
                <w:lang w:bidi="fa-IR"/>
              </w:rPr>
              <w:t xml:space="preserve"> کن</w:t>
            </w:r>
            <w:r w:rsidRPr="00BA689A">
              <w:rPr>
                <w:rFonts w:cs="B Nazanin" w:hint="cs"/>
                <w:sz w:val="22"/>
                <w:szCs w:val="22"/>
                <w:rtl/>
                <w:lang w:bidi="fa-IR"/>
              </w:rPr>
              <w:t>ی</w:t>
            </w:r>
            <w:r w:rsidRPr="00BA689A">
              <w:rPr>
                <w:rFonts w:cs="B Nazanin" w:hint="eastAsia"/>
                <w:sz w:val="22"/>
                <w:szCs w:val="22"/>
                <w:rtl/>
                <w:lang w:bidi="fa-IR"/>
              </w:rPr>
              <w:t>د</w:t>
            </w:r>
            <w:r w:rsidRPr="00BA689A">
              <w:rPr>
                <w:rFonts w:cs="B Nazanin"/>
                <w:sz w:val="22"/>
                <w:szCs w:val="22"/>
                <w:rtl/>
                <w:lang w:bidi="fa-IR"/>
              </w:rPr>
              <w:t>.</w:t>
            </w:r>
          </w:p>
          <w:p w14:paraId="5AF020FE" w14:textId="77777777" w:rsidR="00FB6759" w:rsidRPr="00BA689A" w:rsidRDefault="000B05F1" w:rsidP="003D7950">
            <w:pPr>
              <w:bidi/>
              <w:jc w:val="both"/>
              <w:rPr>
                <w:rFonts w:cs="B Nazanin"/>
                <w:sz w:val="22"/>
                <w:szCs w:val="22"/>
                <w:rtl/>
                <w:lang w:bidi="fa-IR"/>
              </w:rPr>
            </w:pPr>
            <w:r w:rsidRPr="00BA689A">
              <w:rPr>
                <w:rFonts w:cs="B Nazanin" w:hint="cs"/>
                <w:b/>
                <w:bCs/>
                <w:sz w:val="22"/>
                <w:szCs w:val="22"/>
                <w:rtl/>
                <w:lang w:bidi="fa-IR"/>
              </w:rPr>
              <w:t xml:space="preserve">در مورد </w:t>
            </w:r>
            <w:r w:rsidR="00BD61A0" w:rsidRPr="00BA689A">
              <w:rPr>
                <w:rFonts w:cs="B Nazanin" w:hint="cs"/>
                <w:b/>
                <w:bCs/>
                <w:sz w:val="22"/>
                <w:szCs w:val="22"/>
                <w:rtl/>
                <w:lang w:bidi="fa-IR"/>
              </w:rPr>
              <w:t>کلید</w:t>
            </w:r>
            <w:r w:rsidR="00BD61A0" w:rsidRPr="00BA689A">
              <w:rPr>
                <w:rFonts w:cs="B Nazanin"/>
                <w:b/>
                <w:bCs/>
                <w:sz w:val="22"/>
                <w:szCs w:val="22"/>
                <w:rtl/>
                <w:lang w:bidi="fa-IR"/>
              </w:rPr>
              <w:t>واژه‌ها</w:t>
            </w:r>
            <w:r w:rsidR="00BD61A0" w:rsidRPr="00BA689A">
              <w:rPr>
                <w:rFonts w:cs="B Nazanin"/>
                <w:sz w:val="22"/>
                <w:szCs w:val="22"/>
                <w:rtl/>
                <w:lang w:bidi="fa-IR"/>
              </w:rPr>
              <w:t>: حداقل</w:t>
            </w:r>
            <w:r w:rsidRPr="00BA689A">
              <w:rPr>
                <w:rFonts w:cs="B Nazanin" w:hint="cs"/>
                <w:sz w:val="22"/>
                <w:szCs w:val="22"/>
                <w:rtl/>
                <w:lang w:bidi="fa-IR"/>
              </w:rPr>
              <w:t xml:space="preserve"> </w:t>
            </w:r>
            <w:r w:rsidR="00BD61A0" w:rsidRPr="00BA689A">
              <w:rPr>
                <w:rFonts w:cs="B Nazanin"/>
                <w:sz w:val="22"/>
                <w:szCs w:val="22"/>
                <w:rtl/>
                <w:lang w:bidi="fa-IR"/>
              </w:rPr>
              <w:t xml:space="preserve">3 و حداكثر 5 </w:t>
            </w:r>
            <w:r w:rsidRPr="00BA689A">
              <w:rPr>
                <w:rFonts w:cs="B Nazanin" w:hint="cs"/>
                <w:sz w:val="22"/>
                <w:szCs w:val="22"/>
                <w:rtl/>
                <w:lang w:bidi="fa-IR"/>
              </w:rPr>
              <w:t>کلید</w:t>
            </w:r>
            <w:r w:rsidR="00BD61A0" w:rsidRPr="00BA689A">
              <w:rPr>
                <w:rFonts w:cs="B Nazanin"/>
                <w:sz w:val="22"/>
                <w:szCs w:val="22"/>
                <w:rtl/>
                <w:lang w:bidi="fa-IR"/>
              </w:rPr>
              <w:t xml:space="preserve">واژه </w:t>
            </w:r>
            <w:r w:rsidR="00AC6C93" w:rsidRPr="00BA689A">
              <w:rPr>
                <w:rFonts w:cs="B Nazanin" w:hint="cs"/>
                <w:sz w:val="22"/>
                <w:szCs w:val="22"/>
                <w:rtl/>
                <w:lang w:bidi="fa-IR"/>
              </w:rPr>
              <w:t xml:space="preserve">آورده شود، </w:t>
            </w:r>
            <w:r w:rsidR="00AC6C93" w:rsidRPr="00BA689A">
              <w:rPr>
                <w:rFonts w:cs="B Nazanin"/>
                <w:sz w:val="22"/>
                <w:szCs w:val="22"/>
                <w:rtl/>
                <w:lang w:bidi="fa-IR"/>
              </w:rPr>
              <w:t>با کاما (،) از هم جدا</w:t>
            </w:r>
            <w:r w:rsidR="00AC6C93" w:rsidRPr="00BA689A">
              <w:rPr>
                <w:rFonts w:cs="B Nazanin" w:hint="cs"/>
                <w:sz w:val="22"/>
                <w:szCs w:val="22"/>
                <w:rtl/>
                <w:lang w:bidi="fa-IR"/>
              </w:rPr>
              <w:t xml:space="preserve"> شوند،</w:t>
            </w:r>
            <w:r w:rsidR="00BD61A0" w:rsidRPr="00BA689A">
              <w:rPr>
                <w:rFonts w:cs="B Nazanin"/>
                <w:sz w:val="22"/>
                <w:szCs w:val="22"/>
                <w:rtl/>
                <w:lang w:bidi="fa-IR"/>
              </w:rPr>
              <w:t xml:space="preserve"> و به</w:t>
            </w:r>
            <w:r w:rsidR="00BD61A0" w:rsidRPr="00BA689A">
              <w:rPr>
                <w:rFonts w:cs="B Nazanin" w:hint="cs"/>
                <w:sz w:val="22"/>
                <w:szCs w:val="22"/>
                <w:rtl/>
                <w:lang w:bidi="fa-IR"/>
              </w:rPr>
              <w:t xml:space="preserve"> </w:t>
            </w:r>
            <w:r w:rsidR="00BD61A0" w:rsidRPr="00BA689A">
              <w:rPr>
                <w:rFonts w:cs="B Nazanin"/>
                <w:sz w:val="22"/>
                <w:szCs w:val="22"/>
                <w:rtl/>
                <w:lang w:bidi="fa-IR"/>
              </w:rPr>
              <w:t>ترت</w:t>
            </w:r>
            <w:r w:rsidR="00BD61A0" w:rsidRPr="00BA689A">
              <w:rPr>
                <w:rFonts w:cs="B Nazanin" w:hint="cs"/>
                <w:sz w:val="22"/>
                <w:szCs w:val="22"/>
                <w:rtl/>
                <w:lang w:bidi="fa-IR"/>
              </w:rPr>
              <w:t>ی</w:t>
            </w:r>
            <w:r w:rsidR="00BD61A0" w:rsidRPr="00BA689A">
              <w:rPr>
                <w:rFonts w:cs="B Nazanin" w:hint="eastAsia"/>
                <w:sz w:val="22"/>
                <w:szCs w:val="22"/>
                <w:rtl/>
                <w:lang w:bidi="fa-IR"/>
              </w:rPr>
              <w:t>ب</w:t>
            </w:r>
            <w:r w:rsidR="00BD61A0" w:rsidRPr="00BA689A">
              <w:rPr>
                <w:rFonts w:cs="B Nazanin"/>
                <w:sz w:val="22"/>
                <w:szCs w:val="22"/>
                <w:rtl/>
                <w:lang w:bidi="fa-IR"/>
              </w:rPr>
              <w:t xml:space="preserve"> </w:t>
            </w:r>
            <w:r w:rsidRPr="00BA689A">
              <w:rPr>
                <w:rFonts w:cs="B Nazanin" w:hint="cs"/>
                <w:sz w:val="22"/>
                <w:szCs w:val="22"/>
                <w:rtl/>
                <w:lang w:bidi="fa-IR"/>
              </w:rPr>
              <w:t xml:space="preserve">اهمیت یا </w:t>
            </w:r>
            <w:r w:rsidR="00BD61A0" w:rsidRPr="00BA689A">
              <w:rPr>
                <w:rFonts w:cs="B Nazanin"/>
                <w:sz w:val="22"/>
                <w:szCs w:val="22"/>
                <w:rtl/>
                <w:lang w:bidi="fa-IR"/>
              </w:rPr>
              <w:t>حروف الفبا</w:t>
            </w:r>
            <w:r w:rsidRPr="00BA689A">
              <w:rPr>
                <w:rFonts w:cs="B Nazanin" w:hint="cs"/>
                <w:sz w:val="22"/>
                <w:szCs w:val="22"/>
                <w:rtl/>
                <w:lang w:bidi="fa-IR"/>
              </w:rPr>
              <w:t xml:space="preserve"> ذکر</w:t>
            </w:r>
            <w:r w:rsidR="00BD61A0" w:rsidRPr="00BA689A">
              <w:rPr>
                <w:rFonts w:cs="B Nazanin"/>
                <w:sz w:val="22"/>
                <w:szCs w:val="22"/>
                <w:rtl/>
                <w:lang w:bidi="fa-IR"/>
              </w:rPr>
              <w:t xml:space="preserve"> </w:t>
            </w:r>
            <w:r w:rsidRPr="00BA689A">
              <w:rPr>
                <w:rFonts w:cs="B Nazanin" w:hint="cs"/>
                <w:sz w:val="22"/>
                <w:szCs w:val="22"/>
                <w:rtl/>
                <w:lang w:bidi="fa-IR"/>
              </w:rPr>
              <w:t>شو</w:t>
            </w:r>
            <w:r w:rsidR="00AC6C93" w:rsidRPr="00BA689A">
              <w:rPr>
                <w:rFonts w:cs="B Nazanin" w:hint="cs"/>
                <w:sz w:val="22"/>
                <w:szCs w:val="22"/>
                <w:rtl/>
                <w:lang w:bidi="fa-IR"/>
              </w:rPr>
              <w:t>ن</w:t>
            </w:r>
            <w:r w:rsidRPr="00BA689A">
              <w:rPr>
                <w:rFonts w:cs="B Nazanin" w:hint="cs"/>
                <w:sz w:val="22"/>
                <w:szCs w:val="22"/>
                <w:rtl/>
                <w:lang w:bidi="fa-IR"/>
              </w:rPr>
              <w:t>د. تا حد امکان برای رعایت یکدستی از اصطلاحنامه‌های تخصصی استفاده نمایید.</w:t>
            </w:r>
            <w:r w:rsidR="003D7950" w:rsidRPr="00BA689A">
              <w:rPr>
                <w:rFonts w:cs="B Nazanin" w:hint="eastAsia"/>
                <w:sz w:val="22"/>
                <w:szCs w:val="22"/>
                <w:rtl/>
                <w:lang w:bidi="fa-IR"/>
              </w:rPr>
              <w:t xml:space="preserve"> کل</w:t>
            </w:r>
            <w:r w:rsidR="003D7950" w:rsidRPr="00BA689A">
              <w:rPr>
                <w:rFonts w:cs="B Nazanin" w:hint="cs"/>
                <w:sz w:val="22"/>
                <w:szCs w:val="22"/>
                <w:rtl/>
                <w:lang w:bidi="fa-IR"/>
              </w:rPr>
              <w:t>ی</w:t>
            </w:r>
            <w:r w:rsidR="003D7950" w:rsidRPr="00BA689A">
              <w:rPr>
                <w:rFonts w:cs="B Nazanin" w:hint="eastAsia"/>
                <w:sz w:val="22"/>
                <w:szCs w:val="22"/>
                <w:rtl/>
                <w:lang w:bidi="fa-IR"/>
              </w:rPr>
              <w:t>دواژه‌ها</w:t>
            </w:r>
            <w:r w:rsidR="003D7950" w:rsidRPr="00BA689A">
              <w:rPr>
                <w:rFonts w:cs="B Nazanin" w:hint="cs"/>
                <w:sz w:val="22"/>
                <w:szCs w:val="22"/>
                <w:rtl/>
                <w:lang w:bidi="fa-IR"/>
              </w:rPr>
              <w:t>ی انگلیسی نیز</w:t>
            </w:r>
            <w:r w:rsidR="003D7950" w:rsidRPr="00BA689A">
              <w:rPr>
                <w:rFonts w:cs="B Nazanin"/>
                <w:sz w:val="22"/>
                <w:szCs w:val="22"/>
                <w:rtl/>
                <w:lang w:bidi="fa-IR"/>
              </w:rPr>
              <w:t xml:space="preserve"> به تعداد </w:t>
            </w:r>
            <w:r w:rsidR="003D7950" w:rsidRPr="00BA689A">
              <w:rPr>
                <w:rFonts w:cs="B Nazanin" w:hint="cs"/>
                <w:sz w:val="22"/>
                <w:szCs w:val="22"/>
                <w:rtl/>
                <w:lang w:bidi="fa-IR"/>
              </w:rPr>
              <w:t xml:space="preserve">کلیدواژه‌های </w:t>
            </w:r>
            <w:r w:rsidR="003D7950" w:rsidRPr="00BA689A">
              <w:rPr>
                <w:rFonts w:cs="B Nazanin"/>
                <w:sz w:val="22"/>
                <w:szCs w:val="22"/>
                <w:rtl/>
                <w:lang w:bidi="fa-IR"/>
              </w:rPr>
              <w:t>فارس</w:t>
            </w:r>
            <w:r w:rsidR="003D7950" w:rsidRPr="00BA689A">
              <w:rPr>
                <w:rFonts w:cs="B Nazanin" w:hint="cs"/>
                <w:sz w:val="22"/>
                <w:szCs w:val="22"/>
                <w:rtl/>
                <w:lang w:bidi="fa-IR"/>
              </w:rPr>
              <w:t>ی</w:t>
            </w:r>
            <w:r w:rsidR="003D7950" w:rsidRPr="00BA689A">
              <w:rPr>
                <w:rFonts w:cs="B Nazanin"/>
                <w:sz w:val="22"/>
                <w:szCs w:val="22"/>
                <w:rtl/>
                <w:lang w:bidi="fa-IR"/>
              </w:rPr>
              <w:t xml:space="preserve"> و ترجم</w:t>
            </w:r>
            <w:r w:rsidR="003D7950" w:rsidRPr="00BA689A">
              <w:rPr>
                <w:rFonts w:cs="B Nazanin" w:hint="cs"/>
                <w:sz w:val="22"/>
                <w:szCs w:val="22"/>
                <w:rtl/>
                <w:lang w:bidi="fa-IR"/>
              </w:rPr>
              <w:t>ۀ</w:t>
            </w:r>
            <w:r w:rsidR="003D7950" w:rsidRPr="00BA689A">
              <w:rPr>
                <w:rFonts w:cs="B Nazanin"/>
                <w:sz w:val="22"/>
                <w:szCs w:val="22"/>
                <w:rtl/>
                <w:lang w:bidi="fa-IR"/>
              </w:rPr>
              <w:t xml:space="preserve"> دق</w:t>
            </w:r>
            <w:r w:rsidR="003D7950" w:rsidRPr="00BA689A">
              <w:rPr>
                <w:rFonts w:cs="B Nazanin" w:hint="cs"/>
                <w:sz w:val="22"/>
                <w:szCs w:val="22"/>
                <w:rtl/>
                <w:lang w:bidi="fa-IR"/>
              </w:rPr>
              <w:t>ی</w:t>
            </w:r>
            <w:r w:rsidR="003D7950" w:rsidRPr="00BA689A">
              <w:rPr>
                <w:rFonts w:cs="B Nazanin" w:hint="eastAsia"/>
                <w:sz w:val="22"/>
                <w:szCs w:val="22"/>
                <w:rtl/>
                <w:lang w:bidi="fa-IR"/>
              </w:rPr>
              <w:t>ق</w:t>
            </w:r>
            <w:r w:rsidR="003D7950" w:rsidRPr="00BA689A">
              <w:rPr>
                <w:rFonts w:cs="B Nazanin"/>
                <w:sz w:val="22"/>
                <w:szCs w:val="22"/>
                <w:rtl/>
                <w:lang w:bidi="fa-IR"/>
              </w:rPr>
              <w:t xml:space="preserve"> همان واژگان باشد</w:t>
            </w:r>
            <w:r w:rsidR="003D7950" w:rsidRPr="00BA689A">
              <w:rPr>
                <w:rFonts w:cs="B Nazanin" w:hint="cs"/>
                <w:sz w:val="22"/>
                <w:szCs w:val="22"/>
                <w:rtl/>
                <w:lang w:bidi="fa-IR"/>
              </w:rPr>
              <w:t>.</w:t>
            </w:r>
          </w:p>
          <w:p w14:paraId="492E8AF0" w14:textId="77777777" w:rsidR="004F0CD0" w:rsidRPr="00BA689A" w:rsidRDefault="004F0CD0" w:rsidP="004F0CD0">
            <w:pPr>
              <w:bidi/>
              <w:jc w:val="both"/>
              <w:rPr>
                <w:rFonts w:cs="B Nazanin"/>
                <w:sz w:val="20"/>
                <w:szCs w:val="20"/>
                <w:rtl/>
              </w:rPr>
            </w:pPr>
          </w:p>
        </w:tc>
      </w:tr>
      <w:tr w:rsidR="006E1024" w:rsidRPr="00BA689A" w14:paraId="1B2D930E" w14:textId="77777777" w:rsidTr="006E1024">
        <w:tc>
          <w:tcPr>
            <w:tcW w:w="9394" w:type="dxa"/>
            <w:gridSpan w:val="2"/>
          </w:tcPr>
          <w:sdt>
            <w:sdtPr>
              <w:rPr>
                <w:rFonts w:asciiTheme="majorBidi" w:eastAsiaTheme="minorHAnsi" w:hAnsiTheme="majorBidi" w:cs="B Nazanin"/>
                <w:color w:val="000000" w:themeColor="text1"/>
                <w:sz w:val="16"/>
                <w:szCs w:val="16"/>
                <w:rtl/>
                <w:lang w:bidi="fa-IR"/>
              </w:rPr>
              <w:id w:val="-922184508"/>
              <w:docPartObj>
                <w:docPartGallery w:val="Page Numbers (Bottom of Page)"/>
                <w:docPartUnique/>
              </w:docPartObj>
            </w:sdtPr>
            <w:sdtEndPr>
              <w:rPr>
                <w:rFonts w:ascii="Times New Roman" w:eastAsia="Times New Roman" w:hAnsi="Times New Roman"/>
                <w:noProof/>
                <w:color w:val="auto"/>
                <w:sz w:val="8"/>
                <w:szCs w:val="4"/>
                <w:lang w:bidi="ar-SA"/>
              </w:rPr>
            </w:sdtEndPr>
            <w:sdtContent>
              <w:sdt>
                <w:sdtPr>
                  <w:rPr>
                    <w:rFonts w:asciiTheme="majorBidi" w:eastAsiaTheme="minorHAnsi" w:hAnsiTheme="majorBidi" w:cs="B Nazanin"/>
                    <w:color w:val="000000" w:themeColor="text1"/>
                    <w:sz w:val="16"/>
                    <w:szCs w:val="16"/>
                    <w:rtl/>
                    <w:lang w:bidi="fa-IR"/>
                  </w:rPr>
                  <w:id w:val="180532535"/>
                  <w:docPartObj>
                    <w:docPartGallery w:val="Page Numbers (Bottom of Page)"/>
                    <w:docPartUnique/>
                  </w:docPartObj>
                </w:sdtPr>
                <w:sdtEndPr>
                  <w:rPr>
                    <w:rFonts w:eastAsia="Times New Roman"/>
                    <w:noProof/>
                    <w:color w:val="auto"/>
                    <w:sz w:val="20"/>
                    <w:szCs w:val="20"/>
                    <w:lang w:bidi="ar-SA"/>
                  </w:rPr>
                </w:sdtEndPr>
                <w:sdtContent>
                  <w:p w14:paraId="349C04D5" w14:textId="1F9D5E10" w:rsidR="006E1024" w:rsidRPr="00BA689A" w:rsidRDefault="006E1024" w:rsidP="001866BB">
                    <w:pPr>
                      <w:bidi/>
                      <w:spacing w:line="320" w:lineRule="exact"/>
                      <w:ind w:left="851" w:hanging="851"/>
                      <w:jc w:val="both"/>
                      <w:rPr>
                        <w:rFonts w:cs="B Nazanin"/>
                        <w:sz w:val="20"/>
                        <w:szCs w:val="20"/>
                        <w:rtl/>
                      </w:rPr>
                    </w:pPr>
                    <w:r w:rsidRPr="00BA689A">
                      <w:rPr>
                        <w:rFonts w:cs="B Nazanin" w:hint="cs"/>
                        <w:b/>
                        <w:bCs/>
                        <w:sz w:val="20"/>
                        <w:szCs w:val="20"/>
                        <w:rtl/>
                      </w:rPr>
                      <w:t>استناد</w:t>
                    </w:r>
                    <w:r w:rsidRPr="00BA689A">
                      <w:rPr>
                        <w:rFonts w:cs="B Nazanin" w:hint="cs"/>
                        <w:sz w:val="20"/>
                        <w:szCs w:val="20"/>
                        <w:rtl/>
                      </w:rPr>
                      <w:t xml:space="preserve">: </w:t>
                    </w:r>
                    <w:r w:rsidR="00BC13D1" w:rsidRPr="00BA689A">
                      <w:rPr>
                        <w:rFonts w:cs="B Nazanin" w:hint="cs"/>
                        <w:sz w:val="20"/>
                        <w:szCs w:val="20"/>
                        <w:rtl/>
                      </w:rPr>
                      <w:t>نام خانوادگی، نام</w:t>
                    </w:r>
                    <w:r w:rsidR="007C721D" w:rsidRPr="00BA689A">
                      <w:rPr>
                        <w:rFonts w:cs="B Nazanin" w:hint="cs"/>
                        <w:sz w:val="20"/>
                        <w:szCs w:val="20"/>
                        <w:rtl/>
                      </w:rPr>
                      <w:t>؛</w:t>
                    </w:r>
                    <w:r w:rsidR="007C721D" w:rsidRPr="00BA689A">
                      <w:rPr>
                        <w:rFonts w:cs="B Nazanin"/>
                        <w:sz w:val="20"/>
                        <w:szCs w:val="20"/>
                        <w:rtl/>
                      </w:rPr>
                      <w:t xml:space="preserve"> </w:t>
                    </w:r>
                    <w:r w:rsidR="00BC13D1" w:rsidRPr="00BA689A">
                      <w:rPr>
                        <w:rFonts w:cs="B Nazanin" w:hint="cs"/>
                        <w:sz w:val="20"/>
                        <w:szCs w:val="20"/>
                        <w:rtl/>
                      </w:rPr>
                      <w:t>نام خانوادگی، نام</w:t>
                    </w:r>
                    <w:r w:rsidR="007C721D" w:rsidRPr="00BA689A">
                      <w:rPr>
                        <w:rFonts w:cs="B Nazanin" w:hint="cs"/>
                        <w:sz w:val="20"/>
                        <w:szCs w:val="20"/>
                        <w:rtl/>
                      </w:rPr>
                      <w:t xml:space="preserve">؛ و </w:t>
                    </w:r>
                    <w:r w:rsidR="00BC13D1" w:rsidRPr="00BA689A">
                      <w:rPr>
                        <w:rFonts w:cs="B Nazanin" w:hint="cs"/>
                        <w:sz w:val="20"/>
                        <w:szCs w:val="20"/>
                        <w:rtl/>
                      </w:rPr>
                      <w:t xml:space="preserve">نام خانوادگی، نام </w:t>
                    </w:r>
                    <w:r w:rsidRPr="00BA689A">
                      <w:rPr>
                        <w:rFonts w:cs="B Nazanin" w:hint="cs"/>
                        <w:sz w:val="20"/>
                        <w:szCs w:val="20"/>
                        <w:rtl/>
                      </w:rPr>
                      <w:t>(140</w:t>
                    </w:r>
                    <w:r w:rsidR="001866BB">
                      <w:rPr>
                        <w:rFonts w:cs="B Nazanin" w:hint="cs"/>
                        <w:sz w:val="20"/>
                        <w:szCs w:val="20"/>
                        <w:rtl/>
                      </w:rPr>
                      <w:t>5</w:t>
                    </w:r>
                    <w:r w:rsidRPr="00BA689A">
                      <w:rPr>
                        <w:rFonts w:cs="B Nazanin" w:hint="cs"/>
                        <w:sz w:val="20"/>
                        <w:szCs w:val="20"/>
                        <w:rtl/>
                      </w:rPr>
                      <w:t xml:space="preserve">). </w:t>
                    </w:r>
                    <w:r w:rsidR="00BC13D1" w:rsidRPr="00BA689A">
                      <w:rPr>
                        <w:rFonts w:cs="B Nazanin" w:hint="cs"/>
                        <w:sz w:val="20"/>
                        <w:szCs w:val="20"/>
                        <w:rtl/>
                      </w:rPr>
                      <w:t>عنوان مقاله</w:t>
                    </w:r>
                    <w:r w:rsidRPr="00BA689A">
                      <w:rPr>
                        <w:rFonts w:cs="B Nazanin" w:hint="cs"/>
                        <w:sz w:val="20"/>
                        <w:szCs w:val="20"/>
                        <w:rtl/>
                      </w:rPr>
                      <w:t xml:space="preserve">. </w:t>
                    </w:r>
                    <w:r w:rsidR="007B2E17" w:rsidRPr="00BA689A">
                      <w:rPr>
                        <w:rFonts w:cs="B Nazanin"/>
                        <w:i/>
                        <w:iCs/>
                        <w:sz w:val="20"/>
                        <w:szCs w:val="20"/>
                        <w:rtl/>
                      </w:rPr>
                      <w:t>رو</w:t>
                    </w:r>
                    <w:r w:rsidR="007B2E17" w:rsidRPr="00BA689A">
                      <w:rPr>
                        <w:rFonts w:cs="B Nazanin" w:hint="cs"/>
                        <w:i/>
                        <w:iCs/>
                        <w:sz w:val="20"/>
                        <w:szCs w:val="20"/>
                        <w:rtl/>
                      </w:rPr>
                      <w:t>ی</w:t>
                    </w:r>
                    <w:r w:rsidR="007B2E17" w:rsidRPr="00BA689A">
                      <w:rPr>
                        <w:rFonts w:cs="B Nazanin" w:hint="eastAsia"/>
                        <w:i/>
                        <w:iCs/>
                        <w:sz w:val="20"/>
                        <w:szCs w:val="20"/>
                        <w:rtl/>
                      </w:rPr>
                      <w:t>کردها</w:t>
                    </w:r>
                    <w:r w:rsidR="007B2E17" w:rsidRPr="00BA689A">
                      <w:rPr>
                        <w:rFonts w:cs="B Nazanin" w:hint="cs"/>
                        <w:i/>
                        <w:iCs/>
                        <w:sz w:val="20"/>
                        <w:szCs w:val="20"/>
                        <w:rtl/>
                      </w:rPr>
                      <w:t>ی</w:t>
                    </w:r>
                    <w:r w:rsidR="007B2E17" w:rsidRPr="00BA689A">
                      <w:rPr>
                        <w:rFonts w:cs="B Nazanin"/>
                        <w:i/>
                        <w:iCs/>
                        <w:sz w:val="20"/>
                        <w:szCs w:val="20"/>
                        <w:rtl/>
                      </w:rPr>
                      <w:t xml:space="preserve"> نو</w:t>
                    </w:r>
                    <w:r w:rsidR="007B2E17" w:rsidRPr="00BA689A">
                      <w:rPr>
                        <w:rFonts w:cs="B Nazanin" w:hint="cs"/>
                        <w:i/>
                        <w:iCs/>
                        <w:sz w:val="20"/>
                        <w:szCs w:val="20"/>
                        <w:rtl/>
                      </w:rPr>
                      <w:t>ی</w:t>
                    </w:r>
                    <w:r w:rsidR="007B2E17" w:rsidRPr="00BA689A">
                      <w:rPr>
                        <w:rFonts w:cs="B Nazanin" w:hint="eastAsia"/>
                        <w:i/>
                        <w:iCs/>
                        <w:sz w:val="20"/>
                        <w:szCs w:val="20"/>
                        <w:rtl/>
                      </w:rPr>
                      <w:t>ن</w:t>
                    </w:r>
                    <w:r w:rsidR="007B2E17" w:rsidRPr="00BA689A">
                      <w:rPr>
                        <w:rFonts w:cs="B Nazanin"/>
                        <w:i/>
                        <w:iCs/>
                        <w:sz w:val="20"/>
                        <w:szCs w:val="20"/>
                        <w:rtl/>
                      </w:rPr>
                      <w:t xml:space="preserve"> در مهندس</w:t>
                    </w:r>
                    <w:r w:rsidR="007B2E17" w:rsidRPr="00BA689A">
                      <w:rPr>
                        <w:rFonts w:cs="B Nazanin" w:hint="cs"/>
                        <w:i/>
                        <w:iCs/>
                        <w:sz w:val="20"/>
                        <w:szCs w:val="20"/>
                        <w:rtl/>
                      </w:rPr>
                      <w:t>ی</w:t>
                    </w:r>
                    <w:r w:rsidR="007B2E17" w:rsidRPr="00BA689A">
                      <w:rPr>
                        <w:rFonts w:cs="B Nazanin"/>
                        <w:i/>
                        <w:iCs/>
                        <w:sz w:val="20"/>
                        <w:szCs w:val="20"/>
                        <w:rtl/>
                      </w:rPr>
                      <w:t xml:space="preserve"> آب و مح</w:t>
                    </w:r>
                    <w:r w:rsidR="007B2E17" w:rsidRPr="00BA689A">
                      <w:rPr>
                        <w:rFonts w:cs="B Nazanin" w:hint="cs"/>
                        <w:i/>
                        <w:iCs/>
                        <w:sz w:val="20"/>
                        <w:szCs w:val="20"/>
                        <w:rtl/>
                      </w:rPr>
                      <w:t>ی</w:t>
                    </w:r>
                    <w:r w:rsidR="007B2E17" w:rsidRPr="00BA689A">
                      <w:rPr>
                        <w:rFonts w:cs="B Nazanin" w:hint="eastAsia"/>
                        <w:i/>
                        <w:iCs/>
                        <w:sz w:val="20"/>
                        <w:szCs w:val="20"/>
                        <w:rtl/>
                      </w:rPr>
                      <w:t>ط</w:t>
                    </w:r>
                    <w:r w:rsidR="007B2E17" w:rsidRPr="00BA689A">
                      <w:rPr>
                        <w:rFonts w:cs="B Nazanin"/>
                        <w:i/>
                        <w:iCs/>
                        <w:sz w:val="20"/>
                        <w:szCs w:val="20"/>
                        <w:rtl/>
                      </w:rPr>
                      <w:t xml:space="preserve"> ز</w:t>
                    </w:r>
                    <w:r w:rsidR="007B2E17" w:rsidRPr="00BA689A">
                      <w:rPr>
                        <w:rFonts w:cs="B Nazanin" w:hint="cs"/>
                        <w:i/>
                        <w:iCs/>
                        <w:sz w:val="20"/>
                        <w:szCs w:val="20"/>
                        <w:rtl/>
                      </w:rPr>
                      <w:t>ی</w:t>
                    </w:r>
                    <w:r w:rsidR="007B2E17" w:rsidRPr="00BA689A">
                      <w:rPr>
                        <w:rFonts w:cs="B Nazanin" w:hint="eastAsia"/>
                        <w:i/>
                        <w:iCs/>
                        <w:sz w:val="20"/>
                        <w:szCs w:val="20"/>
                        <w:rtl/>
                      </w:rPr>
                      <w:t>ست</w:t>
                    </w:r>
                    <w:r w:rsidRPr="00BA689A">
                      <w:rPr>
                        <w:rFonts w:cs="B Nazanin" w:hint="cs"/>
                        <w:sz w:val="20"/>
                        <w:szCs w:val="20"/>
                        <w:rtl/>
                      </w:rPr>
                      <w:t xml:space="preserve">، </w:t>
                    </w:r>
                    <w:r w:rsidR="001866BB">
                      <w:rPr>
                        <w:rFonts w:cs="B Nazanin" w:hint="cs"/>
                        <w:sz w:val="20"/>
                        <w:szCs w:val="20"/>
                        <w:rtl/>
                      </w:rPr>
                      <w:t>5</w:t>
                    </w:r>
                    <w:r w:rsidRPr="00BA689A">
                      <w:rPr>
                        <w:rFonts w:cs="B Nazanin" w:hint="cs"/>
                        <w:sz w:val="20"/>
                        <w:szCs w:val="20"/>
                        <w:rtl/>
                      </w:rPr>
                      <w:t xml:space="preserve"> (</w:t>
                    </w:r>
                    <w:r w:rsidR="002E2F16" w:rsidRPr="00BA689A">
                      <w:rPr>
                        <w:rFonts w:cs="B Nazanin" w:hint="cs"/>
                        <w:sz w:val="20"/>
                        <w:szCs w:val="20"/>
                        <w:rtl/>
                      </w:rPr>
                      <w:t>1</w:t>
                    </w:r>
                    <w:r w:rsidRPr="00BA689A">
                      <w:rPr>
                        <w:rFonts w:cs="B Nazanin" w:hint="cs"/>
                        <w:sz w:val="20"/>
                        <w:szCs w:val="20"/>
                        <w:rtl/>
                      </w:rPr>
                      <w:t xml:space="preserve">)، </w:t>
                    </w:r>
                    <w:r w:rsidR="000C18CE" w:rsidRPr="00BA689A">
                      <w:rPr>
                        <w:rFonts w:cs="B Nazanin" w:hint="cs"/>
                        <w:sz w:val="20"/>
                        <w:szCs w:val="20"/>
                        <w:rtl/>
                      </w:rPr>
                      <w:t>20</w:t>
                    </w:r>
                    <w:r w:rsidR="00983538" w:rsidRPr="00BA689A">
                      <w:rPr>
                        <w:rFonts w:cs="B Nazanin" w:hint="cs"/>
                        <w:sz w:val="20"/>
                        <w:szCs w:val="20"/>
                        <w:rtl/>
                      </w:rPr>
                      <w:t>-</w:t>
                    </w:r>
                    <w:r w:rsidR="000C18CE" w:rsidRPr="00BA689A">
                      <w:rPr>
                        <w:rFonts w:cs="B Nazanin" w:hint="cs"/>
                        <w:sz w:val="20"/>
                        <w:szCs w:val="20"/>
                        <w:rtl/>
                      </w:rPr>
                      <w:t>1</w:t>
                    </w:r>
                    <w:r w:rsidRPr="00BA689A">
                      <w:rPr>
                        <w:rFonts w:cs="B Nazanin" w:hint="cs"/>
                        <w:sz w:val="20"/>
                        <w:szCs w:val="20"/>
                        <w:rtl/>
                      </w:rPr>
                      <w:t>.</w:t>
                    </w:r>
                    <w:r w:rsidR="006B2A22">
                      <w:rPr>
                        <w:rFonts w:cs="B Nazanin" w:hint="cs"/>
                        <w:sz w:val="20"/>
                        <w:szCs w:val="20"/>
                        <w:rtl/>
                        <w:lang w:bidi="fa-IR"/>
                      </w:rPr>
                      <w:t xml:space="preserve">  </w:t>
                    </w:r>
                    <w:r w:rsidR="0071433E" w:rsidRPr="006B2A22">
                      <w:rPr>
                        <w:rFonts w:cs="B Nazanin"/>
                        <w:color w:val="0000FF"/>
                        <w:sz w:val="18"/>
                        <w:szCs w:val="18"/>
                      </w:rPr>
                      <w:t>http</w:t>
                    </w:r>
                    <w:r w:rsidR="006B2A22" w:rsidRPr="006B2A22">
                      <w:rPr>
                        <w:rFonts w:cs="B Nazanin"/>
                        <w:color w:val="0000FF"/>
                        <w:sz w:val="18"/>
                        <w:szCs w:val="18"/>
                      </w:rPr>
                      <w:t>s:</w:t>
                    </w:r>
                    <w:r w:rsidR="0071433E" w:rsidRPr="006B2A22">
                      <w:rPr>
                        <w:rFonts w:cs="B Nazanin"/>
                        <w:color w:val="0000FF"/>
                        <w:sz w:val="18"/>
                        <w:szCs w:val="18"/>
                      </w:rPr>
                      <w:t>//doi.org/</w:t>
                    </w:r>
                    <w:r w:rsidR="00F05D30" w:rsidRPr="006B2A22">
                      <w:rPr>
                        <w:rFonts w:cs="B Nazanin"/>
                        <w:color w:val="0000FF"/>
                        <w:sz w:val="18"/>
                        <w:szCs w:val="18"/>
                        <w:highlight w:val="green"/>
                      </w:rPr>
                      <w:t>0000000000000000000000000</w:t>
                    </w:r>
                  </w:p>
                  <w:p w14:paraId="60722AAE" w14:textId="77777777" w:rsidR="006E1024" w:rsidRPr="00BA689A" w:rsidRDefault="002A53EB" w:rsidP="00F32934">
                    <w:pPr>
                      <w:pStyle w:val="FootnoteText"/>
                      <w:ind w:left="567" w:hanging="567"/>
                      <w:jc w:val="both"/>
                      <w:rPr>
                        <w:rFonts w:cs="B Nazanin"/>
                      </w:rPr>
                    </w:pPr>
                    <w:r w:rsidRPr="00BA689A">
                      <w:rPr>
                        <w:rFonts w:cs="B Nazanin" w:hint="cs"/>
                        <w:noProof/>
                        <w:rtl/>
                      </w:rPr>
                      <w:drawing>
                        <wp:anchor distT="0" distB="0" distL="114300" distR="114300" simplePos="0" relativeHeight="251658240" behindDoc="0" locked="0" layoutInCell="1" allowOverlap="1" wp14:anchorId="7FF63F4A" wp14:editId="33F5F415">
                          <wp:simplePos x="0" y="0"/>
                          <wp:positionH relativeFrom="margin">
                            <wp:posOffset>-1270</wp:posOffset>
                          </wp:positionH>
                          <wp:positionV relativeFrom="margin">
                            <wp:posOffset>447865</wp:posOffset>
                          </wp:positionV>
                          <wp:extent cx="756000" cy="281545"/>
                          <wp:effectExtent l="0" t="0" r="0" b="0"/>
                          <wp:wrapNone/>
                          <wp:docPr id="7" name="Picture 6"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0" cstate="print"/>
                                  <a:srcRect/>
                                  <a:stretch>
                                    <a:fillRect/>
                                  </a:stretch>
                                </pic:blipFill>
                                <pic:spPr bwMode="auto">
                                  <a:xfrm>
                                    <a:off x="0" y="0"/>
                                    <a:ext cx="756000" cy="2815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6DC441C" w14:textId="14011D6E" w:rsidR="006E1024" w:rsidRPr="00BA689A" w:rsidRDefault="006E1024" w:rsidP="00E5262B">
                    <w:pPr>
                      <w:pStyle w:val="FootnoteText"/>
                      <w:ind w:left="567" w:hanging="567"/>
                      <w:jc w:val="both"/>
                      <w:rPr>
                        <w:rFonts w:cs="B Nazanin"/>
                        <w:rtl/>
                      </w:rPr>
                    </w:pPr>
                    <w:r w:rsidRPr="00BA689A">
                      <w:rPr>
                        <w:rFonts w:cs="B Nazanin" w:hint="cs"/>
                        <w:rtl/>
                      </w:rPr>
                      <w:t xml:space="preserve">ناشر: </w:t>
                    </w:r>
                    <w:r w:rsidR="000C18CE" w:rsidRPr="00BA689A">
                      <w:rPr>
                        <w:rFonts w:cs="B Nazanin" w:hint="cs"/>
                        <w:rtl/>
                      </w:rPr>
                      <w:t xml:space="preserve">دانشگاه </w:t>
                    </w:r>
                    <w:r w:rsidR="007B2E17" w:rsidRPr="00BA689A">
                      <w:rPr>
                        <w:rFonts w:cs="B Nazanin" w:hint="cs"/>
                        <w:rtl/>
                      </w:rPr>
                      <w:t>گنبد کاووس</w:t>
                    </w:r>
                    <w:r w:rsidR="005C599A" w:rsidRPr="00BA689A">
                      <w:rPr>
                        <w:rFonts w:cs="B Nazanin" w:hint="cs"/>
                        <w:rtl/>
                      </w:rPr>
                      <w:t>.</w:t>
                    </w:r>
                    <w:r w:rsidRPr="00BA689A">
                      <w:rPr>
                        <w:rFonts w:cs="B Nazanin" w:hint="cs"/>
                        <w:rtl/>
                      </w:rPr>
                      <w:t xml:space="preserve">             </w:t>
                    </w:r>
                    <w:r w:rsidR="002B3B66" w:rsidRPr="00BA689A">
                      <w:rPr>
                        <w:rFonts w:cs="B Nazanin" w:hint="cs"/>
                        <w:rtl/>
                      </w:rPr>
                      <w:t xml:space="preserve">            </w:t>
                    </w:r>
                    <w:r w:rsidRPr="00BA689A">
                      <w:rPr>
                        <w:rFonts w:cs="B Nazanin" w:hint="cs"/>
                        <w:rtl/>
                      </w:rPr>
                      <w:t xml:space="preserve">             </w:t>
                    </w:r>
                    <w:r w:rsidR="000569C3" w:rsidRPr="00BA689A">
                      <w:rPr>
                        <w:rFonts w:cs="B Nazanin" w:hint="cs"/>
                        <w:rtl/>
                      </w:rPr>
                      <w:t xml:space="preserve">  </w:t>
                    </w:r>
                    <w:r w:rsidR="00485BFD" w:rsidRPr="00BA689A">
                      <w:rPr>
                        <w:rFonts w:cs="B Nazanin" w:hint="cs"/>
                        <w:rtl/>
                      </w:rPr>
                      <w:t xml:space="preserve">                       </w:t>
                    </w:r>
                    <w:r w:rsidR="000569C3" w:rsidRPr="00BA689A">
                      <w:rPr>
                        <w:rFonts w:cs="B Nazanin" w:hint="cs"/>
                        <w:rtl/>
                      </w:rPr>
                      <w:t xml:space="preserve"> </w:t>
                    </w:r>
                    <w:r w:rsidRPr="00BA689A">
                      <w:rPr>
                        <w:rFonts w:ascii="Calibri" w:hAnsi="Calibri" w:cs="Calibri" w:hint="cs"/>
                        <w:rtl/>
                      </w:rPr>
                      <w:t>©</w:t>
                    </w:r>
                    <w:r w:rsidRPr="00BA689A">
                      <w:rPr>
                        <w:rFonts w:ascii="Arial" w:hAnsi="Arial" w:cs="B Nazanin" w:hint="cs"/>
                        <w:rtl/>
                      </w:rPr>
                      <w:t xml:space="preserve"> </w:t>
                    </w:r>
                    <w:r w:rsidRPr="00BA689A">
                      <w:rPr>
                        <w:rFonts w:cs="B Nazanin" w:hint="cs"/>
                        <w:rtl/>
                      </w:rPr>
                      <w:t>نویسندگان.</w:t>
                    </w:r>
                  </w:p>
                </w:sdtContent>
              </w:sdt>
            </w:sdtContent>
          </w:sdt>
        </w:tc>
      </w:tr>
    </w:tbl>
    <w:p w14:paraId="3E6F525C" w14:textId="77777777" w:rsidR="007242EC" w:rsidRPr="00BA689A" w:rsidRDefault="007242EC" w:rsidP="00C746D1">
      <w:pPr>
        <w:bidi/>
        <w:rPr>
          <w:rFonts w:cs="B Nazanin"/>
          <w:sz w:val="10"/>
          <w:szCs w:val="10"/>
          <w:rtl/>
        </w:rPr>
      </w:pPr>
    </w:p>
    <w:p w14:paraId="4FB757D5" w14:textId="77777777" w:rsidR="007242EC" w:rsidRPr="00BA689A" w:rsidRDefault="007242EC" w:rsidP="00EA339D">
      <w:pPr>
        <w:bidi/>
        <w:rPr>
          <w:rFonts w:cs="B Nazanin"/>
          <w:sz w:val="10"/>
          <w:szCs w:val="10"/>
        </w:rPr>
      </w:pPr>
    </w:p>
    <w:p w14:paraId="47B15A00" w14:textId="77777777" w:rsidR="00EB2D7A" w:rsidRPr="00BA689A" w:rsidRDefault="00EB2D7A" w:rsidP="00EA339D">
      <w:pPr>
        <w:bidi/>
        <w:rPr>
          <w:rFonts w:cs="B Nazanin"/>
          <w:sz w:val="10"/>
          <w:szCs w:val="10"/>
          <w:rtl/>
        </w:rPr>
        <w:sectPr w:rsidR="00EB2D7A" w:rsidRPr="00BA689A" w:rsidSect="005066AA">
          <w:headerReference w:type="even" r:id="rId16"/>
          <w:headerReference w:type="default" r:id="rId17"/>
          <w:footerReference w:type="even" r:id="rId18"/>
          <w:footerReference w:type="default" r:id="rId19"/>
          <w:headerReference w:type="first" r:id="rId20"/>
          <w:footerReference w:type="first" r:id="rId21"/>
          <w:pgSz w:w="11907" w:h="16840" w:code="9"/>
          <w:pgMar w:top="1985" w:right="1418" w:bottom="1418" w:left="1418" w:header="720" w:footer="720" w:gutter="0"/>
          <w:cols w:space="720"/>
          <w:titlePg/>
          <w:docGrid w:linePitch="360"/>
        </w:sectPr>
      </w:pPr>
    </w:p>
    <w:p w14:paraId="79D680BF" w14:textId="435102B7" w:rsidR="00CC3E93" w:rsidRPr="00BA689A" w:rsidRDefault="00CC3E93" w:rsidP="001D1452">
      <w:pPr>
        <w:bidi/>
        <w:spacing w:before="120" w:after="40"/>
        <w:jc w:val="both"/>
        <w:rPr>
          <w:rFonts w:eastAsia="Calibri" w:cs="B Nazanin"/>
          <w:bCs/>
          <w:i/>
          <w:color w:val="003399"/>
          <w:rtl/>
          <w:lang w:bidi="fa-IR"/>
        </w:rPr>
      </w:pPr>
      <w:bookmarkStart w:id="3" w:name="_Toc343284432"/>
      <w:r w:rsidRPr="00BA689A">
        <w:rPr>
          <w:rFonts w:eastAsia="Calibri" w:cs="B Nazanin" w:hint="cs"/>
          <w:bCs/>
          <w:i/>
          <w:color w:val="003399"/>
          <w:rtl/>
          <w:lang w:bidi="fa-IR"/>
        </w:rPr>
        <w:lastRenderedPageBreak/>
        <w:t>مقدمه</w:t>
      </w:r>
      <w:r w:rsidR="00884063" w:rsidRPr="00BA689A">
        <w:rPr>
          <w:rFonts w:eastAsia="Calibri" w:cs="B Nazanin" w:hint="cs"/>
          <w:bCs/>
          <w:i/>
          <w:color w:val="003399"/>
          <w:rtl/>
          <w:lang w:bidi="fa-IR"/>
        </w:rPr>
        <w:t xml:space="preserve"> </w:t>
      </w:r>
      <w:r w:rsidR="00884063" w:rsidRPr="00181636">
        <w:rPr>
          <w:rFonts w:eastAsia="Calibri" w:cs="B Nazanin" w:hint="cs"/>
          <w:bCs/>
          <w:i/>
          <w:color w:val="003399"/>
          <w:highlight w:val="yellow"/>
          <w:rtl/>
          <w:lang w:bidi="fa-IR"/>
        </w:rPr>
        <w:t>(</w:t>
      </w:r>
      <w:r w:rsidR="00884063" w:rsidRPr="00181636">
        <w:rPr>
          <w:rFonts w:eastAsia="Calibri" w:cs="B Nazanin"/>
          <w:b/>
          <w:iCs/>
          <w:color w:val="003399"/>
          <w:highlight w:val="yellow"/>
          <w:lang w:bidi="fa-IR"/>
        </w:rPr>
        <w:t>B</w:t>
      </w:r>
      <w:r w:rsidR="00884063" w:rsidRPr="00181636">
        <w:rPr>
          <w:rFonts w:eastAsia="Calibri" w:cs="B Nazanin"/>
          <w:bCs/>
          <w:i/>
          <w:color w:val="003399"/>
          <w:highlight w:val="yellow"/>
          <w:lang w:bidi="fa-IR"/>
        </w:rPr>
        <w:t xml:space="preserve"> </w:t>
      </w:r>
      <w:r w:rsidR="00181636" w:rsidRPr="00181636">
        <w:rPr>
          <w:rFonts w:eastAsia="Calibri" w:cs="B Nazanin"/>
          <w:b/>
          <w:iCs/>
          <w:color w:val="003399"/>
          <w:highlight w:val="yellow"/>
          <w:lang w:bidi="fa-IR"/>
        </w:rPr>
        <w:t>Nazanin</w:t>
      </w:r>
      <w:r w:rsidR="00884063" w:rsidRPr="00181636">
        <w:rPr>
          <w:rFonts w:eastAsia="Calibri" w:cs="B Nazanin"/>
          <w:bCs/>
          <w:i/>
          <w:color w:val="003399"/>
          <w:highlight w:val="yellow"/>
          <w:lang w:bidi="fa-IR"/>
        </w:rPr>
        <w:t xml:space="preserve"> </w:t>
      </w:r>
      <w:r w:rsidR="00884063" w:rsidRPr="00181636">
        <w:rPr>
          <w:rFonts w:eastAsia="Calibri" w:cs="B Nazanin"/>
          <w:b/>
          <w:iCs/>
          <w:color w:val="003399"/>
          <w:highlight w:val="yellow"/>
          <w:lang w:bidi="fa-IR"/>
        </w:rPr>
        <w:t>12</w:t>
      </w:r>
      <w:r w:rsidR="00884063" w:rsidRPr="00181636">
        <w:rPr>
          <w:rFonts w:eastAsia="Calibri" w:cs="B Nazanin" w:hint="cs"/>
          <w:bCs/>
          <w:i/>
          <w:color w:val="003399"/>
          <w:highlight w:val="yellow"/>
          <w:rtl/>
          <w:lang w:bidi="fa-IR"/>
        </w:rPr>
        <w:t>)</w:t>
      </w:r>
    </w:p>
    <w:p w14:paraId="35161BEB" w14:textId="7EA70385" w:rsidR="00E36D03" w:rsidRPr="00CE65BF" w:rsidRDefault="001D1452" w:rsidP="009128AF">
      <w:pPr>
        <w:bidi/>
        <w:jc w:val="both"/>
        <w:rPr>
          <w:rFonts w:eastAsia="Calibri" w:cs="B Nazanin"/>
          <w:i/>
          <w:lang w:bidi="fa-IR"/>
        </w:rPr>
      </w:pPr>
      <w:r w:rsidRPr="00CE65BF">
        <w:rPr>
          <w:rFonts w:eastAsia="Calibri" w:cs="B Nazanin" w:hint="cs"/>
          <w:i/>
          <w:rtl/>
          <w:lang w:bidi="fa-IR"/>
        </w:rPr>
        <w:t>متن پاراگراف</w:t>
      </w:r>
      <w:r w:rsidR="00020CA5" w:rsidRPr="00CE65BF">
        <w:rPr>
          <w:rFonts w:eastAsia="Calibri" w:cs="B Nazanin" w:hint="cs"/>
          <w:i/>
          <w:rtl/>
          <w:lang w:bidi="fa-IR"/>
        </w:rPr>
        <w:t xml:space="preserve"> اول</w:t>
      </w:r>
      <w:r w:rsidRPr="00CE65BF">
        <w:rPr>
          <w:rFonts w:eastAsia="Calibri" w:cs="B Nazanin" w:hint="cs"/>
          <w:i/>
          <w:rtl/>
          <w:lang w:bidi="fa-IR"/>
        </w:rPr>
        <w:t>.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E36D03" w:rsidRPr="00CE65BF">
        <w:rPr>
          <w:rFonts w:eastAsia="Calibri" w:cs="B Nazanin"/>
          <w:i/>
          <w:lang w:bidi="fa-IR"/>
        </w:rPr>
        <w:t xml:space="preserve"> </w:t>
      </w:r>
      <w:r w:rsidR="00E36D03" w:rsidRPr="00CE65BF">
        <w:rPr>
          <w:rFonts w:eastAsia="Calibri" w:cs="B Nazanin"/>
          <w:i/>
          <w:highlight w:val="yellow"/>
          <w:rtl/>
          <w:lang w:bidi="fa-IR"/>
        </w:rPr>
        <w:t>پاراگراف اول هر بخش تورفتگ</w:t>
      </w:r>
      <w:r w:rsidR="00E36D03" w:rsidRPr="00CE65BF">
        <w:rPr>
          <w:rFonts w:eastAsia="Calibri" w:cs="B Nazanin" w:hint="cs"/>
          <w:i/>
          <w:highlight w:val="yellow"/>
          <w:rtl/>
          <w:lang w:bidi="fa-IR"/>
        </w:rPr>
        <w:t>ی</w:t>
      </w:r>
      <w:r w:rsidR="00E36D03" w:rsidRPr="00CE65BF">
        <w:rPr>
          <w:rFonts w:eastAsia="Calibri" w:cs="B Nazanin"/>
          <w:i/>
          <w:highlight w:val="yellow"/>
          <w:rtl/>
          <w:lang w:bidi="fa-IR"/>
        </w:rPr>
        <w:t xml:space="preserve"> سطر اول نداشته باشد. </w:t>
      </w:r>
      <w:r w:rsidR="00090B9E" w:rsidRPr="00CE65BF">
        <w:rPr>
          <w:rFonts w:eastAsia="Calibri" w:cs="B Nazanin" w:hint="cs"/>
          <w:i/>
          <w:highlight w:val="yellow"/>
          <w:rtl/>
          <w:lang w:bidi="fa-IR"/>
        </w:rPr>
        <w:t>ا</w:t>
      </w:r>
      <w:r w:rsidR="00E36D03" w:rsidRPr="00CE65BF">
        <w:rPr>
          <w:rFonts w:eastAsia="Calibri" w:cs="B Nazanin"/>
          <w:i/>
          <w:highlight w:val="yellow"/>
          <w:rtl/>
          <w:lang w:bidi="fa-IR"/>
        </w:rPr>
        <w:t>ما پاراگراف دوم به بعد ن</w:t>
      </w:r>
      <w:r w:rsidR="00E36D03" w:rsidRPr="00CE65BF">
        <w:rPr>
          <w:rFonts w:eastAsia="Calibri" w:cs="B Nazanin" w:hint="cs"/>
          <w:i/>
          <w:highlight w:val="yellow"/>
          <w:rtl/>
          <w:lang w:bidi="fa-IR"/>
        </w:rPr>
        <w:t>ی</w:t>
      </w:r>
      <w:r w:rsidR="00E36D03" w:rsidRPr="00CE65BF">
        <w:rPr>
          <w:rFonts w:eastAsia="Calibri" w:cs="B Nazanin" w:hint="eastAsia"/>
          <w:i/>
          <w:highlight w:val="yellow"/>
          <w:rtl/>
          <w:lang w:bidi="fa-IR"/>
        </w:rPr>
        <w:t>م‌سانت</w:t>
      </w:r>
      <w:r w:rsidR="00E36D03" w:rsidRPr="00CE65BF">
        <w:rPr>
          <w:rFonts w:eastAsia="Calibri" w:cs="B Nazanin" w:hint="cs"/>
          <w:i/>
          <w:highlight w:val="yellow"/>
          <w:rtl/>
          <w:lang w:bidi="fa-IR"/>
        </w:rPr>
        <w:t>ی‌</w:t>
      </w:r>
      <w:r w:rsidR="00E36D03" w:rsidRPr="00CE65BF">
        <w:rPr>
          <w:rFonts w:eastAsia="Calibri" w:cs="B Nazanin" w:hint="eastAsia"/>
          <w:i/>
          <w:highlight w:val="yellow"/>
          <w:rtl/>
          <w:lang w:bidi="fa-IR"/>
        </w:rPr>
        <w:t>متر</w:t>
      </w:r>
      <w:r w:rsidR="00E36D03" w:rsidRPr="00CE65BF">
        <w:rPr>
          <w:rFonts w:eastAsia="Calibri" w:cs="B Nazanin"/>
          <w:i/>
          <w:highlight w:val="yellow"/>
          <w:rtl/>
          <w:lang w:bidi="fa-IR"/>
        </w:rPr>
        <w:t xml:space="preserve"> تورفتگ</w:t>
      </w:r>
      <w:r w:rsidR="00E36D03" w:rsidRPr="00CE65BF">
        <w:rPr>
          <w:rFonts w:eastAsia="Calibri" w:cs="B Nazanin" w:hint="cs"/>
          <w:i/>
          <w:highlight w:val="yellow"/>
          <w:rtl/>
          <w:lang w:bidi="fa-IR"/>
        </w:rPr>
        <w:t>ی</w:t>
      </w:r>
      <w:r w:rsidR="00E36D03" w:rsidRPr="00CE65BF">
        <w:rPr>
          <w:rFonts w:eastAsia="Calibri" w:cs="B Nazanin"/>
          <w:i/>
          <w:highlight w:val="yellow"/>
          <w:rtl/>
          <w:lang w:bidi="fa-IR"/>
        </w:rPr>
        <w:t xml:space="preserve"> سطر اول بخورد. ل</w:t>
      </w:r>
      <w:r w:rsidR="00E36D03" w:rsidRPr="00CE65BF">
        <w:rPr>
          <w:rFonts w:eastAsia="Calibri" w:cs="B Nazanin" w:hint="cs"/>
          <w:i/>
          <w:highlight w:val="yellow"/>
          <w:rtl/>
          <w:lang w:bidi="fa-IR"/>
        </w:rPr>
        <w:t>ی</w:t>
      </w:r>
      <w:r w:rsidR="00E36D03" w:rsidRPr="00CE65BF">
        <w:rPr>
          <w:rFonts w:eastAsia="Calibri" w:cs="B Nazanin" w:hint="eastAsia"/>
          <w:i/>
          <w:highlight w:val="yellow"/>
          <w:rtl/>
          <w:lang w:bidi="fa-IR"/>
        </w:rPr>
        <w:t>ست‌ها</w:t>
      </w:r>
      <w:r w:rsidR="00E36D03" w:rsidRPr="00CE65BF">
        <w:rPr>
          <w:rFonts w:eastAsia="Calibri" w:cs="B Nazanin" w:hint="cs"/>
          <w:i/>
          <w:highlight w:val="yellow"/>
          <w:rtl/>
          <w:lang w:bidi="fa-IR"/>
        </w:rPr>
        <w:t>ی</w:t>
      </w:r>
      <w:r w:rsidR="00E36D03" w:rsidRPr="00CE65BF">
        <w:rPr>
          <w:rFonts w:eastAsia="Calibri" w:cs="B Nazanin"/>
          <w:i/>
          <w:highlight w:val="yellow"/>
          <w:rtl/>
          <w:lang w:bidi="fa-IR"/>
        </w:rPr>
        <w:t xml:space="preserve"> عدد</w:t>
      </w:r>
      <w:r w:rsidR="00E36D03" w:rsidRPr="00CE65BF">
        <w:rPr>
          <w:rFonts w:eastAsia="Calibri" w:cs="B Nazanin" w:hint="cs"/>
          <w:i/>
          <w:highlight w:val="yellow"/>
          <w:rtl/>
          <w:lang w:bidi="fa-IR"/>
        </w:rPr>
        <w:t>ی</w:t>
      </w:r>
      <w:r w:rsidR="00E36D03" w:rsidRPr="00CE65BF">
        <w:rPr>
          <w:rFonts w:eastAsia="Calibri" w:cs="B Nazanin"/>
          <w:i/>
          <w:highlight w:val="yellow"/>
          <w:rtl/>
          <w:lang w:bidi="fa-IR"/>
        </w:rPr>
        <w:t xml:space="preserve"> </w:t>
      </w:r>
      <w:r w:rsidR="00E36D03" w:rsidRPr="00CE65BF">
        <w:rPr>
          <w:rFonts w:eastAsia="Calibri" w:cs="B Nazanin" w:hint="cs"/>
          <w:i/>
          <w:highlight w:val="yellow"/>
          <w:rtl/>
          <w:lang w:bidi="fa-IR"/>
        </w:rPr>
        <w:t>ی</w:t>
      </w:r>
      <w:r w:rsidR="00E36D03" w:rsidRPr="00CE65BF">
        <w:rPr>
          <w:rFonts w:eastAsia="Calibri" w:cs="B Nazanin" w:hint="eastAsia"/>
          <w:i/>
          <w:highlight w:val="yellow"/>
          <w:rtl/>
          <w:lang w:bidi="fa-IR"/>
        </w:rPr>
        <w:t>ا</w:t>
      </w:r>
      <w:r w:rsidR="00E36D03" w:rsidRPr="00CE65BF">
        <w:rPr>
          <w:rFonts w:eastAsia="Calibri" w:cs="B Nazanin"/>
          <w:i/>
          <w:highlight w:val="yellow"/>
          <w:rtl/>
          <w:lang w:bidi="fa-IR"/>
        </w:rPr>
        <w:t xml:space="preserve"> بولت</w:t>
      </w:r>
      <w:r w:rsidR="00E36D03" w:rsidRPr="00CE65BF">
        <w:rPr>
          <w:rFonts w:eastAsia="Calibri" w:cs="B Nazanin" w:hint="cs"/>
          <w:i/>
          <w:highlight w:val="yellow"/>
          <w:rtl/>
          <w:lang w:bidi="fa-IR"/>
        </w:rPr>
        <w:t>ی</w:t>
      </w:r>
      <w:r w:rsidR="00E36D03" w:rsidRPr="00CE65BF">
        <w:rPr>
          <w:rFonts w:eastAsia="Calibri" w:cs="B Nazanin"/>
          <w:i/>
          <w:highlight w:val="yellow"/>
          <w:rtl/>
          <w:lang w:bidi="fa-IR"/>
        </w:rPr>
        <w:t xml:space="preserve"> (توپ</w:t>
      </w:r>
      <w:r w:rsidR="00E36D03" w:rsidRPr="00CE65BF">
        <w:rPr>
          <w:rFonts w:eastAsia="Calibri" w:cs="B Nazanin" w:hint="cs"/>
          <w:i/>
          <w:highlight w:val="yellow"/>
          <w:rtl/>
          <w:lang w:bidi="fa-IR"/>
        </w:rPr>
        <w:t>ی</w:t>
      </w:r>
      <w:r w:rsidR="00E36D03" w:rsidRPr="00CE65BF">
        <w:rPr>
          <w:rFonts w:eastAsia="Calibri" w:cs="B Nazanin"/>
          <w:i/>
          <w:highlight w:val="yellow"/>
          <w:rtl/>
          <w:lang w:bidi="fa-IR"/>
        </w:rPr>
        <w:t xml:space="preserve"> خال</w:t>
      </w:r>
      <w:r w:rsidR="00E36D03" w:rsidRPr="00CE65BF">
        <w:rPr>
          <w:rFonts w:eastAsia="Calibri" w:cs="B Nazanin" w:hint="cs"/>
          <w:i/>
          <w:highlight w:val="yellow"/>
          <w:rtl/>
          <w:lang w:bidi="fa-IR"/>
        </w:rPr>
        <w:t>ی</w:t>
      </w:r>
      <w:r w:rsidR="00E36D03" w:rsidRPr="00CE65BF">
        <w:rPr>
          <w:rFonts w:eastAsia="Calibri" w:cs="B Nazanin"/>
          <w:i/>
          <w:highlight w:val="yellow"/>
          <w:rtl/>
          <w:lang w:bidi="fa-IR"/>
        </w:rPr>
        <w:t>) ن</w:t>
      </w:r>
      <w:r w:rsidR="00E36D03" w:rsidRPr="00CE65BF">
        <w:rPr>
          <w:rFonts w:eastAsia="Calibri" w:cs="B Nazanin" w:hint="cs"/>
          <w:i/>
          <w:highlight w:val="yellow"/>
          <w:rtl/>
          <w:lang w:bidi="fa-IR"/>
        </w:rPr>
        <w:t>ی</w:t>
      </w:r>
      <w:r w:rsidR="00E36D03" w:rsidRPr="00CE65BF">
        <w:rPr>
          <w:rFonts w:eastAsia="Calibri" w:cs="B Nazanin" w:hint="eastAsia"/>
          <w:i/>
          <w:highlight w:val="yellow"/>
          <w:rtl/>
          <w:lang w:bidi="fa-IR"/>
        </w:rPr>
        <w:t>م‌سانت</w:t>
      </w:r>
      <w:r w:rsidR="00E36D03" w:rsidRPr="00CE65BF">
        <w:rPr>
          <w:rFonts w:eastAsia="Calibri" w:cs="B Nazanin" w:hint="cs"/>
          <w:i/>
          <w:highlight w:val="yellow"/>
          <w:rtl/>
          <w:lang w:bidi="fa-IR"/>
        </w:rPr>
        <w:t>ی‌</w:t>
      </w:r>
      <w:r w:rsidR="00E36D03" w:rsidRPr="00CE65BF">
        <w:rPr>
          <w:rFonts w:eastAsia="Calibri" w:cs="B Nazanin" w:hint="eastAsia"/>
          <w:i/>
          <w:highlight w:val="yellow"/>
          <w:rtl/>
          <w:lang w:bidi="fa-IR"/>
        </w:rPr>
        <w:t>متر</w:t>
      </w:r>
      <w:r w:rsidR="00E36D03" w:rsidRPr="00CE65BF">
        <w:rPr>
          <w:rFonts w:eastAsia="Calibri" w:cs="B Nazanin"/>
          <w:i/>
          <w:highlight w:val="yellow"/>
          <w:rtl/>
          <w:lang w:bidi="fa-IR"/>
        </w:rPr>
        <w:t xml:space="preserve"> قبل از متن تورفتگ</w:t>
      </w:r>
      <w:r w:rsidR="00E36D03" w:rsidRPr="00CE65BF">
        <w:rPr>
          <w:rFonts w:eastAsia="Calibri" w:cs="B Nazanin" w:hint="cs"/>
          <w:i/>
          <w:highlight w:val="yellow"/>
          <w:rtl/>
          <w:lang w:bidi="fa-IR"/>
        </w:rPr>
        <w:t>ی</w:t>
      </w:r>
      <w:r w:rsidR="00E36D03" w:rsidRPr="00CE65BF">
        <w:rPr>
          <w:rFonts w:eastAsia="Calibri" w:cs="B Nazanin"/>
          <w:i/>
          <w:highlight w:val="yellow"/>
          <w:rtl/>
          <w:lang w:bidi="fa-IR"/>
        </w:rPr>
        <w:t xml:space="preserve"> بخورد، و سطر دوم هر سطر هم توفتگ</w:t>
      </w:r>
      <w:r w:rsidR="00E36D03" w:rsidRPr="00CE65BF">
        <w:rPr>
          <w:rFonts w:eastAsia="Calibri" w:cs="B Nazanin" w:hint="cs"/>
          <w:i/>
          <w:highlight w:val="yellow"/>
          <w:rtl/>
          <w:lang w:bidi="fa-IR"/>
        </w:rPr>
        <w:t>ی</w:t>
      </w:r>
      <w:r w:rsidR="00E36D03" w:rsidRPr="00CE65BF">
        <w:rPr>
          <w:rFonts w:eastAsia="Calibri" w:cs="B Nazanin"/>
          <w:i/>
          <w:highlight w:val="yellow"/>
          <w:rtl/>
          <w:lang w:bidi="fa-IR"/>
        </w:rPr>
        <w:t xml:space="preserve"> سطر دوم بخورد. برا</w:t>
      </w:r>
      <w:r w:rsidR="00E36D03" w:rsidRPr="00CE65BF">
        <w:rPr>
          <w:rFonts w:eastAsia="Calibri" w:cs="B Nazanin" w:hint="cs"/>
          <w:i/>
          <w:highlight w:val="yellow"/>
          <w:rtl/>
          <w:lang w:bidi="fa-IR"/>
        </w:rPr>
        <w:t>ی</w:t>
      </w:r>
      <w:r w:rsidR="00E36D03" w:rsidRPr="00CE65BF">
        <w:rPr>
          <w:rFonts w:eastAsia="Calibri" w:cs="B Nazanin"/>
          <w:i/>
          <w:highlight w:val="yellow"/>
          <w:rtl/>
          <w:lang w:bidi="fa-IR"/>
        </w:rPr>
        <w:t xml:space="preserve"> تا</w:t>
      </w:r>
      <w:r w:rsidR="00E36D03" w:rsidRPr="00CE65BF">
        <w:rPr>
          <w:rFonts w:eastAsia="Calibri" w:cs="B Nazanin" w:hint="cs"/>
          <w:i/>
          <w:highlight w:val="yellow"/>
          <w:rtl/>
          <w:lang w:bidi="fa-IR"/>
        </w:rPr>
        <w:t>ی</w:t>
      </w:r>
      <w:r w:rsidR="00E36D03" w:rsidRPr="00CE65BF">
        <w:rPr>
          <w:rFonts w:eastAsia="Calibri" w:cs="B Nazanin" w:hint="eastAsia"/>
          <w:i/>
          <w:highlight w:val="yellow"/>
          <w:rtl/>
          <w:lang w:bidi="fa-IR"/>
        </w:rPr>
        <w:t>پ</w:t>
      </w:r>
      <w:r w:rsidR="00E36D03" w:rsidRPr="00CE65BF">
        <w:rPr>
          <w:rFonts w:eastAsia="Calibri" w:cs="B Nazanin"/>
          <w:i/>
          <w:highlight w:val="yellow"/>
          <w:rtl/>
          <w:lang w:bidi="fa-IR"/>
        </w:rPr>
        <w:t xml:space="preserve"> کردن ن</w:t>
      </w:r>
      <w:r w:rsidR="00E36D03" w:rsidRPr="00CE65BF">
        <w:rPr>
          <w:rFonts w:eastAsia="Calibri" w:cs="B Nazanin" w:hint="cs"/>
          <w:i/>
          <w:highlight w:val="yellow"/>
          <w:rtl/>
          <w:lang w:bidi="fa-IR"/>
        </w:rPr>
        <w:t>ی</w:t>
      </w:r>
      <w:r w:rsidR="00E36D03" w:rsidRPr="00CE65BF">
        <w:rPr>
          <w:rFonts w:eastAsia="Calibri" w:cs="B Nazanin" w:hint="eastAsia"/>
          <w:i/>
          <w:highlight w:val="yellow"/>
          <w:rtl/>
          <w:lang w:bidi="fa-IR"/>
        </w:rPr>
        <w:t>م‌فاصله</w:t>
      </w:r>
      <w:r w:rsidR="00E36D03" w:rsidRPr="00CE65BF">
        <w:rPr>
          <w:rFonts w:eastAsia="Calibri" w:cs="B Nazanin"/>
          <w:i/>
          <w:highlight w:val="yellow"/>
          <w:rtl/>
          <w:lang w:bidi="fa-IR"/>
        </w:rPr>
        <w:t xml:space="preserve"> از کل</w:t>
      </w:r>
      <w:r w:rsidR="00E36D03" w:rsidRPr="00CE65BF">
        <w:rPr>
          <w:rFonts w:eastAsia="Calibri" w:cs="B Nazanin" w:hint="cs"/>
          <w:i/>
          <w:highlight w:val="yellow"/>
          <w:rtl/>
          <w:lang w:bidi="fa-IR"/>
        </w:rPr>
        <w:t>ی</w:t>
      </w:r>
      <w:r w:rsidR="00E36D03" w:rsidRPr="00CE65BF">
        <w:rPr>
          <w:rFonts w:eastAsia="Calibri" w:cs="B Nazanin" w:hint="eastAsia"/>
          <w:i/>
          <w:highlight w:val="yellow"/>
          <w:rtl/>
          <w:lang w:bidi="fa-IR"/>
        </w:rPr>
        <w:t>دها</w:t>
      </w:r>
      <w:r w:rsidR="00E36D03" w:rsidRPr="00CE65BF">
        <w:rPr>
          <w:rFonts w:eastAsia="Calibri" w:cs="B Nazanin" w:hint="cs"/>
          <w:i/>
          <w:highlight w:val="yellow"/>
          <w:rtl/>
          <w:lang w:bidi="fa-IR"/>
        </w:rPr>
        <w:t>ی</w:t>
      </w:r>
      <w:r w:rsidR="00E36D03" w:rsidRPr="00CE65BF">
        <w:rPr>
          <w:rFonts w:eastAsia="Calibri" w:cs="B Nazanin"/>
          <w:iCs/>
          <w:sz w:val="20"/>
          <w:szCs w:val="20"/>
          <w:highlight w:val="yellow"/>
          <w:lang w:bidi="fa-IR"/>
        </w:rPr>
        <w:t xml:space="preserve"> (CTRL+Shift+2) </w:t>
      </w:r>
      <w:r w:rsidR="00E36D03" w:rsidRPr="00CE65BF">
        <w:rPr>
          <w:rFonts w:eastAsia="Calibri" w:cs="B Nazanin"/>
          <w:i/>
          <w:highlight w:val="yellow"/>
          <w:rtl/>
          <w:lang w:bidi="fa-IR"/>
        </w:rPr>
        <w:t>در حالت صفحه کل</w:t>
      </w:r>
      <w:r w:rsidR="00E36D03" w:rsidRPr="00CE65BF">
        <w:rPr>
          <w:rFonts w:eastAsia="Calibri" w:cs="B Nazanin" w:hint="cs"/>
          <w:i/>
          <w:highlight w:val="yellow"/>
          <w:rtl/>
          <w:lang w:bidi="fa-IR"/>
        </w:rPr>
        <w:t>ی</w:t>
      </w:r>
      <w:r w:rsidR="00E36D03" w:rsidRPr="00CE65BF">
        <w:rPr>
          <w:rFonts w:eastAsia="Calibri" w:cs="B Nazanin" w:hint="eastAsia"/>
          <w:i/>
          <w:highlight w:val="yellow"/>
          <w:rtl/>
          <w:lang w:bidi="fa-IR"/>
        </w:rPr>
        <w:t>د</w:t>
      </w:r>
      <w:r w:rsidR="00E36D03" w:rsidRPr="00CE65BF">
        <w:rPr>
          <w:rFonts w:eastAsia="Calibri" w:cs="B Nazanin"/>
          <w:i/>
          <w:highlight w:val="yellow"/>
          <w:rtl/>
          <w:lang w:bidi="fa-IR"/>
        </w:rPr>
        <w:t xml:space="preserve"> فارس</w:t>
      </w:r>
      <w:r w:rsidR="00E36D03" w:rsidRPr="00CE65BF">
        <w:rPr>
          <w:rFonts w:eastAsia="Calibri" w:cs="B Nazanin" w:hint="cs"/>
          <w:i/>
          <w:highlight w:val="yellow"/>
          <w:rtl/>
          <w:lang w:bidi="fa-IR"/>
        </w:rPr>
        <w:t>ی</w:t>
      </w:r>
      <w:r w:rsidR="00E36D03" w:rsidRPr="00CE65BF">
        <w:rPr>
          <w:rFonts w:eastAsia="Calibri" w:cs="B Nazanin"/>
          <w:i/>
          <w:highlight w:val="yellow"/>
          <w:rtl/>
          <w:lang w:bidi="fa-IR"/>
        </w:rPr>
        <w:t xml:space="preserve"> استفاده شود</w:t>
      </w:r>
      <w:r w:rsidR="00E36D03" w:rsidRPr="00CE65BF">
        <w:rPr>
          <w:rFonts w:eastAsia="Calibri" w:cs="B Nazanin"/>
          <w:i/>
          <w:highlight w:val="yellow"/>
          <w:lang w:bidi="fa-IR"/>
        </w:rPr>
        <w:t>.</w:t>
      </w:r>
    </w:p>
    <w:p w14:paraId="2C39DC04" w14:textId="56114900" w:rsidR="007F7F3B" w:rsidRPr="00CE65BF" w:rsidRDefault="001D1452" w:rsidP="009128AF">
      <w:pPr>
        <w:autoSpaceDE w:val="0"/>
        <w:autoSpaceDN w:val="0"/>
        <w:bidi/>
        <w:adjustRightInd w:val="0"/>
        <w:ind w:firstLine="284"/>
        <w:jc w:val="both"/>
        <w:rPr>
          <w:rFonts w:eastAsia="Calibri" w:cs="B Nazanin"/>
          <w:i/>
          <w:rtl/>
          <w:lang w:bidi="fa-IR"/>
        </w:rPr>
      </w:pPr>
      <w:r w:rsidRPr="00CE65BF">
        <w:rPr>
          <w:rFonts w:eastAsia="Calibri" w:cs="B Nazanin" w:hint="cs"/>
          <w:i/>
          <w:rtl/>
          <w:lang w:bidi="fa-IR"/>
        </w:rPr>
        <w:t>متن پاراگراف</w:t>
      </w:r>
      <w:r w:rsidR="00020CA5" w:rsidRPr="00CE65BF">
        <w:rPr>
          <w:rFonts w:eastAsia="Calibri" w:cs="B Nazanin" w:hint="cs"/>
          <w:i/>
          <w:rtl/>
          <w:lang w:bidi="fa-IR"/>
        </w:rPr>
        <w:t xml:space="preserve"> دوم</w:t>
      </w:r>
      <w:r w:rsidRPr="00CE65BF">
        <w:rPr>
          <w:rFonts w:eastAsia="Calibri" w:cs="B Nazanin" w:hint="cs"/>
          <w:i/>
          <w:rtl/>
          <w:lang w:bidi="fa-IR"/>
        </w:rPr>
        <w:t>.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42BA5088" w14:textId="77777777" w:rsidR="00C67A35" w:rsidRPr="00CE65BF" w:rsidRDefault="00C67A35" w:rsidP="009128AF">
      <w:pPr>
        <w:autoSpaceDE w:val="0"/>
        <w:autoSpaceDN w:val="0"/>
        <w:bidi/>
        <w:adjustRightInd w:val="0"/>
        <w:ind w:firstLine="284"/>
        <w:jc w:val="both"/>
        <w:rPr>
          <w:rFonts w:cs="B Nazanin"/>
          <w:rtl/>
        </w:rPr>
      </w:pPr>
      <w:r w:rsidRPr="00CE65BF">
        <w:rPr>
          <w:rFonts w:cs="B Nazanin" w:hint="cs"/>
          <w:rtl/>
        </w:rPr>
        <w:t>به</w:t>
      </w:r>
      <w:r w:rsidR="007F7F3B" w:rsidRPr="00CE65BF">
        <w:rPr>
          <w:rFonts w:cs="B Nazanin" w:hint="cs"/>
          <w:rtl/>
        </w:rPr>
        <w:t xml:space="preserve"> </w:t>
      </w:r>
      <w:r w:rsidRPr="00CE65BF">
        <w:rPr>
          <w:rFonts w:cs="B Nazanin" w:hint="cs"/>
          <w:rtl/>
        </w:rPr>
        <w:t>منظور يكسان</w:t>
      </w:r>
      <w:r w:rsidRPr="00CE65BF">
        <w:rPr>
          <w:rFonts w:cs="B Nazanin" w:hint="cs"/>
          <w:cs/>
        </w:rPr>
        <w:t>‎</w:t>
      </w:r>
      <w:r w:rsidRPr="00CE65BF">
        <w:rPr>
          <w:rFonts w:cs="B Nazanin" w:hint="cs"/>
          <w:rtl/>
        </w:rPr>
        <w:t>سازي مجموعه مقاله‌ها و نيز براي آنكه امكان تركيب و انتقال فايل رايانه‌اي آنها فراهم شود، لازم است كه همۀ مقاله‌ها با طرحي يكسان، كامل و هماهنگ تهيه و تايپ شوند. اين راهنما به نويسندگان مقاله‌ها كمك مي‌كند تا مقالۀ خود را با طرح مورد قبول دانشكده تهيه كنند. توجه شود كه فرمت ظاهري اين راهنما و نگارش آن منطبق بر بخشنامۀ مورد قبول ادارۀ</w:t>
      </w:r>
      <w:r w:rsidRPr="00CE65BF">
        <w:rPr>
          <w:rFonts w:cs="B Nazanin" w:hint="cs"/>
          <w:cs/>
        </w:rPr>
        <w:t>‎</w:t>
      </w:r>
      <w:r w:rsidRPr="00CE65BF">
        <w:rPr>
          <w:rFonts w:cs="B Nazanin" w:hint="cs"/>
          <w:rtl/>
        </w:rPr>
        <w:t xml:space="preserve"> انتشارات دانشکدۀ مديريت است.</w:t>
      </w:r>
    </w:p>
    <w:p w14:paraId="00B04B66" w14:textId="2E1E08D0" w:rsidR="00C67A35" w:rsidRPr="00CE65BF" w:rsidRDefault="00C67A35" w:rsidP="001B590C">
      <w:pPr>
        <w:pStyle w:val="2"/>
        <w:spacing w:line="233" w:lineRule="auto"/>
        <w:rPr>
          <w:rFonts w:cs="B Nazanin"/>
          <w:sz w:val="20"/>
          <w:szCs w:val="24"/>
          <w:rtl/>
        </w:rPr>
      </w:pPr>
      <w:r w:rsidRPr="00CE65BF">
        <w:rPr>
          <w:rFonts w:cs="B Nazanin" w:hint="cs"/>
          <w:sz w:val="20"/>
          <w:szCs w:val="24"/>
          <w:rtl/>
        </w:rPr>
        <w:t>متن اصلي مقاله</w:t>
      </w:r>
      <w:r w:rsidR="00CE65BF">
        <w:rPr>
          <w:rFonts w:cs="B Nazanin" w:hint="cs"/>
          <w:sz w:val="20"/>
          <w:szCs w:val="24"/>
          <w:rtl/>
        </w:rPr>
        <w:t xml:space="preserve"> به زبان فارسی</w:t>
      </w:r>
      <w:r w:rsidRPr="00CE65BF">
        <w:rPr>
          <w:rFonts w:cs="B Nazanin" w:hint="cs"/>
          <w:sz w:val="20"/>
          <w:szCs w:val="24"/>
          <w:rtl/>
        </w:rPr>
        <w:t xml:space="preserve"> به</w:t>
      </w:r>
      <w:r w:rsidRPr="00CE65BF">
        <w:rPr>
          <w:rFonts w:cs="B Nazanin" w:hint="cs"/>
          <w:sz w:val="20"/>
          <w:szCs w:val="24"/>
          <w:cs/>
        </w:rPr>
        <w:t>‎</w:t>
      </w:r>
      <w:r w:rsidRPr="00CE65BF">
        <w:rPr>
          <w:rFonts w:cs="B Nazanin" w:hint="cs"/>
          <w:sz w:val="20"/>
          <w:szCs w:val="24"/>
          <w:rtl/>
        </w:rPr>
        <w:t xml:space="preserve">صورت </w:t>
      </w:r>
      <w:r w:rsidR="00CE65BF">
        <w:rPr>
          <w:rFonts w:cs="B Nazanin" w:hint="cs"/>
          <w:sz w:val="20"/>
          <w:szCs w:val="24"/>
          <w:rtl/>
        </w:rPr>
        <w:t>تک</w:t>
      </w:r>
      <w:r w:rsidRPr="00CE65BF">
        <w:rPr>
          <w:rFonts w:cs="B Nazanin" w:hint="cs"/>
          <w:sz w:val="20"/>
          <w:szCs w:val="24"/>
          <w:cs/>
        </w:rPr>
        <w:t>‎</w:t>
      </w:r>
      <w:r w:rsidRPr="00CE65BF">
        <w:rPr>
          <w:rFonts w:cs="B Nazanin" w:hint="cs"/>
          <w:sz w:val="20"/>
          <w:szCs w:val="24"/>
          <w:rtl/>
        </w:rPr>
        <w:t xml:space="preserve">ستوني با قلم (فونت) </w:t>
      </w:r>
      <w:r w:rsidRPr="00CE65BF">
        <w:rPr>
          <w:rFonts w:cs="B Nazanin" w:hint="cs"/>
          <w:sz w:val="20"/>
          <w:szCs w:val="24"/>
        </w:rPr>
        <w:t xml:space="preserve">B </w:t>
      </w:r>
      <w:r w:rsidR="00181636" w:rsidRPr="00CE65BF">
        <w:rPr>
          <w:rFonts w:cs="B Nazanin"/>
          <w:sz w:val="20"/>
          <w:szCs w:val="24"/>
        </w:rPr>
        <w:t>Nazanin</w:t>
      </w:r>
      <w:r w:rsidRPr="00CE65BF">
        <w:rPr>
          <w:rFonts w:cs="B Nazanin" w:hint="cs"/>
          <w:sz w:val="20"/>
          <w:szCs w:val="24"/>
          <w:rtl/>
        </w:rPr>
        <w:t xml:space="preserve"> و اندازۀ </w:t>
      </w:r>
      <w:r w:rsidRPr="00CE65BF">
        <w:rPr>
          <w:rFonts w:cs="B Nazanin"/>
          <w:sz w:val="20"/>
          <w:szCs w:val="24"/>
        </w:rPr>
        <w:t>pt</w:t>
      </w:r>
      <w:r w:rsidRPr="00CE65BF">
        <w:rPr>
          <w:rFonts w:ascii="Arial" w:hAnsi="Arial" w:cs="B Nazanin"/>
          <w:sz w:val="20"/>
          <w:szCs w:val="24"/>
        </w:rPr>
        <w:t>.</w:t>
      </w:r>
      <w:r w:rsidRPr="00CE65BF">
        <w:rPr>
          <w:rFonts w:ascii="Arial" w:hAnsi="Arial" w:cs="B Nazanin"/>
          <w:sz w:val="20"/>
          <w:szCs w:val="24"/>
          <w:rtl/>
        </w:rPr>
        <w:t xml:space="preserve"> </w:t>
      </w:r>
      <w:r w:rsidRPr="00CE65BF">
        <w:rPr>
          <w:rFonts w:cs="B Nazanin" w:hint="cs"/>
          <w:sz w:val="20"/>
          <w:szCs w:val="24"/>
          <w:rtl/>
        </w:rPr>
        <w:t>1</w:t>
      </w:r>
      <w:r w:rsidR="00CE65BF">
        <w:rPr>
          <w:rFonts w:cs="B Nazanin" w:hint="cs"/>
          <w:sz w:val="20"/>
          <w:szCs w:val="24"/>
          <w:rtl/>
        </w:rPr>
        <w:t>2</w:t>
      </w:r>
      <w:r w:rsidRPr="00CE65BF">
        <w:rPr>
          <w:rFonts w:cs="B Nazanin" w:hint="cs"/>
          <w:sz w:val="20"/>
          <w:szCs w:val="24"/>
          <w:rtl/>
        </w:rPr>
        <w:t xml:space="preserve"> </w:t>
      </w:r>
      <w:r w:rsidR="00CC05BF" w:rsidRPr="00CE65BF">
        <w:rPr>
          <w:rFonts w:cs="B Nazanin" w:hint="cs"/>
          <w:sz w:val="20"/>
          <w:szCs w:val="24"/>
          <w:rtl/>
        </w:rPr>
        <w:t xml:space="preserve">تك فاصله </w:t>
      </w:r>
      <w:r w:rsidR="00CC05BF" w:rsidRPr="00CE65BF">
        <w:rPr>
          <w:rFonts w:cs="B Nazanin"/>
          <w:sz w:val="20"/>
          <w:szCs w:val="24"/>
        </w:rPr>
        <w:t>(Single Space)</w:t>
      </w:r>
      <w:r w:rsidR="00CC05BF" w:rsidRPr="00CE65BF">
        <w:rPr>
          <w:rFonts w:cs="B Nazanin" w:hint="cs"/>
          <w:sz w:val="20"/>
          <w:szCs w:val="24"/>
          <w:rtl/>
        </w:rPr>
        <w:t xml:space="preserve"> </w:t>
      </w:r>
      <w:r w:rsidR="001B590C" w:rsidRPr="00CE65BF">
        <w:rPr>
          <w:rFonts w:cs="B Nazanin" w:hint="cs"/>
          <w:sz w:val="20"/>
          <w:szCs w:val="24"/>
          <w:rtl/>
        </w:rPr>
        <w:t>طراز شده (</w:t>
      </w:r>
      <w:r w:rsidR="001B590C" w:rsidRPr="00CE65BF">
        <w:rPr>
          <w:rFonts w:cs="B Nazanin"/>
          <w:color w:val="0033CC"/>
          <w:sz w:val="20"/>
          <w:szCs w:val="24"/>
        </w:rPr>
        <w:t>Justify</w:t>
      </w:r>
      <w:r w:rsidR="001B590C" w:rsidRPr="00CE65BF">
        <w:rPr>
          <w:rFonts w:cs="B Nazanin" w:hint="cs"/>
          <w:sz w:val="20"/>
          <w:szCs w:val="24"/>
          <w:rtl/>
        </w:rPr>
        <w:t xml:space="preserve">) </w:t>
      </w:r>
      <w:r w:rsidRPr="00CE65BF">
        <w:rPr>
          <w:rFonts w:cs="B Nazanin" w:hint="cs"/>
          <w:sz w:val="20"/>
          <w:szCs w:val="24"/>
          <w:rtl/>
        </w:rPr>
        <w:t xml:space="preserve">تهيه شود. عنوان همۀ بخش‌ها با قلم </w:t>
      </w:r>
      <w:r w:rsidRPr="00CE65BF">
        <w:rPr>
          <w:rFonts w:cs="B Nazanin"/>
          <w:sz w:val="20"/>
          <w:szCs w:val="24"/>
        </w:rPr>
        <w:t xml:space="preserve"> </w:t>
      </w:r>
      <w:r w:rsidRPr="00CE65BF">
        <w:rPr>
          <w:rFonts w:cs="B Nazanin" w:hint="cs"/>
          <w:sz w:val="20"/>
          <w:szCs w:val="24"/>
        </w:rPr>
        <w:t xml:space="preserve">B </w:t>
      </w:r>
      <w:r w:rsidR="00181636" w:rsidRPr="00CE65BF">
        <w:rPr>
          <w:rFonts w:cs="B Nazanin" w:hint="cs"/>
          <w:sz w:val="20"/>
          <w:szCs w:val="24"/>
        </w:rPr>
        <w:t>Nazanin</w:t>
      </w:r>
      <w:r w:rsidRPr="00CE65BF">
        <w:rPr>
          <w:rFonts w:cs="B Nazanin" w:hint="cs"/>
          <w:sz w:val="20"/>
          <w:szCs w:val="24"/>
          <w:rtl/>
        </w:rPr>
        <w:t xml:space="preserve">و اندازه </w:t>
      </w:r>
      <w:r w:rsidRPr="00CE65BF">
        <w:rPr>
          <w:rFonts w:cs="B Nazanin"/>
          <w:sz w:val="20"/>
          <w:szCs w:val="24"/>
        </w:rPr>
        <w:t>pt</w:t>
      </w:r>
      <w:r w:rsidRPr="00CE65BF">
        <w:rPr>
          <w:rFonts w:ascii="Arial" w:hAnsi="Arial" w:cs="B Nazanin"/>
          <w:sz w:val="20"/>
          <w:szCs w:val="24"/>
        </w:rPr>
        <w:t>.</w:t>
      </w:r>
      <w:r w:rsidRPr="00CE65BF">
        <w:rPr>
          <w:rFonts w:cs="B Nazanin" w:hint="cs"/>
          <w:sz w:val="20"/>
          <w:szCs w:val="24"/>
          <w:rtl/>
        </w:rPr>
        <w:t xml:space="preserve"> 12 و عنوان زيربخش‌ها با قلم </w:t>
      </w:r>
      <w:r w:rsidRPr="00CE65BF">
        <w:rPr>
          <w:rFonts w:cs="B Nazanin" w:hint="cs"/>
          <w:sz w:val="20"/>
          <w:szCs w:val="24"/>
        </w:rPr>
        <w:t xml:space="preserve">B </w:t>
      </w:r>
      <w:r w:rsidR="00181636" w:rsidRPr="00CE65BF">
        <w:rPr>
          <w:rFonts w:cs="B Nazanin" w:hint="cs"/>
          <w:sz w:val="20"/>
          <w:szCs w:val="24"/>
        </w:rPr>
        <w:t>Nazanin</w:t>
      </w:r>
      <w:r w:rsidRPr="00CE65BF">
        <w:rPr>
          <w:rFonts w:cs="B Nazanin" w:hint="cs"/>
          <w:sz w:val="20"/>
          <w:szCs w:val="24"/>
          <w:rtl/>
        </w:rPr>
        <w:t xml:space="preserve"> و اندازه 11 تايپ شوند. عنوان هر بخش يا زيربخش، با يك </w:t>
      </w:r>
      <w:r w:rsidR="00596A23" w:rsidRPr="00CE65BF">
        <w:rPr>
          <w:rFonts w:cs="B Nazanin" w:hint="cs"/>
          <w:sz w:val="20"/>
          <w:szCs w:val="24"/>
          <w:rtl/>
        </w:rPr>
        <w:t>سطر</w:t>
      </w:r>
      <w:r w:rsidRPr="00CE65BF">
        <w:rPr>
          <w:rFonts w:cs="B Nazanin" w:hint="cs"/>
          <w:sz w:val="20"/>
          <w:szCs w:val="24"/>
          <w:rtl/>
        </w:rPr>
        <w:t xml:space="preserve"> خالي فاصله از انتهاي متن بخش قبلي تايپ شود. در متن مقاله از شماره</w:t>
      </w:r>
      <w:r w:rsidRPr="00CE65BF">
        <w:rPr>
          <w:rFonts w:cs="B Nazanin" w:hint="cs"/>
          <w:sz w:val="20"/>
          <w:szCs w:val="24"/>
          <w:cs/>
        </w:rPr>
        <w:t>‎</w:t>
      </w:r>
      <w:r w:rsidRPr="00CE65BF">
        <w:rPr>
          <w:rFonts w:cs="B Nazanin" w:hint="cs"/>
          <w:sz w:val="20"/>
          <w:szCs w:val="24"/>
          <w:rtl/>
        </w:rPr>
        <w:t>گذاري عنوان</w:t>
      </w:r>
      <w:r w:rsidRPr="00CE65BF">
        <w:rPr>
          <w:rFonts w:cs="B Nazanin" w:hint="cs"/>
          <w:sz w:val="20"/>
          <w:szCs w:val="24"/>
          <w:cs/>
        </w:rPr>
        <w:t>‎</w:t>
      </w:r>
      <w:r w:rsidRPr="00CE65BF">
        <w:rPr>
          <w:rFonts w:cs="B Nazanin" w:hint="cs"/>
          <w:sz w:val="20"/>
          <w:szCs w:val="24"/>
          <w:rtl/>
        </w:rPr>
        <w:t>ها خودداري فرماييد. (</w:t>
      </w:r>
      <w:r w:rsidRPr="00CE65BF">
        <w:rPr>
          <w:rFonts w:cs="B Nazanin" w:hint="cs"/>
          <w:color w:val="FF0000"/>
          <w:sz w:val="20"/>
          <w:szCs w:val="24"/>
          <w:rtl/>
        </w:rPr>
        <w:t>لطفا</w:t>
      </w:r>
      <w:r w:rsidR="00596A23" w:rsidRPr="00CE65BF">
        <w:rPr>
          <w:rFonts w:cs="B Nazanin" w:hint="cs"/>
          <w:color w:val="FF0000"/>
          <w:sz w:val="20"/>
          <w:szCs w:val="24"/>
          <w:rtl/>
        </w:rPr>
        <w:t>ً</w:t>
      </w:r>
      <w:r w:rsidRPr="00CE65BF">
        <w:rPr>
          <w:rFonts w:cs="B Nazanin" w:hint="cs"/>
          <w:color w:val="FF0000"/>
          <w:sz w:val="20"/>
          <w:szCs w:val="24"/>
          <w:rtl/>
        </w:rPr>
        <w:t xml:space="preserve"> پیش از آغاز کار، نخست فونت</w:t>
      </w:r>
      <w:r w:rsidRPr="00CE65BF">
        <w:rPr>
          <w:rFonts w:cs="B Nazanin" w:hint="cs"/>
          <w:color w:val="FF0000"/>
          <w:sz w:val="20"/>
          <w:szCs w:val="24"/>
          <w:cs/>
        </w:rPr>
        <w:t>‎</w:t>
      </w:r>
      <w:r w:rsidRPr="00CE65BF">
        <w:rPr>
          <w:rFonts w:cs="B Nazanin" w:hint="cs"/>
          <w:color w:val="FF0000"/>
          <w:sz w:val="20"/>
          <w:szCs w:val="24"/>
          <w:rtl/>
        </w:rPr>
        <w:t>های ارائه شده را نصب نمایید</w:t>
      </w:r>
      <w:r w:rsidRPr="00CE65BF">
        <w:rPr>
          <w:rFonts w:cs="B Nazanin" w:hint="cs"/>
          <w:sz w:val="20"/>
          <w:szCs w:val="24"/>
          <w:rtl/>
        </w:rPr>
        <w:t>)</w:t>
      </w:r>
      <w:r w:rsidR="00596A23" w:rsidRPr="00CE65BF">
        <w:rPr>
          <w:rFonts w:cs="B Nazanin" w:hint="cs"/>
          <w:sz w:val="20"/>
          <w:szCs w:val="24"/>
          <w:rtl/>
        </w:rPr>
        <w:t>.</w:t>
      </w:r>
    </w:p>
    <w:p w14:paraId="0649414E" w14:textId="77777777" w:rsidR="00C67A35" w:rsidRPr="00BA689A" w:rsidRDefault="00C67A35" w:rsidP="00453963">
      <w:pPr>
        <w:pStyle w:val="20"/>
        <w:rPr>
          <w:rFonts w:cs="B Nazanin"/>
          <w:rtl/>
        </w:rPr>
      </w:pPr>
      <w:r w:rsidRPr="00BA689A">
        <w:rPr>
          <w:rFonts w:cs="B Nazanin" w:hint="cs"/>
          <w:rtl/>
        </w:rPr>
        <w:t>ترتيب عنوان</w:t>
      </w:r>
      <w:r w:rsidRPr="00BA689A">
        <w:rPr>
          <w:rFonts w:cs="B Nazanin" w:hint="cs"/>
          <w:cs/>
        </w:rPr>
        <w:t>‎</w:t>
      </w:r>
      <w:r w:rsidRPr="00BA689A">
        <w:rPr>
          <w:rFonts w:cs="B Nazanin" w:hint="cs"/>
          <w:rtl/>
        </w:rPr>
        <w:t>هاي مقاله (بسیار مهم)</w:t>
      </w:r>
    </w:p>
    <w:p w14:paraId="435AF81F" w14:textId="16D9AD0F" w:rsidR="00C67A35" w:rsidRPr="00CE65BF" w:rsidRDefault="00C67A35" w:rsidP="0022798F">
      <w:pPr>
        <w:pStyle w:val="12"/>
        <w:rPr>
          <w:rFonts w:cs="B Nazanin"/>
          <w:sz w:val="24"/>
          <w:szCs w:val="24"/>
          <w:rtl/>
        </w:rPr>
      </w:pPr>
      <w:r w:rsidRPr="00CE65BF">
        <w:rPr>
          <w:rFonts w:cs="B Nazanin" w:hint="cs"/>
          <w:sz w:val="24"/>
          <w:szCs w:val="24"/>
          <w:rtl/>
        </w:rPr>
        <w:t>ترتيب عنوان</w:t>
      </w:r>
      <w:r w:rsidRPr="00CE65BF">
        <w:rPr>
          <w:rFonts w:cs="B Nazanin" w:hint="cs"/>
          <w:sz w:val="24"/>
          <w:szCs w:val="24"/>
          <w:cs/>
        </w:rPr>
        <w:t>‎</w:t>
      </w:r>
      <w:r w:rsidRPr="00CE65BF">
        <w:rPr>
          <w:rFonts w:cs="B Nazanin" w:hint="cs"/>
          <w:sz w:val="24"/>
          <w:szCs w:val="24"/>
          <w:rtl/>
        </w:rPr>
        <w:t xml:space="preserve">هاي مقاله به‌طور دقیق شامل این تیترها باشد: </w:t>
      </w:r>
      <w:r w:rsidRPr="00CE65BF">
        <w:rPr>
          <w:rFonts w:cs="B Nazanin" w:hint="cs"/>
          <w:b/>
          <w:bCs/>
          <w:sz w:val="24"/>
          <w:szCs w:val="24"/>
          <w:u w:val="single"/>
          <w:rtl/>
        </w:rPr>
        <w:t>مقدمه</w:t>
      </w:r>
      <w:r w:rsidRPr="00CE65BF">
        <w:rPr>
          <w:rFonts w:cs="B Nazanin" w:hint="cs"/>
          <w:b/>
          <w:bCs/>
          <w:sz w:val="24"/>
          <w:szCs w:val="24"/>
          <w:rtl/>
        </w:rPr>
        <w:t xml:space="preserve">، </w:t>
      </w:r>
      <w:r w:rsidR="0022798F" w:rsidRPr="00CE65BF">
        <w:rPr>
          <w:rFonts w:cs="B Nazanin" w:hint="cs"/>
          <w:b/>
          <w:bCs/>
          <w:sz w:val="24"/>
          <w:szCs w:val="24"/>
          <w:u w:val="single"/>
          <w:rtl/>
        </w:rPr>
        <w:t>مواد و روش‌ها</w:t>
      </w:r>
      <w:r w:rsidR="0022798F" w:rsidRPr="00CE65BF">
        <w:rPr>
          <w:rFonts w:cs="B Nazanin" w:hint="cs"/>
          <w:b/>
          <w:bCs/>
          <w:sz w:val="24"/>
          <w:szCs w:val="24"/>
          <w:rtl/>
        </w:rPr>
        <w:t>،</w:t>
      </w:r>
      <w:r w:rsidRPr="00CE65BF">
        <w:rPr>
          <w:rFonts w:cs="B Nazanin" w:hint="cs"/>
          <w:b/>
          <w:bCs/>
          <w:sz w:val="24"/>
          <w:szCs w:val="24"/>
          <w:rtl/>
        </w:rPr>
        <w:t xml:space="preserve"> </w:t>
      </w:r>
      <w:r w:rsidR="00594FFB" w:rsidRPr="00CE65BF">
        <w:rPr>
          <w:rFonts w:cs="B Nazanin" w:hint="cs"/>
          <w:b/>
          <w:bCs/>
          <w:sz w:val="24"/>
          <w:szCs w:val="24"/>
          <w:u w:val="single"/>
          <w:rtl/>
        </w:rPr>
        <w:t xml:space="preserve">نتایج و </w:t>
      </w:r>
      <w:r w:rsidR="00453963" w:rsidRPr="00CE65BF">
        <w:rPr>
          <w:rFonts w:cs="B Nazanin" w:hint="cs"/>
          <w:b/>
          <w:bCs/>
          <w:sz w:val="24"/>
          <w:szCs w:val="24"/>
          <w:u w:val="single"/>
          <w:rtl/>
        </w:rPr>
        <w:t>بحث</w:t>
      </w:r>
      <w:r w:rsidR="00453963" w:rsidRPr="00CE65BF">
        <w:rPr>
          <w:rFonts w:cs="B Nazanin" w:hint="cs"/>
          <w:b/>
          <w:bCs/>
          <w:sz w:val="24"/>
          <w:szCs w:val="24"/>
          <w:rtl/>
        </w:rPr>
        <w:t>،</w:t>
      </w:r>
      <w:r w:rsidRPr="00CE65BF">
        <w:rPr>
          <w:rFonts w:cs="B Nazanin" w:hint="cs"/>
          <w:b/>
          <w:bCs/>
          <w:sz w:val="24"/>
          <w:szCs w:val="24"/>
          <w:rtl/>
        </w:rPr>
        <w:t xml:space="preserve"> </w:t>
      </w:r>
      <w:r w:rsidRPr="00CE65BF">
        <w:rPr>
          <w:rFonts w:cs="B Nazanin" w:hint="cs"/>
          <w:b/>
          <w:bCs/>
          <w:sz w:val="24"/>
          <w:szCs w:val="24"/>
          <w:u w:val="single"/>
          <w:rtl/>
        </w:rPr>
        <w:t>نتیجه</w:t>
      </w:r>
      <w:r w:rsidRPr="00CE65BF">
        <w:rPr>
          <w:rFonts w:cs="B Nazanin" w:hint="cs"/>
          <w:b/>
          <w:bCs/>
          <w:sz w:val="24"/>
          <w:szCs w:val="24"/>
          <w:u w:val="single"/>
          <w:cs/>
        </w:rPr>
        <w:t>‎</w:t>
      </w:r>
      <w:r w:rsidRPr="00CE65BF">
        <w:rPr>
          <w:rFonts w:cs="B Nazanin" w:hint="cs"/>
          <w:b/>
          <w:bCs/>
          <w:sz w:val="24"/>
          <w:szCs w:val="24"/>
          <w:u w:val="single"/>
          <w:rtl/>
        </w:rPr>
        <w:t>گیری</w:t>
      </w:r>
      <w:r w:rsidRPr="00CE65BF">
        <w:rPr>
          <w:rFonts w:cs="B Nazanin" w:hint="cs"/>
          <w:b/>
          <w:bCs/>
          <w:sz w:val="24"/>
          <w:szCs w:val="24"/>
          <w:rtl/>
        </w:rPr>
        <w:t>،</w:t>
      </w:r>
      <w:r w:rsidRPr="00CE65BF">
        <w:rPr>
          <w:rFonts w:cs="B Nazanin" w:hint="cs"/>
          <w:sz w:val="24"/>
          <w:szCs w:val="24"/>
          <w:rtl/>
        </w:rPr>
        <w:t xml:space="preserve"> </w:t>
      </w:r>
      <w:r w:rsidRPr="00CE65BF">
        <w:rPr>
          <w:rFonts w:cs="B Nazanin" w:hint="cs"/>
          <w:b/>
          <w:bCs/>
          <w:sz w:val="24"/>
          <w:szCs w:val="24"/>
          <w:u w:val="single"/>
          <w:rtl/>
        </w:rPr>
        <w:t>منابع</w:t>
      </w:r>
      <w:r w:rsidRPr="00CE65BF">
        <w:rPr>
          <w:rFonts w:cs="B Nazanin" w:hint="cs"/>
          <w:sz w:val="24"/>
          <w:szCs w:val="24"/>
          <w:rtl/>
        </w:rPr>
        <w:t>.</w:t>
      </w:r>
    </w:p>
    <w:p w14:paraId="13ED97BC" w14:textId="3B328978" w:rsidR="00C67A35" w:rsidRPr="00CE65BF" w:rsidRDefault="00C67A35" w:rsidP="000A1C3A">
      <w:pPr>
        <w:pStyle w:val="2"/>
        <w:ind w:left="568" w:hanging="284"/>
        <w:jc w:val="both"/>
        <w:rPr>
          <w:rFonts w:cs="B Nazanin"/>
          <w:sz w:val="24"/>
          <w:szCs w:val="24"/>
          <w:rtl/>
        </w:rPr>
      </w:pPr>
      <w:r w:rsidRPr="00CE65BF">
        <w:rPr>
          <w:rFonts w:cs="B Nazanin" w:hint="cs"/>
          <w:sz w:val="24"/>
          <w:szCs w:val="24"/>
          <w:rtl/>
        </w:rPr>
        <w:t>توجه 1 : در مقدمه به بیان مسئله، اهداف و ضرورت</w:t>
      </w:r>
      <w:r w:rsidRPr="00CE65BF">
        <w:rPr>
          <w:rFonts w:cs="B Nazanin" w:hint="cs"/>
          <w:sz w:val="24"/>
          <w:szCs w:val="24"/>
          <w:cs/>
        </w:rPr>
        <w:t>‎</w:t>
      </w:r>
      <w:r w:rsidRPr="00CE65BF">
        <w:rPr>
          <w:rFonts w:cs="B Nazanin" w:hint="cs"/>
          <w:sz w:val="24"/>
          <w:szCs w:val="24"/>
          <w:rtl/>
        </w:rPr>
        <w:t xml:space="preserve">های پژوهش </w:t>
      </w:r>
      <w:r w:rsidR="00AC32AE" w:rsidRPr="00CE65BF">
        <w:rPr>
          <w:rFonts w:cs="B Nazanin" w:hint="cs"/>
          <w:sz w:val="24"/>
          <w:szCs w:val="24"/>
          <w:rtl/>
        </w:rPr>
        <w:t xml:space="preserve">و برخی از مهمترین پیشینه‌ها </w:t>
      </w:r>
      <w:r w:rsidRPr="00CE65BF">
        <w:rPr>
          <w:rFonts w:cs="B Nazanin" w:hint="cs"/>
          <w:sz w:val="24"/>
          <w:szCs w:val="24"/>
          <w:rtl/>
        </w:rPr>
        <w:t>اشاره شود (در مقدمه باید بیان شود این پژوهش چیست و چرا انجام می</w:t>
      </w:r>
      <w:r w:rsidRPr="00CE65BF">
        <w:rPr>
          <w:rFonts w:cs="B Nazanin" w:hint="cs"/>
          <w:sz w:val="24"/>
          <w:szCs w:val="24"/>
          <w:cs/>
        </w:rPr>
        <w:t>‎</w:t>
      </w:r>
      <w:r w:rsidRPr="00CE65BF">
        <w:rPr>
          <w:rFonts w:cs="B Nazanin" w:hint="cs"/>
          <w:sz w:val="24"/>
          <w:szCs w:val="24"/>
          <w:rtl/>
        </w:rPr>
        <w:t>شود؟)</w:t>
      </w:r>
    </w:p>
    <w:p w14:paraId="562309C6" w14:textId="331B4734" w:rsidR="00341D46" w:rsidRPr="00CE65BF" w:rsidRDefault="00C67A35" w:rsidP="00506768">
      <w:pPr>
        <w:pStyle w:val="2"/>
        <w:ind w:left="568" w:hanging="284"/>
        <w:jc w:val="both"/>
        <w:rPr>
          <w:rFonts w:cs="B Nazanin"/>
          <w:sz w:val="24"/>
          <w:szCs w:val="24"/>
          <w:rtl/>
        </w:rPr>
      </w:pPr>
      <w:r w:rsidRPr="00CE65BF">
        <w:rPr>
          <w:rFonts w:cs="B Nazanin" w:hint="cs"/>
          <w:sz w:val="24"/>
          <w:szCs w:val="24"/>
          <w:rtl/>
        </w:rPr>
        <w:t xml:space="preserve">توجه 2 : در تدوين مقاله از آوردن مواردي چون ضميمه، پيوست، </w:t>
      </w:r>
      <w:r w:rsidR="00506768" w:rsidRPr="00CE65BF">
        <w:rPr>
          <w:rFonts w:cs="B Nazanin" w:hint="cs"/>
          <w:sz w:val="24"/>
          <w:szCs w:val="24"/>
          <w:rtl/>
        </w:rPr>
        <w:t xml:space="preserve">و </w:t>
      </w:r>
      <w:r w:rsidRPr="00CE65BF">
        <w:rPr>
          <w:rFonts w:cs="B Nazanin" w:hint="cs"/>
          <w:sz w:val="24"/>
          <w:szCs w:val="24"/>
          <w:rtl/>
        </w:rPr>
        <w:t>پرسش</w:t>
      </w:r>
      <w:r w:rsidRPr="00CE65BF">
        <w:rPr>
          <w:rFonts w:cs="B Nazanin" w:hint="cs"/>
          <w:sz w:val="24"/>
          <w:szCs w:val="24"/>
          <w:cs/>
        </w:rPr>
        <w:t>‎</w:t>
      </w:r>
      <w:r w:rsidRPr="00CE65BF">
        <w:rPr>
          <w:rFonts w:cs="B Nazanin" w:hint="cs"/>
          <w:sz w:val="24"/>
          <w:szCs w:val="24"/>
          <w:rtl/>
        </w:rPr>
        <w:t>نامه خودداري شود. اهداف، سؤال</w:t>
      </w:r>
      <w:r w:rsidRPr="00CE65BF">
        <w:rPr>
          <w:rFonts w:cs="B Nazanin" w:hint="cs"/>
          <w:sz w:val="24"/>
          <w:szCs w:val="24"/>
          <w:cs/>
        </w:rPr>
        <w:t>‎</w:t>
      </w:r>
      <w:r w:rsidRPr="00CE65BF">
        <w:rPr>
          <w:rFonts w:cs="B Nazanin" w:hint="cs"/>
          <w:sz w:val="24"/>
          <w:szCs w:val="24"/>
          <w:rtl/>
        </w:rPr>
        <w:t>ها و فرضيه</w:t>
      </w:r>
      <w:r w:rsidRPr="00CE65BF">
        <w:rPr>
          <w:rFonts w:cs="B Nazanin" w:hint="cs"/>
          <w:sz w:val="24"/>
          <w:szCs w:val="24"/>
          <w:cs/>
        </w:rPr>
        <w:t>‎</w:t>
      </w:r>
      <w:r w:rsidRPr="00CE65BF">
        <w:rPr>
          <w:rFonts w:cs="B Nazanin" w:hint="cs"/>
          <w:sz w:val="24"/>
          <w:szCs w:val="24"/>
          <w:rtl/>
        </w:rPr>
        <w:t xml:space="preserve">هاي پژوهش در انتهای بیان مسئله </w:t>
      </w:r>
      <w:r w:rsidR="00506768" w:rsidRPr="00CE65BF">
        <w:rPr>
          <w:rFonts w:cs="B Nazanin" w:hint="cs"/>
          <w:sz w:val="24"/>
          <w:szCs w:val="24"/>
          <w:rtl/>
        </w:rPr>
        <w:t xml:space="preserve">گنجانده </w:t>
      </w:r>
      <w:r w:rsidRPr="00CE65BF">
        <w:rPr>
          <w:rFonts w:cs="B Nazanin" w:hint="cs"/>
          <w:sz w:val="24"/>
          <w:szCs w:val="24"/>
          <w:rtl/>
        </w:rPr>
        <w:t xml:space="preserve">شوند. </w:t>
      </w:r>
    </w:p>
    <w:p w14:paraId="7E458776" w14:textId="77777777" w:rsidR="00341D46" w:rsidRPr="00BA689A" w:rsidRDefault="00341D46" w:rsidP="000A1C3A">
      <w:pPr>
        <w:pStyle w:val="2"/>
        <w:ind w:left="568" w:hanging="284"/>
        <w:jc w:val="both"/>
        <w:rPr>
          <w:rFonts w:cs="B Nazanin"/>
          <w:sz w:val="26"/>
          <w:rtl/>
        </w:rPr>
      </w:pPr>
    </w:p>
    <w:p w14:paraId="6E4D1329" w14:textId="77777777" w:rsidR="00C67A35" w:rsidRPr="00BA689A" w:rsidRDefault="00C67A35" w:rsidP="000A1C3A">
      <w:pPr>
        <w:pStyle w:val="20"/>
        <w:rPr>
          <w:rFonts w:cs="B Nazanin"/>
          <w:rtl/>
        </w:rPr>
      </w:pPr>
      <w:r w:rsidRPr="00BA689A">
        <w:rPr>
          <w:rFonts w:cs="B Nazanin" w:hint="cs"/>
          <w:rtl/>
        </w:rPr>
        <w:t xml:space="preserve">نسخه‌هاي ارسالي به </w:t>
      </w:r>
      <w:r w:rsidR="000A1C3A" w:rsidRPr="00BA689A">
        <w:rPr>
          <w:rFonts w:cs="B Nazanin" w:hint="cs"/>
          <w:rtl/>
        </w:rPr>
        <w:t>دفتر نشریه</w:t>
      </w:r>
      <w:r w:rsidRPr="00BA689A">
        <w:rPr>
          <w:rFonts w:cs="B Nazanin" w:hint="cs"/>
          <w:rtl/>
        </w:rPr>
        <w:t xml:space="preserve"> از طریق سامانۀ دریافت مقاله</w:t>
      </w:r>
      <w:r w:rsidRPr="00BA689A">
        <w:rPr>
          <w:rFonts w:cs="B Nazanin" w:hint="cs"/>
          <w:cs/>
        </w:rPr>
        <w:t>‎</w:t>
      </w:r>
      <w:r w:rsidRPr="00BA689A">
        <w:rPr>
          <w:rFonts w:cs="B Nazanin" w:hint="cs"/>
          <w:rtl/>
        </w:rPr>
        <w:t>ها</w:t>
      </w:r>
    </w:p>
    <w:p w14:paraId="1DE507E7" w14:textId="77777777" w:rsidR="00C67A35" w:rsidRPr="00CE65BF" w:rsidRDefault="00C67A35" w:rsidP="00C67A35">
      <w:pPr>
        <w:pStyle w:val="12"/>
        <w:rPr>
          <w:rFonts w:cs="B Nazanin"/>
          <w:sz w:val="20"/>
          <w:szCs w:val="24"/>
          <w:rtl/>
        </w:rPr>
      </w:pPr>
      <w:r w:rsidRPr="00CE65BF">
        <w:rPr>
          <w:rFonts w:cs="B Nazanin" w:hint="cs"/>
          <w:sz w:val="20"/>
          <w:szCs w:val="24"/>
          <w:rtl/>
        </w:rPr>
        <w:t>فقط و فقط چهار فایل دریافت می شود. فایل اصلی مقاله</w:t>
      </w:r>
      <w:r w:rsidRPr="00CE65BF">
        <w:rPr>
          <w:rFonts w:cs="B Nazanin" w:hint="cs"/>
          <w:color w:val="FF0000"/>
          <w:sz w:val="20"/>
          <w:szCs w:val="24"/>
          <w:rtl/>
        </w:rPr>
        <w:t xml:space="preserve">(بدون نام نویسندگان) </w:t>
      </w:r>
      <w:r w:rsidRPr="00CE65BF">
        <w:rPr>
          <w:rFonts w:cs="B Nazanin" w:hint="cs"/>
          <w:sz w:val="20"/>
          <w:szCs w:val="24"/>
          <w:rtl/>
        </w:rPr>
        <w:t>، فایل مشخصات نویسندگان، فایل فرم تعارض منافع و فایل فرم تعهد نویسندگان با فرمت ياد شده از طریق سامانۀ دریافت مقاله‌ها ارسال شود.</w:t>
      </w:r>
    </w:p>
    <w:p w14:paraId="766CF411" w14:textId="77777777" w:rsidR="00C67A35" w:rsidRPr="00BA689A" w:rsidRDefault="00C67A35" w:rsidP="00032307">
      <w:pPr>
        <w:pStyle w:val="20"/>
        <w:rPr>
          <w:rFonts w:cs="B Nazanin"/>
          <w:rtl/>
        </w:rPr>
      </w:pPr>
      <w:r w:rsidRPr="00BA689A">
        <w:rPr>
          <w:rFonts w:cs="B Nazanin" w:hint="cs"/>
          <w:rtl/>
        </w:rPr>
        <w:t>حداکثر تعداد صفحات مقاله</w:t>
      </w:r>
    </w:p>
    <w:p w14:paraId="4CDC377F" w14:textId="0E70C227" w:rsidR="00C67A35" w:rsidRPr="00CE65BF" w:rsidRDefault="00C67A35" w:rsidP="00DF202F">
      <w:pPr>
        <w:pStyle w:val="12"/>
        <w:rPr>
          <w:rFonts w:cs="B Nazanin"/>
          <w:sz w:val="20"/>
          <w:szCs w:val="24"/>
          <w:rtl/>
        </w:rPr>
      </w:pPr>
      <w:r w:rsidRPr="00CE65BF">
        <w:rPr>
          <w:rFonts w:cs="B Nazanin" w:hint="cs"/>
          <w:sz w:val="20"/>
          <w:szCs w:val="24"/>
          <w:rtl/>
        </w:rPr>
        <w:lastRenderedPageBreak/>
        <w:t>حداکثر تعداد صفحات مقاله (شامل کلیه بخش</w:t>
      </w:r>
      <w:r w:rsidRPr="00CE65BF">
        <w:rPr>
          <w:rFonts w:cs="B Nazanin" w:hint="cs"/>
          <w:sz w:val="20"/>
          <w:szCs w:val="24"/>
          <w:cs/>
        </w:rPr>
        <w:t>‎</w:t>
      </w:r>
      <w:r w:rsidRPr="00CE65BF">
        <w:rPr>
          <w:rFonts w:cs="B Nazanin" w:hint="cs"/>
          <w:sz w:val="20"/>
          <w:szCs w:val="24"/>
          <w:rtl/>
        </w:rPr>
        <w:t xml:space="preserve">های مقاله، اعم از چکیده انگلیسی و فارسی و منابع و...) كه منطبق با اين راهنمای تدوین تهيه مي‌شود، </w:t>
      </w:r>
      <w:r w:rsidRPr="00CE65BF">
        <w:rPr>
          <w:rFonts w:cs="B Nazanin" w:hint="cs"/>
          <w:color w:val="FF0000"/>
          <w:sz w:val="20"/>
          <w:szCs w:val="24"/>
          <w:u w:val="single"/>
          <w:rtl/>
        </w:rPr>
        <w:t xml:space="preserve">نبايد از </w:t>
      </w:r>
      <w:r w:rsidR="00DF202F">
        <w:rPr>
          <w:rFonts w:cs="B Nazanin" w:hint="cs"/>
          <w:color w:val="FF0000"/>
          <w:sz w:val="20"/>
          <w:szCs w:val="24"/>
          <w:u w:val="single"/>
          <w:rtl/>
        </w:rPr>
        <w:t>15</w:t>
      </w:r>
      <w:r w:rsidRPr="00CE65BF">
        <w:rPr>
          <w:rFonts w:cs="B Nazanin" w:hint="cs"/>
          <w:color w:val="FF0000"/>
          <w:sz w:val="20"/>
          <w:szCs w:val="24"/>
          <w:u w:val="single"/>
          <w:rtl/>
        </w:rPr>
        <w:t xml:space="preserve"> صفحه در همين فرمت بيشتر باشد.</w:t>
      </w:r>
    </w:p>
    <w:p w14:paraId="3749DEC6" w14:textId="77777777" w:rsidR="00C67A35" w:rsidRPr="00BA689A" w:rsidRDefault="00C67A35" w:rsidP="000A1C3A">
      <w:pPr>
        <w:pStyle w:val="20"/>
        <w:rPr>
          <w:rFonts w:cs="B Nazanin"/>
          <w:rtl/>
        </w:rPr>
      </w:pPr>
      <w:r w:rsidRPr="00BA689A">
        <w:rPr>
          <w:rFonts w:cs="B Nazanin" w:hint="cs"/>
          <w:rtl/>
        </w:rPr>
        <w:t>واژه‌هاي خارجي در متن فارسي</w:t>
      </w:r>
    </w:p>
    <w:p w14:paraId="27F43164" w14:textId="77777777" w:rsidR="00C67A35" w:rsidRPr="00CE65BF" w:rsidRDefault="00C67A35" w:rsidP="00C67A35">
      <w:pPr>
        <w:pStyle w:val="12"/>
        <w:rPr>
          <w:rFonts w:cs="B Nazanin"/>
          <w:sz w:val="20"/>
          <w:szCs w:val="24"/>
          <w:rtl/>
        </w:rPr>
      </w:pPr>
      <w:r w:rsidRPr="00CE65BF">
        <w:rPr>
          <w:rFonts w:cs="B Nazanin" w:hint="cs"/>
          <w:sz w:val="20"/>
          <w:szCs w:val="24"/>
          <w:rtl/>
        </w:rPr>
        <w:t xml:space="preserve">براي واژه‌ها و نام‌هاي خارجي، در حد امكان از معادل‌هاي فارسي مصطلح و مصوب استفاده كنيد. در مورد نام‌هاي خارجي ضروری و غیرمتداول يا معادل‌هاي غيرمصطلح فارسي، فقط </w:t>
      </w:r>
      <w:r w:rsidRPr="00CE65BF">
        <w:rPr>
          <w:rFonts w:cs="B Nazanin" w:hint="cs"/>
          <w:color w:val="FF0000"/>
          <w:sz w:val="20"/>
          <w:szCs w:val="24"/>
          <w:rtl/>
        </w:rPr>
        <w:t>در اولين ارجاع</w:t>
      </w:r>
      <w:r w:rsidRPr="00CE65BF">
        <w:rPr>
          <w:rFonts w:cs="B Nazanin" w:hint="cs"/>
          <w:sz w:val="20"/>
          <w:szCs w:val="24"/>
          <w:rtl/>
        </w:rPr>
        <w:t xml:space="preserve"> و بلافاصله پس از بیان اين</w:t>
      </w:r>
      <w:r w:rsidRPr="00CE65BF">
        <w:rPr>
          <w:rFonts w:cs="B Nazanin" w:hint="cs"/>
          <w:sz w:val="20"/>
          <w:szCs w:val="24"/>
          <w:cs/>
        </w:rPr>
        <w:t>‎</w:t>
      </w:r>
      <w:r w:rsidRPr="00CE65BF">
        <w:rPr>
          <w:rFonts w:cs="B Nazanin" w:hint="cs"/>
          <w:sz w:val="20"/>
          <w:szCs w:val="24"/>
          <w:rtl/>
        </w:rPr>
        <w:t>گونه واژه‌ها، معادل لاتين آن را به</w:t>
      </w:r>
      <w:r w:rsidRPr="00CE65BF">
        <w:rPr>
          <w:rFonts w:cs="B Nazanin" w:hint="cs"/>
          <w:sz w:val="20"/>
          <w:szCs w:val="24"/>
          <w:cs/>
        </w:rPr>
        <w:t>‎</w:t>
      </w:r>
      <w:r w:rsidRPr="00CE65BF">
        <w:rPr>
          <w:rFonts w:cs="B Nazanin" w:hint="cs"/>
          <w:sz w:val="20"/>
          <w:szCs w:val="24"/>
          <w:rtl/>
        </w:rPr>
        <w:t xml:space="preserve">صورت زيرنويس در پايين همان صفحه قيد نماييد. </w:t>
      </w:r>
    </w:p>
    <w:p w14:paraId="5E178C8A" w14:textId="77777777" w:rsidR="00C67A35" w:rsidRPr="00BA689A" w:rsidRDefault="00C67A35" w:rsidP="00C50208">
      <w:pPr>
        <w:pStyle w:val="20"/>
        <w:rPr>
          <w:rFonts w:cs="B Nazanin"/>
          <w:rtl/>
        </w:rPr>
      </w:pPr>
      <w:r w:rsidRPr="00BA689A">
        <w:rPr>
          <w:rFonts w:cs="B Nazanin" w:hint="cs"/>
          <w:rtl/>
        </w:rPr>
        <w:t>زيرنويس</w:t>
      </w:r>
      <w:r w:rsidR="00C50208" w:rsidRPr="00BA689A">
        <w:rPr>
          <w:rFonts w:cs="B Nazanin" w:hint="cs"/>
          <w:rtl/>
        </w:rPr>
        <w:t>‌</w:t>
      </w:r>
      <w:r w:rsidRPr="00BA689A">
        <w:rPr>
          <w:rFonts w:cs="B Nazanin" w:hint="cs"/>
          <w:rtl/>
        </w:rPr>
        <w:t>ها</w:t>
      </w:r>
    </w:p>
    <w:p w14:paraId="48776159" w14:textId="677683BB" w:rsidR="00C67A35" w:rsidRPr="00CE65BF" w:rsidRDefault="00C67A35" w:rsidP="006E2D23">
      <w:pPr>
        <w:pStyle w:val="12"/>
        <w:rPr>
          <w:rFonts w:cs="B Nazanin"/>
          <w:sz w:val="20"/>
          <w:szCs w:val="24"/>
          <w:rtl/>
        </w:rPr>
      </w:pPr>
      <w:r w:rsidRPr="00CE65BF">
        <w:rPr>
          <w:rFonts w:cs="B Nazanin" w:hint="cs"/>
          <w:sz w:val="20"/>
          <w:szCs w:val="24"/>
          <w:rtl/>
        </w:rPr>
        <w:t>در صورت نياز به درج زيرنويس، همۀ‌ موارد فارسي به</w:t>
      </w:r>
      <w:r w:rsidRPr="00CE65BF">
        <w:rPr>
          <w:rFonts w:cs="B Nazanin" w:hint="cs"/>
          <w:sz w:val="20"/>
          <w:szCs w:val="24"/>
          <w:cs/>
        </w:rPr>
        <w:t>‎</w:t>
      </w:r>
      <w:r w:rsidRPr="00CE65BF">
        <w:rPr>
          <w:rFonts w:cs="B Nazanin" w:hint="cs"/>
          <w:sz w:val="20"/>
          <w:szCs w:val="24"/>
          <w:rtl/>
        </w:rPr>
        <w:t xml:space="preserve">صورت راست‌چين با قلم </w:t>
      </w:r>
      <w:r w:rsidRPr="00CE65BF">
        <w:rPr>
          <w:rFonts w:cs="B Nazanin" w:hint="cs"/>
          <w:sz w:val="20"/>
          <w:szCs w:val="24"/>
        </w:rPr>
        <w:t>B</w:t>
      </w:r>
      <w:r w:rsidR="00181636" w:rsidRPr="00CE65BF">
        <w:rPr>
          <w:rFonts w:cs="B Nazanin"/>
          <w:sz w:val="20"/>
          <w:szCs w:val="24"/>
        </w:rPr>
        <w:t>Nazanin</w:t>
      </w:r>
      <w:r w:rsidRPr="00CE65BF">
        <w:rPr>
          <w:rFonts w:cs="B Nazanin" w:hint="cs"/>
          <w:sz w:val="20"/>
          <w:szCs w:val="24"/>
          <w:rtl/>
        </w:rPr>
        <w:t xml:space="preserve"> و اندازۀ </w:t>
      </w:r>
      <w:r w:rsidRPr="00CE65BF">
        <w:rPr>
          <w:rFonts w:cs="B Nazanin"/>
          <w:sz w:val="20"/>
          <w:szCs w:val="24"/>
        </w:rPr>
        <w:t>pt</w:t>
      </w:r>
      <w:r w:rsidRPr="00CE65BF">
        <w:rPr>
          <w:rFonts w:ascii="Arial" w:hAnsi="Arial" w:cs="B Nazanin"/>
          <w:sz w:val="20"/>
          <w:szCs w:val="24"/>
        </w:rPr>
        <w:t>.</w:t>
      </w:r>
      <w:r w:rsidRPr="00CE65BF">
        <w:rPr>
          <w:rFonts w:ascii="Arial" w:hAnsi="Arial" w:cs="B Nazanin"/>
          <w:sz w:val="20"/>
          <w:szCs w:val="24"/>
          <w:rtl/>
        </w:rPr>
        <w:t xml:space="preserve"> </w:t>
      </w:r>
      <w:r w:rsidRPr="00CE65BF">
        <w:rPr>
          <w:rFonts w:cs="B Nazanin" w:hint="cs"/>
          <w:sz w:val="20"/>
          <w:szCs w:val="24"/>
          <w:rtl/>
        </w:rPr>
        <w:t>10</w:t>
      </w:r>
      <w:r w:rsidRPr="00CE65BF">
        <w:rPr>
          <w:rStyle w:val="FootnoteReference"/>
          <w:rFonts w:cs="B Nazanin"/>
          <w:sz w:val="20"/>
          <w:szCs w:val="24"/>
          <w:rtl/>
        </w:rPr>
        <w:footnoteReference w:id="1"/>
      </w:r>
      <w:r w:rsidRPr="00CE65BF">
        <w:rPr>
          <w:rFonts w:cs="B Nazanin" w:hint="cs"/>
          <w:sz w:val="20"/>
          <w:szCs w:val="24"/>
          <w:rtl/>
        </w:rPr>
        <w:t xml:space="preserve"> و زيرنويس</w:t>
      </w:r>
      <w:r w:rsidRPr="00CE65BF">
        <w:rPr>
          <w:rFonts w:cs="B Nazanin" w:hint="cs"/>
          <w:sz w:val="20"/>
          <w:szCs w:val="24"/>
          <w:rtl/>
        </w:rPr>
        <w:softHyphen/>
        <w:t xml:space="preserve">هاي لاتين به صورت چپ‌چين با قلم </w:t>
      </w:r>
      <w:r w:rsidRPr="00CE65BF">
        <w:rPr>
          <w:rFonts w:cs="B Nazanin" w:hint="cs"/>
          <w:sz w:val="20"/>
          <w:szCs w:val="20"/>
        </w:rPr>
        <w:t>Times New Roman</w:t>
      </w:r>
      <w:r w:rsidRPr="00CE65BF">
        <w:rPr>
          <w:rFonts w:cs="B Nazanin" w:hint="cs"/>
          <w:sz w:val="20"/>
          <w:szCs w:val="24"/>
          <w:rtl/>
        </w:rPr>
        <w:t xml:space="preserve"> اندازۀ </w:t>
      </w:r>
      <w:r w:rsidRPr="00CE65BF">
        <w:rPr>
          <w:rFonts w:cs="B Nazanin"/>
          <w:sz w:val="20"/>
          <w:szCs w:val="24"/>
        </w:rPr>
        <w:t>pt</w:t>
      </w:r>
      <w:r w:rsidRPr="00CE65BF">
        <w:rPr>
          <w:rFonts w:ascii="Arial" w:hAnsi="Arial" w:cs="B Nazanin"/>
          <w:sz w:val="20"/>
          <w:szCs w:val="24"/>
        </w:rPr>
        <w:t>.</w:t>
      </w:r>
      <w:r w:rsidRPr="00CE65BF">
        <w:rPr>
          <w:rFonts w:cs="B Nazanin" w:hint="cs"/>
          <w:sz w:val="20"/>
          <w:szCs w:val="24"/>
          <w:rtl/>
        </w:rPr>
        <w:t xml:space="preserve"> 9</w:t>
      </w:r>
      <w:r w:rsidRPr="00CE65BF">
        <w:rPr>
          <w:rStyle w:val="FootnoteReference"/>
          <w:rFonts w:cs="B Nazanin"/>
          <w:sz w:val="20"/>
          <w:szCs w:val="24"/>
          <w:rtl/>
        </w:rPr>
        <w:footnoteReference w:id="2"/>
      </w:r>
      <w:r w:rsidRPr="00CE65BF">
        <w:rPr>
          <w:rFonts w:cs="B Nazanin" w:hint="cs"/>
          <w:sz w:val="20"/>
          <w:szCs w:val="24"/>
          <w:rtl/>
        </w:rPr>
        <w:t xml:space="preserve"> نوشته شوند. در پانويس بعد از شماره يك نقطه، سپس يك فاصله و بعد معادل فارسي يا انگليسي را تايپ كنيد.</w:t>
      </w:r>
    </w:p>
    <w:p w14:paraId="26DE7DA8" w14:textId="77777777" w:rsidR="00C67A35" w:rsidRPr="00BA689A" w:rsidRDefault="00C67A35" w:rsidP="00C67A35">
      <w:pPr>
        <w:pStyle w:val="20"/>
        <w:rPr>
          <w:rFonts w:cs="B Nazanin"/>
          <w:rtl/>
        </w:rPr>
      </w:pPr>
      <w:r w:rsidRPr="00BA689A">
        <w:rPr>
          <w:rFonts w:cs="B Nazanin" w:hint="cs"/>
          <w:rtl/>
        </w:rPr>
        <w:t>معرفي نشانه و متغيرها در متن</w:t>
      </w:r>
    </w:p>
    <w:p w14:paraId="40876634" w14:textId="77777777" w:rsidR="00C67A35" w:rsidRPr="00CE65BF" w:rsidRDefault="00C67A35" w:rsidP="00C67A35">
      <w:pPr>
        <w:pStyle w:val="12"/>
        <w:rPr>
          <w:rFonts w:cs="B Nazanin"/>
          <w:sz w:val="20"/>
          <w:szCs w:val="24"/>
          <w:rtl/>
        </w:rPr>
      </w:pPr>
      <w:r w:rsidRPr="00CE65BF">
        <w:rPr>
          <w:rFonts w:cs="B Nazanin" w:hint="cs"/>
          <w:sz w:val="20"/>
          <w:szCs w:val="24"/>
          <w:rtl/>
        </w:rPr>
        <w:t>بايد هر نوع متغير يا علامت به</w:t>
      </w:r>
      <w:r w:rsidRPr="00CE65BF">
        <w:rPr>
          <w:rFonts w:cs="B Nazanin" w:hint="cs"/>
          <w:sz w:val="20"/>
          <w:szCs w:val="24"/>
          <w:cs/>
        </w:rPr>
        <w:t>‎</w:t>
      </w:r>
      <w:r w:rsidRPr="00CE65BF">
        <w:rPr>
          <w:rFonts w:cs="B Nazanin" w:hint="cs"/>
          <w:sz w:val="20"/>
          <w:szCs w:val="24"/>
          <w:rtl/>
        </w:rPr>
        <w:t>كار رفته در متن مقاله، در اولين ارجاع در خود متن مقاله معرفي شود.</w:t>
      </w:r>
    </w:p>
    <w:p w14:paraId="2568C05E" w14:textId="77777777" w:rsidR="00C67A35" w:rsidRPr="00BA689A" w:rsidRDefault="00C67A35" w:rsidP="00884063">
      <w:pPr>
        <w:pStyle w:val="20"/>
        <w:rPr>
          <w:rFonts w:cs="B Nazanin"/>
          <w:rtl/>
        </w:rPr>
      </w:pPr>
      <w:r w:rsidRPr="00BA689A">
        <w:rPr>
          <w:rFonts w:cs="B Nazanin" w:hint="cs"/>
          <w:rtl/>
        </w:rPr>
        <w:t>شکل</w:t>
      </w:r>
      <w:r w:rsidRPr="00BA689A">
        <w:rPr>
          <w:rFonts w:cs="B Nazanin" w:hint="cs"/>
          <w:cs/>
        </w:rPr>
        <w:t>‎</w:t>
      </w:r>
      <w:r w:rsidRPr="00BA689A">
        <w:rPr>
          <w:rFonts w:cs="B Nazanin" w:hint="cs"/>
          <w:rtl/>
        </w:rPr>
        <w:t>ها</w:t>
      </w:r>
    </w:p>
    <w:p w14:paraId="3EA8AA12" w14:textId="027564FC" w:rsidR="00C67A35" w:rsidRPr="00CE65BF" w:rsidRDefault="00C67A35" w:rsidP="004977B5">
      <w:pPr>
        <w:pStyle w:val="12"/>
        <w:rPr>
          <w:rFonts w:cs="B Nazanin"/>
          <w:sz w:val="20"/>
          <w:szCs w:val="24"/>
          <w:rtl/>
        </w:rPr>
      </w:pPr>
      <w:r w:rsidRPr="00CE65BF">
        <w:rPr>
          <w:rFonts w:cs="B Nazanin" w:hint="cs"/>
          <w:sz w:val="20"/>
          <w:szCs w:val="24"/>
          <w:rtl/>
        </w:rPr>
        <w:t>هر شکل اعم از نمودار، چارت، نقشه و... بايد شماره و توضيح داشته باشد، هیج</w:t>
      </w:r>
      <w:r w:rsidRPr="00CE65BF">
        <w:rPr>
          <w:rFonts w:cs="B Nazanin" w:hint="cs"/>
          <w:sz w:val="20"/>
          <w:szCs w:val="24"/>
          <w:cs/>
        </w:rPr>
        <w:t>‎</w:t>
      </w:r>
      <w:r w:rsidRPr="00CE65BF">
        <w:rPr>
          <w:rFonts w:cs="B Nazanin" w:hint="cs"/>
          <w:sz w:val="20"/>
          <w:szCs w:val="24"/>
          <w:rtl/>
        </w:rPr>
        <w:t>یک از این موارد شمارۀ جداگانه</w:t>
      </w:r>
      <w:r w:rsidRPr="00CE65BF">
        <w:rPr>
          <w:rFonts w:cs="B Nazanin" w:hint="cs"/>
          <w:sz w:val="20"/>
          <w:szCs w:val="24"/>
          <w:cs/>
        </w:rPr>
        <w:t>‎</w:t>
      </w:r>
      <w:r w:rsidRPr="00CE65BF">
        <w:rPr>
          <w:rFonts w:cs="B Nazanin" w:hint="cs"/>
          <w:sz w:val="20"/>
          <w:szCs w:val="24"/>
          <w:rtl/>
        </w:rPr>
        <w:t>ای ندارند، بلکه به</w:t>
      </w:r>
      <w:r w:rsidRPr="00CE65BF">
        <w:rPr>
          <w:rFonts w:cs="B Nazanin" w:hint="cs"/>
          <w:sz w:val="20"/>
          <w:szCs w:val="24"/>
          <w:cs/>
        </w:rPr>
        <w:t>‎</w:t>
      </w:r>
      <w:r w:rsidRPr="00CE65BF">
        <w:rPr>
          <w:rFonts w:cs="B Nazanin" w:hint="cs"/>
          <w:sz w:val="20"/>
          <w:szCs w:val="24"/>
          <w:rtl/>
        </w:rPr>
        <w:t>صورت وسط</w:t>
      </w:r>
      <w:r w:rsidR="004977B5" w:rsidRPr="00CE65BF">
        <w:rPr>
          <w:rFonts w:cs="B Nazanin" w:hint="cs"/>
          <w:sz w:val="20"/>
          <w:szCs w:val="24"/>
          <w:rtl/>
        </w:rPr>
        <w:t>‌</w:t>
      </w:r>
      <w:r w:rsidRPr="00CE65BF">
        <w:rPr>
          <w:rFonts w:cs="B Nazanin" w:hint="cs"/>
          <w:sz w:val="20"/>
          <w:szCs w:val="24"/>
          <w:rtl/>
        </w:rPr>
        <w:t xml:space="preserve">چين در زير آن با قلم </w:t>
      </w:r>
      <w:r w:rsidRPr="00CE65BF">
        <w:rPr>
          <w:rFonts w:cs="B Nazanin" w:hint="cs"/>
          <w:sz w:val="20"/>
          <w:szCs w:val="24"/>
        </w:rPr>
        <w:t xml:space="preserve">B </w:t>
      </w:r>
      <w:r w:rsidR="00181636" w:rsidRPr="00CE65BF">
        <w:rPr>
          <w:rFonts w:cs="B Nazanin" w:hint="cs"/>
          <w:sz w:val="20"/>
          <w:szCs w:val="24"/>
        </w:rPr>
        <w:t>Nazanin</w:t>
      </w:r>
      <w:r w:rsidRPr="00CE65BF">
        <w:rPr>
          <w:rFonts w:cs="B Nazanin" w:hint="cs"/>
          <w:sz w:val="20"/>
          <w:szCs w:val="24"/>
          <w:rtl/>
        </w:rPr>
        <w:t xml:space="preserve"> و اندازۀ </w:t>
      </w:r>
      <w:r w:rsidRPr="00CE65BF">
        <w:rPr>
          <w:rFonts w:cs="B Nazanin"/>
          <w:sz w:val="18"/>
          <w:szCs w:val="18"/>
        </w:rPr>
        <w:t>pt</w:t>
      </w:r>
      <w:r w:rsidRPr="00CE65BF">
        <w:rPr>
          <w:rFonts w:ascii="Arial" w:hAnsi="Arial" w:cs="B Nazanin"/>
          <w:sz w:val="18"/>
          <w:szCs w:val="18"/>
        </w:rPr>
        <w:t>.</w:t>
      </w:r>
      <w:r w:rsidRPr="00CE65BF">
        <w:rPr>
          <w:rFonts w:cs="B Nazanin" w:hint="cs"/>
          <w:sz w:val="20"/>
          <w:szCs w:val="24"/>
          <w:rtl/>
        </w:rPr>
        <w:t xml:space="preserve"> 10 تايپ و به</w:t>
      </w:r>
      <w:r w:rsidRPr="00CE65BF">
        <w:rPr>
          <w:rFonts w:cs="B Nazanin" w:hint="cs"/>
          <w:sz w:val="20"/>
          <w:szCs w:val="24"/>
          <w:cs/>
        </w:rPr>
        <w:t>‎</w:t>
      </w:r>
      <w:r w:rsidRPr="00CE65BF">
        <w:rPr>
          <w:rFonts w:cs="B Nazanin" w:hint="cs"/>
          <w:sz w:val="20"/>
          <w:szCs w:val="24"/>
          <w:rtl/>
        </w:rPr>
        <w:t xml:space="preserve">ترتيب از 1 شماره‌گذاري مي‌شوند. </w:t>
      </w:r>
      <w:r w:rsidRPr="00CE65BF">
        <w:rPr>
          <w:rFonts w:cs="B Nazanin" w:hint="cs"/>
          <w:color w:val="FF0000"/>
          <w:sz w:val="20"/>
          <w:szCs w:val="24"/>
          <w:rtl/>
        </w:rPr>
        <w:t>نمودارها مي</w:t>
      </w:r>
      <w:r w:rsidRPr="00CE65BF">
        <w:rPr>
          <w:rFonts w:cs="B Nazanin" w:hint="cs"/>
          <w:color w:val="FF0000"/>
          <w:sz w:val="20"/>
          <w:szCs w:val="24"/>
          <w:cs/>
        </w:rPr>
        <w:t>‎</w:t>
      </w:r>
      <w:r w:rsidRPr="00CE65BF">
        <w:rPr>
          <w:rFonts w:cs="B Nazanin" w:hint="cs"/>
          <w:color w:val="FF0000"/>
          <w:sz w:val="20"/>
          <w:szCs w:val="24"/>
          <w:rtl/>
        </w:rPr>
        <w:t>توانند به</w:t>
      </w:r>
      <w:r w:rsidRPr="00CE65BF">
        <w:rPr>
          <w:rFonts w:cs="B Nazanin" w:hint="cs"/>
          <w:color w:val="FF0000"/>
          <w:sz w:val="20"/>
          <w:szCs w:val="24"/>
          <w:cs/>
        </w:rPr>
        <w:t>‎</w:t>
      </w:r>
      <w:r w:rsidRPr="00CE65BF">
        <w:rPr>
          <w:rFonts w:cs="B Nazanin" w:hint="cs"/>
          <w:color w:val="FF0000"/>
          <w:sz w:val="20"/>
          <w:szCs w:val="24"/>
          <w:rtl/>
        </w:rPr>
        <w:t xml:space="preserve">صورت رنگي يا سياه و سفيد باشند؛ </w:t>
      </w:r>
      <w:r w:rsidRPr="00CE65BF">
        <w:rPr>
          <w:rFonts w:cs="B Nazanin" w:hint="cs"/>
          <w:sz w:val="20"/>
          <w:szCs w:val="24"/>
          <w:rtl/>
        </w:rPr>
        <w:t>نمودارها و اشکال در داخل متن و در جايي درج شوند كه به آنها</w:t>
      </w:r>
      <w:r w:rsidRPr="00CE65BF">
        <w:rPr>
          <w:rFonts w:cs="B Nazanin" w:hint="cs"/>
          <w:sz w:val="20"/>
          <w:szCs w:val="24"/>
          <w:u w:val="single"/>
          <w:rtl/>
        </w:rPr>
        <w:t xml:space="preserve"> ارجاع مي‌شود</w:t>
      </w:r>
      <w:r w:rsidRPr="00CE65BF">
        <w:rPr>
          <w:rFonts w:cs="B Nazanin" w:hint="cs"/>
          <w:sz w:val="20"/>
          <w:szCs w:val="24"/>
          <w:rtl/>
        </w:rPr>
        <w:t xml:space="preserve">. بیان واحد كميت‌ها در نمودارها الزامي است. در متن مقاله بايد به همۀ نمودارها ارجاع شود. در تهيۀ نمودارها توجه كنيد كه اندازۀ اعداد، واژه‌ها، كميت‌ها و راهنماي منحني‌ها </w:t>
      </w:r>
      <w:r w:rsidRPr="00CE65BF">
        <w:rPr>
          <w:rFonts w:cs="B Nazanin"/>
          <w:sz w:val="18"/>
          <w:szCs w:val="18"/>
        </w:rPr>
        <w:t>(</w:t>
      </w:r>
      <w:r w:rsidR="00B257CE" w:rsidRPr="00CE65BF">
        <w:rPr>
          <w:rFonts w:ascii="Times New Roman" w:hAnsi="Times New Roman" w:cs="B Nazanin"/>
          <w:sz w:val="18"/>
          <w:szCs w:val="18"/>
        </w:rPr>
        <w:t>Legend</w:t>
      </w:r>
      <w:r w:rsidRPr="00CE65BF">
        <w:rPr>
          <w:rFonts w:cs="B Nazanin"/>
          <w:sz w:val="18"/>
          <w:szCs w:val="18"/>
        </w:rPr>
        <w:t>)</w:t>
      </w:r>
      <w:r w:rsidRPr="00CE65BF">
        <w:rPr>
          <w:rFonts w:cs="B Nazanin" w:hint="cs"/>
          <w:sz w:val="20"/>
          <w:szCs w:val="24"/>
          <w:rtl/>
        </w:rPr>
        <w:t xml:space="preserve"> به قدر كافي بزرگ باشد تا پس از درج در مقاله، كامل واضح و خوانا باشند. دقت فرمایید اگر نمودار داخل مقاله به</w:t>
      </w:r>
      <w:r w:rsidR="00884063" w:rsidRPr="00CE65BF">
        <w:rPr>
          <w:rFonts w:cs="B Nazanin" w:hint="cs"/>
          <w:sz w:val="20"/>
          <w:szCs w:val="24"/>
          <w:rtl/>
        </w:rPr>
        <w:t xml:space="preserve"> </w:t>
      </w:r>
      <w:r w:rsidRPr="00CE65BF">
        <w:rPr>
          <w:rFonts w:cs="B Nazanin" w:hint="cs"/>
          <w:sz w:val="20"/>
          <w:szCs w:val="24"/>
          <w:rtl/>
        </w:rPr>
        <w:t>شکل تصویر (خروجی نرم</w:t>
      </w:r>
      <w:r w:rsidRPr="00CE65BF">
        <w:rPr>
          <w:rFonts w:cs="B Nazanin" w:hint="cs"/>
          <w:sz w:val="20"/>
          <w:szCs w:val="24"/>
          <w:cs/>
        </w:rPr>
        <w:t>‎</w:t>
      </w:r>
      <w:r w:rsidRPr="00CE65BF">
        <w:rPr>
          <w:rFonts w:cs="B Nazanin" w:hint="cs"/>
          <w:sz w:val="20"/>
          <w:szCs w:val="24"/>
          <w:rtl/>
        </w:rPr>
        <w:t xml:space="preserve">افزار) است، باید وضوح کامل داشته باشد. بهتر است فایل اصلی نمودارها در متن مقاله قرار داده شود. </w:t>
      </w:r>
      <w:r w:rsidRPr="00CE65BF">
        <w:rPr>
          <w:rFonts w:cs="B Nazanin" w:hint="cs"/>
          <w:sz w:val="20"/>
          <w:szCs w:val="24"/>
          <w:u w:val="single"/>
          <w:rtl/>
        </w:rPr>
        <w:t>هر نمودار را با يك سطر خالي فاصله از متن ماقبل و مابعد آن قرار دهيد.</w:t>
      </w:r>
      <w:r w:rsidRPr="00CE65BF">
        <w:rPr>
          <w:rFonts w:cs="B Nazanin" w:hint="cs"/>
          <w:sz w:val="20"/>
          <w:szCs w:val="24"/>
          <w:rtl/>
        </w:rPr>
        <w:t xml:space="preserve"> يك نمونه نمودار در زير آمده است. </w:t>
      </w:r>
      <w:r w:rsidRPr="00CE65BF">
        <w:rPr>
          <w:rFonts w:cs="B Nazanin" w:hint="cs"/>
          <w:color w:val="FF0000"/>
          <w:sz w:val="20"/>
          <w:szCs w:val="24"/>
          <w:rtl/>
        </w:rPr>
        <w:t>(توجه شود كه خود نمودارها نيز، همانند جدول</w:t>
      </w:r>
      <w:r w:rsidRPr="00CE65BF">
        <w:rPr>
          <w:rFonts w:cs="B Nazanin" w:hint="cs"/>
          <w:color w:val="FF0000"/>
          <w:sz w:val="20"/>
          <w:szCs w:val="24"/>
          <w:rtl/>
        </w:rPr>
        <w:softHyphen/>
        <w:t>ها بايد در موقعيت وسط</w:t>
      </w:r>
      <w:r w:rsidRPr="00CE65BF">
        <w:rPr>
          <w:rFonts w:cs="B Nazanin" w:hint="cs"/>
          <w:color w:val="FF0000"/>
          <w:sz w:val="20"/>
          <w:szCs w:val="24"/>
          <w:cs/>
        </w:rPr>
        <w:t>‎</w:t>
      </w:r>
      <w:r w:rsidRPr="00CE65BF">
        <w:rPr>
          <w:rFonts w:cs="B Nazanin" w:hint="cs"/>
          <w:color w:val="FF0000"/>
          <w:sz w:val="20"/>
          <w:szCs w:val="24"/>
          <w:rtl/>
        </w:rPr>
        <w:t xml:space="preserve">چين نسبت به دو طرف كاغذ قرار گيرند.) </w:t>
      </w:r>
    </w:p>
    <w:p w14:paraId="679138CC" w14:textId="77777777" w:rsidR="00C67A35" w:rsidRPr="00BA689A" w:rsidRDefault="00C67A35" w:rsidP="00C67A35">
      <w:pPr>
        <w:jc w:val="center"/>
        <w:rPr>
          <w:rFonts w:cs="B Nazanin"/>
          <w:rtl/>
        </w:rPr>
      </w:pPr>
      <w:r w:rsidRPr="00BA689A">
        <w:rPr>
          <w:rFonts w:cs="B Nazanin"/>
          <w:noProof/>
        </w:rPr>
        <w:drawing>
          <wp:inline distT="0" distB="0" distL="0" distR="0" wp14:anchorId="48DBF4C8" wp14:editId="394A6F87">
            <wp:extent cx="2940685" cy="1760058"/>
            <wp:effectExtent l="0" t="0" r="0" b="0"/>
            <wp:docPr id="31" name="Picture 9" descr="Description: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Figure 3"/>
                    <pic:cNvPicPr>
                      <a:picLocks noChangeAspect="1" noChangeArrowheads="1"/>
                    </pic:cNvPicPr>
                  </pic:nvPicPr>
                  <pic:blipFill>
                    <a:blip r:embed="rId22"/>
                    <a:srcRect/>
                    <a:stretch>
                      <a:fillRect/>
                    </a:stretch>
                  </pic:blipFill>
                  <pic:spPr bwMode="auto">
                    <a:xfrm>
                      <a:off x="0" y="0"/>
                      <a:ext cx="2942458" cy="1761119"/>
                    </a:xfrm>
                    <a:prstGeom prst="rect">
                      <a:avLst/>
                    </a:prstGeom>
                    <a:noFill/>
                    <a:ln w="9525">
                      <a:noFill/>
                      <a:miter lim="800000"/>
                      <a:headEnd/>
                      <a:tailEnd/>
                    </a:ln>
                  </pic:spPr>
                </pic:pic>
              </a:graphicData>
            </a:graphic>
          </wp:inline>
        </w:drawing>
      </w:r>
    </w:p>
    <w:p w14:paraId="493CD628" w14:textId="77777777" w:rsidR="00C67A35" w:rsidRPr="00BA689A" w:rsidRDefault="00C67A35" w:rsidP="00C67A35">
      <w:pPr>
        <w:pStyle w:val="a9"/>
        <w:rPr>
          <w:rFonts w:cs="B Nazanin"/>
          <w:sz w:val="20"/>
          <w:rtl/>
        </w:rPr>
      </w:pPr>
      <w:r w:rsidRPr="00BA689A">
        <w:rPr>
          <w:rFonts w:cs="B Nazanin" w:hint="cs"/>
          <w:sz w:val="20"/>
          <w:rtl/>
        </w:rPr>
        <w:t xml:space="preserve">شکل 1. نموداری برای نمونه  </w:t>
      </w:r>
    </w:p>
    <w:p w14:paraId="3DF09386" w14:textId="77777777" w:rsidR="00C67A35" w:rsidRPr="00BA689A" w:rsidRDefault="00C67A35" w:rsidP="00C67A35">
      <w:pPr>
        <w:pStyle w:val="a9"/>
        <w:spacing w:before="0"/>
        <w:rPr>
          <w:rFonts w:cs="B Nazanin"/>
          <w:sz w:val="20"/>
          <w:rtl/>
        </w:rPr>
      </w:pPr>
      <w:r w:rsidRPr="00BA689A">
        <w:rPr>
          <w:rFonts w:cs="B Nazanin"/>
          <w:noProof/>
          <w:sz w:val="20"/>
          <w:lang w:bidi="ar-SA"/>
        </w:rPr>
        <w:lastRenderedPageBreak/>
        <w:drawing>
          <wp:inline distT="0" distB="0" distL="0" distR="0" wp14:anchorId="77A563D5" wp14:editId="1EF3E1C2">
            <wp:extent cx="2679700" cy="2456815"/>
            <wp:effectExtent l="19050" t="19050" r="25400" b="1968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srcRect/>
                    <a:stretch>
                      <a:fillRect/>
                    </a:stretch>
                  </pic:blipFill>
                  <pic:spPr bwMode="auto">
                    <a:xfrm>
                      <a:off x="0" y="0"/>
                      <a:ext cx="2679700" cy="2456815"/>
                    </a:xfrm>
                    <a:prstGeom prst="rect">
                      <a:avLst/>
                    </a:prstGeom>
                    <a:noFill/>
                    <a:ln w="9525" cmpd="sng">
                      <a:solidFill>
                        <a:schemeClr val="tx1"/>
                      </a:solidFill>
                      <a:miter lim="800000"/>
                      <a:headEnd/>
                      <a:tailEnd/>
                    </a:ln>
                    <a:effectLst/>
                  </pic:spPr>
                </pic:pic>
              </a:graphicData>
            </a:graphic>
          </wp:inline>
        </w:drawing>
      </w:r>
    </w:p>
    <w:p w14:paraId="51585119" w14:textId="77777777" w:rsidR="00C67A35" w:rsidRPr="00BA689A" w:rsidRDefault="00C67A35" w:rsidP="00C67A35">
      <w:pPr>
        <w:pStyle w:val="a9"/>
        <w:rPr>
          <w:rFonts w:cs="B Nazanin"/>
          <w:rtl/>
        </w:rPr>
      </w:pPr>
      <w:r w:rsidRPr="00BA689A">
        <w:rPr>
          <w:rFonts w:cs="B Nazanin" w:hint="cs"/>
          <w:rtl/>
        </w:rPr>
        <w:t>شکل 2. مدل بررسي عوامل مرتبط با کیفیت وب</w:t>
      </w:r>
      <w:r w:rsidRPr="00BA689A">
        <w:rPr>
          <w:rFonts w:cs="B Nazanin" w:hint="cs"/>
          <w:cs/>
        </w:rPr>
        <w:t>‎</w:t>
      </w:r>
      <w:r w:rsidRPr="00BA689A">
        <w:rPr>
          <w:rFonts w:cs="B Nazanin" w:hint="cs"/>
          <w:rtl/>
        </w:rPr>
        <w:t>سایت (نمونۀ دوم)</w:t>
      </w:r>
    </w:p>
    <w:p w14:paraId="442C089E" w14:textId="0BEB37EC" w:rsidR="00B257CE" w:rsidRPr="00BA689A" w:rsidRDefault="00F73E7F" w:rsidP="00C67A35">
      <w:pPr>
        <w:pStyle w:val="a9"/>
        <w:rPr>
          <w:rFonts w:cs="B Nazanin"/>
          <w:rtl/>
        </w:rPr>
      </w:pPr>
      <w:r>
        <w:rPr>
          <w:rFonts w:cs="B Nazanin"/>
          <w:noProof/>
          <w:lang w:bidi="ar-SA"/>
        </w:rPr>
        <mc:AlternateContent>
          <mc:Choice Requires="wpc">
            <w:drawing>
              <wp:inline distT="0" distB="0" distL="0" distR="0" wp14:anchorId="6ABDE810" wp14:editId="056EEF9E">
                <wp:extent cx="3650615" cy="2004060"/>
                <wp:effectExtent l="0" t="0" r="1905" b="635"/>
                <wp:docPr id="354" name="Canvas 35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20" name="Group 64"/>
                        <wpg:cNvGrpSpPr>
                          <a:grpSpLocks/>
                        </wpg:cNvGrpSpPr>
                        <wpg:grpSpPr bwMode="auto">
                          <a:xfrm>
                            <a:off x="128015" y="77440"/>
                            <a:ext cx="3387716" cy="1862920"/>
                            <a:chOff x="2608" y="6465"/>
                            <a:chExt cx="6348" cy="3571"/>
                          </a:xfrm>
                        </wpg:grpSpPr>
                        <wps:wsp>
                          <wps:cNvPr id="21" name="AutoShape 74"/>
                          <wps:cNvCnPr>
                            <a:cxnSpLocks noChangeShapeType="1"/>
                          </wps:cNvCnPr>
                          <wps:spPr bwMode="auto">
                            <a:xfrm>
                              <a:off x="4335" y="8111"/>
                              <a:ext cx="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2" name="Group 66"/>
                          <wpg:cNvGrpSpPr>
                            <a:grpSpLocks/>
                          </wpg:cNvGrpSpPr>
                          <wpg:grpSpPr bwMode="auto">
                            <a:xfrm>
                              <a:off x="2608" y="6465"/>
                              <a:ext cx="6348" cy="3571"/>
                              <a:chOff x="2608" y="6465"/>
                              <a:chExt cx="6348" cy="3571"/>
                            </a:xfrm>
                          </wpg:grpSpPr>
                          <wps:wsp>
                            <wps:cNvPr id="23" name="Oval 63"/>
                            <wps:cNvSpPr>
                              <a:spLocks noChangeArrowheads="1"/>
                            </wps:cNvSpPr>
                            <wps:spPr bwMode="auto">
                              <a:xfrm>
                                <a:off x="4710" y="6465"/>
                                <a:ext cx="1950" cy="7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24" name="Group 68"/>
                            <wpg:cNvGrpSpPr>
                              <a:grpSpLocks/>
                            </wpg:cNvGrpSpPr>
                            <wpg:grpSpPr bwMode="auto">
                              <a:xfrm>
                                <a:off x="2608" y="6611"/>
                                <a:ext cx="6348" cy="3425"/>
                                <a:chOff x="2608" y="6611"/>
                                <a:chExt cx="6348" cy="3425"/>
                              </a:xfrm>
                            </wpg:grpSpPr>
                            <wps:wsp>
                              <wps:cNvPr id="25" name="Oval 61"/>
                              <wps:cNvSpPr>
                                <a:spLocks noChangeArrowheads="1"/>
                              </wps:cNvSpPr>
                              <wps:spPr bwMode="auto">
                                <a:xfrm>
                                  <a:off x="2668" y="7662"/>
                                  <a:ext cx="1667" cy="89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6" name="Text Box 62"/>
                              <wps:cNvSpPr txBox="1">
                                <a:spLocks noChangeArrowheads="1"/>
                              </wps:cNvSpPr>
                              <wps:spPr bwMode="auto">
                                <a:xfrm>
                                  <a:off x="2608" y="7795"/>
                                  <a:ext cx="1740" cy="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721F0" w14:textId="77777777" w:rsidR="00FE67DF" w:rsidRDefault="00FE67DF" w:rsidP="00B257CE">
                                    <w:pPr>
                                      <w:jc w:val="center"/>
                                      <w:rPr>
                                        <w:rFonts w:cs="B Mitra"/>
                                        <w:sz w:val="20"/>
                                        <w:szCs w:val="20"/>
                                        <w:rtl/>
                                      </w:rPr>
                                    </w:pPr>
                                    <w:r w:rsidRPr="00ED6C7A">
                                      <w:rPr>
                                        <w:rFonts w:cs="B Mitra" w:hint="cs"/>
                                        <w:sz w:val="20"/>
                                        <w:szCs w:val="20"/>
                                        <w:rtl/>
                                      </w:rPr>
                                      <w:t>کیفیت طراحی</w:t>
                                    </w:r>
                                  </w:p>
                                  <w:p w14:paraId="3E2DCDA7" w14:textId="77777777" w:rsidR="00FE67DF" w:rsidRPr="00ED6C7A" w:rsidRDefault="00FE67DF" w:rsidP="00B257CE">
                                    <w:pPr>
                                      <w:jc w:val="center"/>
                                      <w:rPr>
                                        <w:rFonts w:cs="B Mitra"/>
                                        <w:sz w:val="20"/>
                                        <w:szCs w:val="20"/>
                                      </w:rPr>
                                    </w:pPr>
                                    <w:r w:rsidRPr="00ED6C7A">
                                      <w:rPr>
                                        <w:rFonts w:cs="B Mitra" w:hint="cs"/>
                                        <w:sz w:val="20"/>
                                        <w:szCs w:val="20"/>
                                        <w:rtl/>
                                      </w:rPr>
                                      <w:t xml:space="preserve"> وب</w:t>
                                    </w:r>
                                    <w:r w:rsidRPr="00ED6C7A">
                                      <w:rPr>
                                        <w:rFonts w:cs="B Mitra" w:hint="cs"/>
                                        <w:sz w:val="20"/>
                                        <w:szCs w:val="20"/>
                                        <w:rtl/>
                                      </w:rPr>
                                      <w:softHyphen/>
                                      <w:t>سایت</w:t>
                                    </w:r>
                                  </w:p>
                                </w:txbxContent>
                              </wps:txbx>
                              <wps:bodyPr rot="0" vert="horz" wrap="square" lIns="91440" tIns="45720" rIns="91440" bIns="45720" anchor="t" anchorCtr="0" upright="1">
                                <a:noAutofit/>
                              </wps:bodyPr>
                            </wps:wsp>
                            <wps:wsp>
                              <wps:cNvPr id="27" name="Oval 64"/>
                              <wps:cNvSpPr>
                                <a:spLocks noChangeArrowheads="1"/>
                              </wps:cNvSpPr>
                              <wps:spPr bwMode="auto">
                                <a:xfrm>
                                  <a:off x="4710" y="7717"/>
                                  <a:ext cx="1950" cy="89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8" name="Oval 65"/>
                              <wps:cNvSpPr>
                                <a:spLocks noChangeArrowheads="1"/>
                              </wps:cNvSpPr>
                              <wps:spPr bwMode="auto">
                                <a:xfrm>
                                  <a:off x="4710" y="9164"/>
                                  <a:ext cx="1950" cy="87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 name="Oval 66"/>
                              <wps:cNvSpPr>
                                <a:spLocks noChangeArrowheads="1"/>
                              </wps:cNvSpPr>
                              <wps:spPr bwMode="auto">
                                <a:xfrm>
                                  <a:off x="7396" y="7662"/>
                                  <a:ext cx="1560" cy="77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0" name="Oval 67"/>
                              <wps:cNvSpPr>
                                <a:spLocks noChangeArrowheads="1"/>
                              </wps:cNvSpPr>
                              <wps:spPr bwMode="auto">
                                <a:xfrm>
                                  <a:off x="7396" y="8687"/>
                                  <a:ext cx="1560" cy="80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 name="Text Box 68"/>
                              <wps:cNvSpPr txBox="1">
                                <a:spLocks noChangeArrowheads="1"/>
                              </wps:cNvSpPr>
                              <wps:spPr bwMode="auto">
                                <a:xfrm>
                                  <a:off x="4841" y="6611"/>
                                  <a:ext cx="1650"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F69EB" w14:textId="77777777" w:rsidR="00FE67DF" w:rsidRPr="000D4805" w:rsidRDefault="00FE67DF" w:rsidP="00B257CE">
                                    <w:pPr>
                                      <w:jc w:val="center"/>
                                      <w:rPr>
                                        <w:rFonts w:cs="B Mitra"/>
                                        <w:sz w:val="18"/>
                                        <w:szCs w:val="18"/>
                                      </w:rPr>
                                    </w:pPr>
                                    <w:r w:rsidRPr="000D4805">
                                      <w:rPr>
                                        <w:rFonts w:cs="B Mitra" w:hint="cs"/>
                                        <w:sz w:val="18"/>
                                        <w:szCs w:val="18"/>
                                        <w:rtl/>
                                      </w:rPr>
                                      <w:t>لذت بردن از وب</w:t>
                                    </w:r>
                                    <w:r>
                                      <w:rPr>
                                        <w:rFonts w:cs="B Mitra" w:hint="cs"/>
                                        <w:sz w:val="18"/>
                                        <w:szCs w:val="18"/>
                                        <w:cs/>
                                      </w:rPr>
                                      <w:t>‎</w:t>
                                    </w:r>
                                    <w:r w:rsidRPr="000D4805">
                                      <w:rPr>
                                        <w:rFonts w:cs="B Mitra" w:hint="cs"/>
                                        <w:sz w:val="18"/>
                                        <w:szCs w:val="18"/>
                                        <w:rtl/>
                                      </w:rPr>
                                      <w:t>سایت</w:t>
                                    </w:r>
                                  </w:p>
                                </w:txbxContent>
                              </wps:txbx>
                              <wps:bodyPr rot="0" vert="horz" wrap="square" lIns="91440" tIns="45720" rIns="91440" bIns="45720" anchor="t" anchorCtr="0" upright="1">
                                <a:noAutofit/>
                              </wps:bodyPr>
                            </wps:wsp>
                            <wps:wsp>
                              <wps:cNvPr id="33" name="Text Box 69"/>
                              <wps:cNvSpPr txBox="1">
                                <a:spLocks noChangeArrowheads="1"/>
                              </wps:cNvSpPr>
                              <wps:spPr bwMode="auto">
                                <a:xfrm>
                                  <a:off x="4710" y="7846"/>
                                  <a:ext cx="1950" cy="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DA1E92" w14:textId="77777777" w:rsidR="00FE67DF" w:rsidRDefault="00FE67DF" w:rsidP="00B257CE">
                                    <w:pPr>
                                      <w:jc w:val="center"/>
                                      <w:rPr>
                                        <w:rFonts w:cs="B Mitra"/>
                                        <w:sz w:val="20"/>
                                        <w:szCs w:val="20"/>
                                        <w:rtl/>
                                      </w:rPr>
                                    </w:pPr>
                                    <w:r w:rsidRPr="00ED6C7A">
                                      <w:rPr>
                                        <w:rFonts w:cs="B Mitra" w:hint="cs"/>
                                        <w:sz w:val="20"/>
                                        <w:szCs w:val="20"/>
                                        <w:rtl/>
                                      </w:rPr>
                                      <w:t>کیفیت درک</w:t>
                                    </w:r>
                                    <w:r>
                                      <w:rPr>
                                        <w:rFonts w:cs="B Mitra" w:hint="cs"/>
                                        <w:sz w:val="20"/>
                                        <w:szCs w:val="20"/>
                                        <w:cs/>
                                      </w:rPr>
                                      <w:t>‎</w:t>
                                    </w:r>
                                    <w:r>
                                      <w:rPr>
                                        <w:rFonts w:cs="B Mitra" w:hint="cs"/>
                                        <w:sz w:val="20"/>
                                        <w:szCs w:val="20"/>
                                        <w:rtl/>
                                      </w:rPr>
                                      <w:t>شدۀ</w:t>
                                    </w:r>
                                  </w:p>
                                  <w:p w14:paraId="76D386F3" w14:textId="77777777" w:rsidR="00FE67DF" w:rsidRPr="00ED6C7A" w:rsidRDefault="00FE67DF" w:rsidP="00B257CE">
                                    <w:pPr>
                                      <w:jc w:val="center"/>
                                      <w:rPr>
                                        <w:rFonts w:cs="B Mitra"/>
                                        <w:sz w:val="20"/>
                                        <w:szCs w:val="20"/>
                                      </w:rPr>
                                    </w:pPr>
                                    <w:r w:rsidRPr="00ED6C7A">
                                      <w:rPr>
                                        <w:rFonts w:cs="B Mitra" w:hint="cs"/>
                                        <w:sz w:val="20"/>
                                        <w:szCs w:val="20"/>
                                        <w:rtl/>
                                      </w:rPr>
                                      <w:t xml:space="preserve"> اطلاعات</w:t>
                                    </w:r>
                                  </w:p>
                                </w:txbxContent>
                              </wps:txbx>
                              <wps:bodyPr rot="0" vert="horz" wrap="square" lIns="91440" tIns="45720" rIns="91440" bIns="45720" anchor="t" anchorCtr="0" upright="1">
                                <a:noAutofit/>
                              </wps:bodyPr>
                            </wps:wsp>
                            <wps:wsp>
                              <wps:cNvPr id="34" name="Text Box 70"/>
                              <wps:cNvSpPr txBox="1">
                                <a:spLocks noChangeArrowheads="1"/>
                              </wps:cNvSpPr>
                              <wps:spPr bwMode="auto">
                                <a:xfrm>
                                  <a:off x="4874" y="9309"/>
                                  <a:ext cx="159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7DC5D" w14:textId="77777777" w:rsidR="00FE67DF" w:rsidRPr="000D4805" w:rsidRDefault="00FE67DF" w:rsidP="00B257CE">
                                    <w:pPr>
                                      <w:spacing w:line="216" w:lineRule="auto"/>
                                      <w:jc w:val="center"/>
                                      <w:rPr>
                                        <w:rFonts w:cs="B Mitra"/>
                                        <w:sz w:val="18"/>
                                        <w:szCs w:val="18"/>
                                        <w:rtl/>
                                      </w:rPr>
                                    </w:pPr>
                                    <w:r w:rsidRPr="000D4805">
                                      <w:rPr>
                                        <w:rFonts w:cs="B Mitra" w:hint="cs"/>
                                        <w:sz w:val="18"/>
                                        <w:szCs w:val="18"/>
                                        <w:rtl/>
                                      </w:rPr>
                                      <w:t>خوشنودی از</w:t>
                                    </w:r>
                                  </w:p>
                                  <w:p w14:paraId="2E4DC1D7" w14:textId="77777777" w:rsidR="00FE67DF" w:rsidRPr="000D4805" w:rsidRDefault="00FE67DF" w:rsidP="00B257CE">
                                    <w:pPr>
                                      <w:spacing w:line="216" w:lineRule="auto"/>
                                      <w:jc w:val="center"/>
                                      <w:rPr>
                                        <w:rFonts w:cs="B Mitra"/>
                                        <w:sz w:val="18"/>
                                        <w:szCs w:val="18"/>
                                      </w:rPr>
                                    </w:pPr>
                                    <w:r w:rsidRPr="000D4805">
                                      <w:rPr>
                                        <w:rFonts w:cs="B Mitra" w:hint="cs"/>
                                        <w:sz w:val="18"/>
                                        <w:szCs w:val="18"/>
                                        <w:rtl/>
                                      </w:rPr>
                                      <w:t>وب</w:t>
                                    </w:r>
                                    <w:r w:rsidRPr="000D4805">
                                      <w:rPr>
                                        <w:rFonts w:cs="B Mitra" w:hint="cs"/>
                                        <w:sz w:val="18"/>
                                        <w:szCs w:val="18"/>
                                        <w:rtl/>
                                      </w:rPr>
                                      <w:softHyphen/>
                                      <w:t>سایت</w:t>
                                    </w:r>
                                  </w:p>
                                </w:txbxContent>
                              </wps:txbx>
                              <wps:bodyPr rot="0" vert="horz" wrap="square" lIns="91440" tIns="45720" rIns="91440" bIns="45720" anchor="t" anchorCtr="0" upright="1">
                                <a:noAutofit/>
                              </wps:bodyPr>
                            </wps:wsp>
                            <wps:wsp>
                              <wps:cNvPr id="35" name="Text Box 71"/>
                              <wps:cNvSpPr txBox="1">
                                <a:spLocks noChangeArrowheads="1"/>
                              </wps:cNvSpPr>
                              <wps:spPr bwMode="auto">
                                <a:xfrm>
                                  <a:off x="7468" y="7846"/>
                                  <a:ext cx="1410" cy="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4B3AD" w14:textId="77777777" w:rsidR="00FE67DF" w:rsidRPr="00ED6C7A" w:rsidRDefault="00FE67DF" w:rsidP="00B257CE">
                                    <w:pPr>
                                      <w:jc w:val="center"/>
                                      <w:rPr>
                                        <w:rFonts w:cs="B Mitra"/>
                                        <w:sz w:val="20"/>
                                        <w:szCs w:val="20"/>
                                      </w:rPr>
                                    </w:pPr>
                                    <w:r w:rsidRPr="00ED6C7A">
                                      <w:rPr>
                                        <w:rFonts w:cs="B Mitra" w:hint="cs"/>
                                        <w:sz w:val="20"/>
                                        <w:szCs w:val="20"/>
                                        <w:rtl/>
                                      </w:rPr>
                                      <w:t>رضایت</w:t>
                                    </w:r>
                                  </w:p>
                                </w:txbxContent>
                              </wps:txbx>
                              <wps:bodyPr rot="0" vert="horz" wrap="square" lIns="91440" tIns="45720" rIns="91440" bIns="45720" anchor="t" anchorCtr="0" upright="1">
                                <a:noAutofit/>
                              </wps:bodyPr>
                            </wps:wsp>
                            <wps:wsp>
                              <wps:cNvPr id="36" name="Text Box 72"/>
                              <wps:cNvSpPr txBox="1">
                                <a:spLocks noChangeArrowheads="1"/>
                              </wps:cNvSpPr>
                              <wps:spPr bwMode="auto">
                                <a:xfrm>
                                  <a:off x="7393" y="8863"/>
                                  <a:ext cx="148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21777" w14:textId="77777777" w:rsidR="00FE67DF" w:rsidRPr="00ED6C7A" w:rsidRDefault="00FE67DF" w:rsidP="00B257CE">
                                    <w:pPr>
                                      <w:jc w:val="center"/>
                                      <w:rPr>
                                        <w:rFonts w:cs="B Mitra"/>
                                        <w:sz w:val="20"/>
                                        <w:szCs w:val="20"/>
                                        <w:rtl/>
                                      </w:rPr>
                                    </w:pPr>
                                    <w:r w:rsidRPr="00ED6C7A">
                                      <w:rPr>
                                        <w:rFonts w:cs="B Mitra" w:hint="cs"/>
                                        <w:sz w:val="20"/>
                                        <w:szCs w:val="20"/>
                                        <w:rtl/>
                                      </w:rPr>
                                      <w:t>تبلیغات شفاهی</w:t>
                                    </w:r>
                                  </w:p>
                                </w:txbxContent>
                              </wps:txbx>
                              <wps:bodyPr rot="0" vert="horz" wrap="square" lIns="91440" tIns="45720" rIns="91440" bIns="45720" anchor="t" anchorCtr="0" upright="1">
                                <a:noAutofit/>
                              </wps:bodyPr>
                            </wps:wsp>
                            <wps:wsp>
                              <wps:cNvPr id="37" name="AutoShape 76"/>
                              <wps:cNvCnPr>
                                <a:cxnSpLocks noChangeShapeType="1"/>
                              </wps:cNvCnPr>
                              <wps:spPr bwMode="auto">
                                <a:xfrm rot="5400000">
                                  <a:off x="5443" y="7491"/>
                                  <a:ext cx="451" cy="1"/>
                                </a:xfrm>
                                <a:prstGeom prst="bentConnector3">
                                  <a:avLst>
                                    <a:gd name="adj1" fmla="val 4988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8" name="AutoShape 77"/>
                              <wps:cNvCnPr>
                                <a:cxnSpLocks noChangeShapeType="1"/>
                              </wps:cNvCnPr>
                              <wps:spPr bwMode="auto">
                                <a:xfrm>
                                  <a:off x="5668" y="8609"/>
                                  <a:ext cx="0" cy="5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AutoShape 82"/>
                              <wps:cNvCnPr>
                                <a:cxnSpLocks noChangeShapeType="1"/>
                              </wps:cNvCnPr>
                              <wps:spPr bwMode="auto">
                                <a:xfrm flipV="1">
                                  <a:off x="3790" y="7041"/>
                                  <a:ext cx="1024" cy="6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AutoShape 83"/>
                              <wps:cNvCnPr>
                                <a:cxnSpLocks noChangeShapeType="1"/>
                              </wps:cNvCnPr>
                              <wps:spPr bwMode="auto">
                                <a:xfrm>
                                  <a:off x="3744" y="8554"/>
                                  <a:ext cx="1070" cy="8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AutoShape 84"/>
                              <wps:cNvCnPr>
                                <a:cxnSpLocks noChangeShapeType="1"/>
                              </wps:cNvCnPr>
                              <wps:spPr bwMode="auto">
                                <a:xfrm flipV="1">
                                  <a:off x="6378" y="8318"/>
                                  <a:ext cx="1228" cy="9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AutoShape 85"/>
                              <wps:cNvCnPr>
                                <a:cxnSpLocks noChangeShapeType="1"/>
                              </wps:cNvCnPr>
                              <wps:spPr bwMode="auto">
                                <a:xfrm>
                                  <a:off x="6660" y="8251"/>
                                  <a:ext cx="854" cy="6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 name="AutoShape 86"/>
                              <wps:cNvCnPr>
                                <a:cxnSpLocks noChangeShapeType="1"/>
                              </wps:cNvCnPr>
                              <wps:spPr bwMode="auto">
                                <a:xfrm flipV="1">
                                  <a:off x="6660" y="9384"/>
                                  <a:ext cx="886" cy="28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 name="AutoShape 87"/>
                              <wps:cNvCnPr>
                                <a:cxnSpLocks noChangeShapeType="1"/>
                              </wps:cNvCnPr>
                              <wps:spPr bwMode="auto">
                                <a:xfrm>
                                  <a:off x="6660" y="6963"/>
                                  <a:ext cx="1024" cy="7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AutoShape 88"/>
                              <wps:cNvCnPr>
                                <a:cxnSpLocks noChangeShapeType="1"/>
                              </wps:cNvCnPr>
                              <wps:spPr bwMode="auto">
                                <a:xfrm>
                                  <a:off x="6660" y="8111"/>
                                  <a:ext cx="73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wgp>
                    </wpc:wpc>
                  </a:graphicData>
                </a:graphic>
              </wp:inline>
            </w:drawing>
          </mc:Choice>
          <mc:Fallback>
            <w:pict>
              <v:group w14:anchorId="6ABDE810" id="Canvas 354" o:spid="_x0000_s1026" editas="canvas" style="width:287.45pt;height:157.8pt;mso-position-horizontal-relative:char;mso-position-vertical-relative:line" coordsize="36506,20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6506;height:20040;visibility:visible;mso-wrap-style:square">
                  <v:fill o:detectmouseclick="t"/>
                  <v:path o:connecttype="none"/>
                </v:shape>
                <v:group id="Group 64" o:spid="_x0000_s1028" style="position:absolute;left:1280;top:774;width:33877;height:18629" coordorigin="2608,6465" coordsize="6348,3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type id="_x0000_t32" coordsize="21600,21600" o:spt="32" o:oned="t" path="m,l21600,21600e" filled="f">
                    <v:path arrowok="t" fillok="f" o:connecttype="none"/>
                    <o:lock v:ext="edit" shapetype="t"/>
                  </v:shapetype>
                  <v:shape id="AutoShape 74" o:spid="_x0000_s1029" type="#_x0000_t32" style="position:absolute;left:4335;top:8111;width: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">
                    <v:stroke endarrow="block"/>
                  </v:shape>
                  <v:group id="Group 66" o:spid="_x0000_s1030" style="position:absolute;left:2608;top:6465;width:6348;height:3571" coordorigin="2608,6465" coordsize="6348,3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oval id="Oval 63" o:spid="_x0000_s1031" style="position:absolute;left:4710;top:6465;width:1950;height: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"/>
                    <v:group id="Group 68" o:spid="_x0000_s1032" style="position:absolute;left:2608;top:6611;width:6348;height:3425" coordorigin="2608,6611" coordsize="6348,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oval id="Oval 61" o:spid="_x0000_s1033" style="position:absolute;left:2668;top:7662;width:1667;height: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"/>
                      <v:shapetype id="_x0000_t202" coordsize="21600,21600" o:spt="202" path="m,l,21600r21600,l21600,xe">
                        <v:stroke joinstyle="miter"/>
                        <v:path gradientshapeok="t" o:connecttype="rect"/>
                      </v:shapetype>
                      <v:shape id="Text Box 62" o:spid="_x0000_s1034" type="#_x0000_t202" style="position:absolute;left:2608;top:7795;width:1740;height: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3F8721F0" w14:textId="77777777" w:rsidR="00FE67DF" w:rsidRDefault="00FE67DF" w:rsidP="00B257CE">
                              <w:pPr>
                                <w:jc w:val="center"/>
                                <w:rPr>
                                  <w:rFonts w:cs="B Mitra"/>
                                  <w:sz w:val="20"/>
                                  <w:szCs w:val="20"/>
                                  <w:rtl/>
                                </w:rPr>
                              </w:pPr>
                              <w:r w:rsidRPr="00ED6C7A">
                                <w:rPr>
                                  <w:rFonts w:cs="B Mitra" w:hint="cs"/>
                                  <w:sz w:val="20"/>
                                  <w:szCs w:val="20"/>
                                  <w:rtl/>
                                </w:rPr>
                                <w:t>کیفیت طراحی</w:t>
                              </w:r>
                            </w:p>
                            <w:p w14:paraId="3E2DCDA7" w14:textId="77777777" w:rsidR="00FE67DF" w:rsidRPr="00ED6C7A" w:rsidRDefault="00FE67DF" w:rsidP="00B257CE">
                              <w:pPr>
                                <w:jc w:val="center"/>
                                <w:rPr>
                                  <w:rFonts w:cs="B Mitra"/>
                                  <w:sz w:val="20"/>
                                  <w:szCs w:val="20"/>
                                </w:rPr>
                              </w:pPr>
                              <w:r w:rsidRPr="00ED6C7A">
                                <w:rPr>
                                  <w:rFonts w:cs="B Mitra" w:hint="cs"/>
                                  <w:sz w:val="20"/>
                                  <w:szCs w:val="20"/>
                                  <w:rtl/>
                                </w:rPr>
                                <w:t xml:space="preserve"> وب</w:t>
                              </w:r>
                              <w:r w:rsidRPr="00ED6C7A">
                                <w:rPr>
                                  <w:rFonts w:cs="B Mitra" w:hint="cs"/>
                                  <w:sz w:val="20"/>
                                  <w:szCs w:val="20"/>
                                  <w:rtl/>
                                </w:rPr>
                                <w:softHyphen/>
                                <w:t>سایت</w:t>
                              </w:r>
                            </w:p>
                          </w:txbxContent>
                        </v:textbox>
                      </v:shape>
                      <v:oval id="Oval 64" o:spid="_x0000_s1035" style="position:absolute;left:4710;top:7717;width:1950;height: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"/>
                      <v:oval id="Oval 65" o:spid="_x0000_s1036" style="position:absolute;left:4710;top:9164;width:1950;height: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"/>
                      <v:oval id="Oval 66" o:spid="_x0000_s1037" style="position:absolute;left:7396;top:7662;width:1560;height: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"/>
                      <v:oval id="Oval 67" o:spid="_x0000_s1038" style="position:absolute;left:7396;top:8687;width:1560;height: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"/>
                      <v:shape id="Text Box 68" o:spid="_x0000_s1039" type="#_x0000_t202" style="position:absolute;left:4841;top:6611;width:1650;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2BBF69EB" w14:textId="77777777" w:rsidR="00FE67DF" w:rsidRPr="000D4805" w:rsidRDefault="00FE67DF" w:rsidP="00B257CE">
                              <w:pPr>
                                <w:jc w:val="center"/>
                                <w:rPr>
                                  <w:rFonts w:cs="B Mitra"/>
                                  <w:sz w:val="18"/>
                                  <w:szCs w:val="18"/>
                                </w:rPr>
                              </w:pPr>
                              <w:r w:rsidRPr="000D4805">
                                <w:rPr>
                                  <w:rFonts w:cs="B Mitra" w:hint="cs"/>
                                  <w:sz w:val="18"/>
                                  <w:szCs w:val="18"/>
                                  <w:rtl/>
                                </w:rPr>
                                <w:t>لذت بردن از وب</w:t>
                              </w:r>
                              <w:r>
                                <w:rPr>
                                  <w:rFonts w:cs="B Mitra" w:hint="cs"/>
                                  <w:sz w:val="18"/>
                                  <w:szCs w:val="18"/>
                                  <w:cs/>
                                </w:rPr>
                                <w:t>‎</w:t>
                              </w:r>
                              <w:r w:rsidRPr="000D4805">
                                <w:rPr>
                                  <w:rFonts w:cs="B Mitra" w:hint="cs"/>
                                  <w:sz w:val="18"/>
                                  <w:szCs w:val="18"/>
                                  <w:rtl/>
                                </w:rPr>
                                <w:t>سایت</w:t>
                              </w:r>
                            </w:p>
                          </w:txbxContent>
                        </v:textbox>
                      </v:shape>
                      <v:shape id="Text Box 69" o:spid="_x0000_s1040" type="#_x0000_t202" style="position:absolute;left:4710;top:7846;width:195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1CDA1E92" w14:textId="77777777" w:rsidR="00FE67DF" w:rsidRDefault="00FE67DF" w:rsidP="00B257CE">
                              <w:pPr>
                                <w:jc w:val="center"/>
                                <w:rPr>
                                  <w:rFonts w:cs="B Mitra"/>
                                  <w:sz w:val="20"/>
                                  <w:szCs w:val="20"/>
                                  <w:rtl/>
                                </w:rPr>
                              </w:pPr>
                              <w:r w:rsidRPr="00ED6C7A">
                                <w:rPr>
                                  <w:rFonts w:cs="B Mitra" w:hint="cs"/>
                                  <w:sz w:val="20"/>
                                  <w:szCs w:val="20"/>
                                  <w:rtl/>
                                </w:rPr>
                                <w:t>کیفیت درک</w:t>
                              </w:r>
                              <w:r>
                                <w:rPr>
                                  <w:rFonts w:cs="B Mitra" w:hint="cs"/>
                                  <w:sz w:val="20"/>
                                  <w:szCs w:val="20"/>
                                  <w:cs/>
                                </w:rPr>
                                <w:t>‎</w:t>
                              </w:r>
                              <w:r>
                                <w:rPr>
                                  <w:rFonts w:cs="B Mitra" w:hint="cs"/>
                                  <w:sz w:val="20"/>
                                  <w:szCs w:val="20"/>
                                  <w:rtl/>
                                </w:rPr>
                                <w:t>شدۀ</w:t>
                              </w:r>
                            </w:p>
                            <w:p w14:paraId="76D386F3" w14:textId="77777777" w:rsidR="00FE67DF" w:rsidRPr="00ED6C7A" w:rsidRDefault="00FE67DF" w:rsidP="00B257CE">
                              <w:pPr>
                                <w:jc w:val="center"/>
                                <w:rPr>
                                  <w:rFonts w:cs="B Mitra"/>
                                  <w:sz w:val="20"/>
                                  <w:szCs w:val="20"/>
                                </w:rPr>
                              </w:pPr>
                              <w:r w:rsidRPr="00ED6C7A">
                                <w:rPr>
                                  <w:rFonts w:cs="B Mitra" w:hint="cs"/>
                                  <w:sz w:val="20"/>
                                  <w:szCs w:val="20"/>
                                  <w:rtl/>
                                </w:rPr>
                                <w:t xml:space="preserve"> اطلاعات</w:t>
                              </w:r>
                            </w:p>
                          </w:txbxContent>
                        </v:textbox>
                      </v:shape>
                      <v:shape id="Text Box 70" o:spid="_x0000_s1041" type="#_x0000_t202" style="position:absolute;left:4874;top:9309;width:1590;height: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14:paraId="4177DC5D" w14:textId="77777777" w:rsidR="00FE67DF" w:rsidRPr="000D4805" w:rsidRDefault="00FE67DF" w:rsidP="00B257CE">
                              <w:pPr>
                                <w:spacing w:line="216" w:lineRule="auto"/>
                                <w:jc w:val="center"/>
                                <w:rPr>
                                  <w:rFonts w:cs="B Mitra"/>
                                  <w:sz w:val="18"/>
                                  <w:szCs w:val="18"/>
                                  <w:rtl/>
                                </w:rPr>
                              </w:pPr>
                              <w:r w:rsidRPr="000D4805">
                                <w:rPr>
                                  <w:rFonts w:cs="B Mitra" w:hint="cs"/>
                                  <w:sz w:val="18"/>
                                  <w:szCs w:val="18"/>
                                  <w:rtl/>
                                </w:rPr>
                                <w:t xml:space="preserve">خوشنودی </w:t>
                              </w:r>
                              <w:r w:rsidRPr="000D4805">
                                <w:rPr>
                                  <w:rFonts w:cs="B Mitra" w:hint="cs"/>
                                  <w:sz w:val="18"/>
                                  <w:szCs w:val="18"/>
                                  <w:rtl/>
                                </w:rPr>
                                <w:t>از</w:t>
                              </w:r>
                            </w:p>
                            <w:p w14:paraId="2E4DC1D7" w14:textId="77777777" w:rsidR="00FE67DF" w:rsidRPr="000D4805" w:rsidRDefault="00FE67DF" w:rsidP="00B257CE">
                              <w:pPr>
                                <w:spacing w:line="216" w:lineRule="auto"/>
                                <w:jc w:val="center"/>
                                <w:rPr>
                                  <w:rFonts w:cs="B Mitra"/>
                                  <w:sz w:val="18"/>
                                  <w:szCs w:val="18"/>
                                </w:rPr>
                              </w:pPr>
                              <w:r w:rsidRPr="000D4805">
                                <w:rPr>
                                  <w:rFonts w:cs="B Mitra" w:hint="cs"/>
                                  <w:sz w:val="18"/>
                                  <w:szCs w:val="18"/>
                                  <w:rtl/>
                                </w:rPr>
                                <w:t>وب</w:t>
                              </w:r>
                              <w:r w:rsidRPr="000D4805">
                                <w:rPr>
                                  <w:rFonts w:cs="B Mitra" w:hint="cs"/>
                                  <w:sz w:val="18"/>
                                  <w:szCs w:val="18"/>
                                  <w:rtl/>
                                </w:rPr>
                                <w:softHyphen/>
                                <w:t>سایت</w:t>
                              </w:r>
                            </w:p>
                          </w:txbxContent>
                        </v:textbox>
                      </v:shape>
                      <v:shape id="Text Box 71" o:spid="_x0000_s1042" type="#_x0000_t202" style="position:absolute;left:7468;top:7846;width:1410;height: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14:paraId="6924B3AD" w14:textId="77777777" w:rsidR="00FE67DF" w:rsidRPr="00ED6C7A" w:rsidRDefault="00FE67DF" w:rsidP="00B257CE">
                              <w:pPr>
                                <w:jc w:val="center"/>
                                <w:rPr>
                                  <w:rFonts w:cs="B Mitra"/>
                                  <w:sz w:val="20"/>
                                  <w:szCs w:val="20"/>
                                </w:rPr>
                              </w:pPr>
                              <w:r w:rsidRPr="00ED6C7A">
                                <w:rPr>
                                  <w:rFonts w:cs="B Mitra" w:hint="cs"/>
                                  <w:sz w:val="20"/>
                                  <w:szCs w:val="20"/>
                                  <w:rtl/>
                                </w:rPr>
                                <w:t>رضایت</w:t>
                              </w:r>
                            </w:p>
                          </w:txbxContent>
                        </v:textbox>
                      </v:shape>
                      <v:shape id="Text Box 72" o:spid="_x0000_s1043" type="#_x0000_t202" style="position:absolute;left:7393;top:8863;width:148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6E421777" w14:textId="77777777" w:rsidR="00FE67DF" w:rsidRPr="00ED6C7A" w:rsidRDefault="00FE67DF" w:rsidP="00B257CE">
                              <w:pPr>
                                <w:jc w:val="center"/>
                                <w:rPr>
                                  <w:rFonts w:cs="B Mitra"/>
                                  <w:sz w:val="20"/>
                                  <w:szCs w:val="20"/>
                                  <w:rtl/>
                                </w:rPr>
                              </w:pPr>
                              <w:r w:rsidRPr="00ED6C7A">
                                <w:rPr>
                                  <w:rFonts w:cs="B Mitra" w:hint="cs"/>
                                  <w:sz w:val="20"/>
                                  <w:szCs w:val="20"/>
                                  <w:rtl/>
                                </w:rPr>
                                <w:t xml:space="preserve">تبلیغات </w:t>
                              </w:r>
                              <w:r w:rsidRPr="00ED6C7A">
                                <w:rPr>
                                  <w:rFonts w:cs="B Mitra" w:hint="cs"/>
                                  <w:sz w:val="20"/>
                                  <w:szCs w:val="20"/>
                                  <w:rtl/>
                                </w:rPr>
                                <w:t>شفاهی</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6" o:spid="_x0000_s1044" type="#_x0000_t34" style="position:absolute;left:5443;top:7491;width:451;height: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" adj="10776">
                        <v:stroke endarrow="block"/>
                      </v:shape>
                      <v:shape id="AutoShape 77" o:spid="_x0000_s1045" type="#_x0000_t32" style="position:absolute;left:5668;top:8609;width:0;height:5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rgfwQAAANsAAAAPAAAAZHJzL2Rvd25yZXYueG1sRE/LisIw&#10;FN0L8w/hDrjT1BFE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GrCuB/BAAAA2wAAAA8AAAAA&#10;AAAAAAAAAAAABwIAAGRycy9kb3ducmV2LnhtbFBLBQYAAAAAAwADALcAAAD1AgAAAAA=&#10;">
                        <v:stroke endarrow="block"/>
                      </v:shape>
                      <v:shape id="AutoShape 82" o:spid="_x0000_s1046" type="#_x0000_t32" style="position:absolute;left:3790;top:7041;width:1024;height:6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">
                        <v:stroke endarrow="block"/>
                      </v:shape>
                      <v:shape id="AutoShape 83" o:spid="_x0000_s1047" type="#_x0000_t32" style="position:absolute;left:3744;top:8554;width:1070;height:8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sdkwQAAANsAAAAPAAAAZHJzL2Rvd25yZXYueG1sRE/LisIw&#10;FN0L8w/hDrjT1EFE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Myyx2TBAAAA2wAAAA8AAAAA&#10;AAAAAAAAAAAABwIAAGRycy9kb3ducmV2LnhtbFBLBQYAAAAAAwADALcAAAD1AgAAAAA=&#10;">
                        <v:stroke endarrow="block"/>
                      </v:shape>
                      <v:shape id="AutoShape 84" o:spid="_x0000_s1048" type="#_x0000_t32" style="position:absolute;left:6378;top:8318;width:1228;height:9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">
                        <v:stroke endarrow="block"/>
                      </v:shape>
                      <v:shape id="AutoShape 85" o:spid="_x0000_s1049" type="#_x0000_t32" style="position:absolute;left:6660;top:8251;width:854;height:6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">
                        <v:stroke endarrow="block"/>
                      </v:shape>
                      <v:shape id="AutoShape 86" o:spid="_x0000_s1050" type="#_x0000_t32" style="position:absolute;left:6660;top:9384;width:886;height:2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">
                        <v:stroke endarrow="block"/>
                      </v:shape>
                      <v:shape id="AutoShape 87" o:spid="_x0000_s1051" type="#_x0000_t32" style="position:absolute;left:6660;top:6963;width:1024;height:7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">
                        <v:stroke endarrow="block"/>
                      </v:shape>
                      <v:shape id="AutoShape 88" o:spid="_x0000_s1052" type="#_x0000_t32" style="position:absolute;left:6660;top:8111;width:73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">
                        <v:stroke endarrow="block"/>
                      </v:shape>
                    </v:group>
                  </v:group>
                </v:group>
                <w10:anchorlock/>
              </v:group>
            </w:pict>
          </mc:Fallback>
        </mc:AlternateContent>
      </w:r>
    </w:p>
    <w:p w14:paraId="68537BC0" w14:textId="77777777" w:rsidR="00C67A35" w:rsidRPr="00BA689A" w:rsidRDefault="00C67A35" w:rsidP="00C67A35">
      <w:pPr>
        <w:pStyle w:val="a9"/>
        <w:rPr>
          <w:rFonts w:cs="B Nazanin"/>
          <w:sz w:val="26"/>
          <w:szCs w:val="26"/>
          <w:rtl/>
        </w:rPr>
      </w:pPr>
      <w:r w:rsidRPr="00BA689A">
        <w:rPr>
          <w:rFonts w:cs="B Nazanin" w:hint="cs"/>
          <w:rtl/>
        </w:rPr>
        <w:t>شکل</w:t>
      </w:r>
      <w:r w:rsidR="00B257CE" w:rsidRPr="00BA689A">
        <w:rPr>
          <w:rFonts w:cs="B Nazanin" w:hint="cs"/>
          <w:rtl/>
        </w:rPr>
        <w:t xml:space="preserve"> </w:t>
      </w:r>
      <w:r w:rsidRPr="00BA689A">
        <w:rPr>
          <w:rFonts w:cs="B Nazanin" w:hint="cs"/>
          <w:rtl/>
        </w:rPr>
        <w:t>3. مدل یانگ و هییونجو (نمونۀ سوم)</w:t>
      </w:r>
    </w:p>
    <w:p w14:paraId="65BF533C" w14:textId="77777777" w:rsidR="00C67A35" w:rsidRPr="00BA689A" w:rsidRDefault="00C67A35" w:rsidP="00C67A35">
      <w:pPr>
        <w:pStyle w:val="10"/>
        <w:rPr>
          <w:rFonts w:cs="B Nazanin"/>
          <w:sz w:val="27"/>
          <w:szCs w:val="22"/>
          <w:rtl/>
        </w:rPr>
      </w:pPr>
      <w:r w:rsidRPr="00BA689A">
        <w:rPr>
          <w:rFonts w:cs="B Nazanin" w:hint="cs"/>
          <w:sz w:val="27"/>
          <w:szCs w:val="22"/>
          <w:rtl/>
        </w:rPr>
        <w:t>جدول‌ها</w:t>
      </w:r>
    </w:p>
    <w:p w14:paraId="77E90082" w14:textId="746B2DCA" w:rsidR="00B257CE" w:rsidRPr="00CE65BF" w:rsidRDefault="00C67A35" w:rsidP="00C67A35">
      <w:pPr>
        <w:pStyle w:val="12"/>
        <w:rPr>
          <w:rFonts w:cs="B Nazanin"/>
          <w:sz w:val="20"/>
          <w:szCs w:val="24"/>
          <w:rtl/>
        </w:rPr>
      </w:pPr>
      <w:r w:rsidRPr="00CE65BF">
        <w:rPr>
          <w:rFonts w:cs="B Nazanin" w:hint="cs"/>
          <w:sz w:val="20"/>
          <w:szCs w:val="24"/>
          <w:rtl/>
        </w:rPr>
        <w:t xml:space="preserve">هر جدول بايد شماره و عنوان (توضيح) داشته باشد كه در وسط جدول با قلم </w:t>
      </w:r>
      <w:r w:rsidRPr="00CE65BF">
        <w:rPr>
          <w:rFonts w:cs="B Nazanin" w:hint="cs"/>
          <w:sz w:val="20"/>
          <w:szCs w:val="24"/>
        </w:rPr>
        <w:t xml:space="preserve">B </w:t>
      </w:r>
      <w:r w:rsidR="00181636" w:rsidRPr="00CE65BF">
        <w:rPr>
          <w:rFonts w:cs="B Nazanin" w:hint="cs"/>
          <w:sz w:val="20"/>
          <w:szCs w:val="24"/>
        </w:rPr>
        <w:t>Nazanin</w:t>
      </w:r>
      <w:r w:rsidRPr="00CE65BF">
        <w:rPr>
          <w:rFonts w:cs="B Nazanin" w:hint="cs"/>
          <w:sz w:val="20"/>
          <w:szCs w:val="24"/>
          <w:rtl/>
        </w:rPr>
        <w:t xml:space="preserve"> و اندازۀ </w:t>
      </w:r>
      <w:r w:rsidRPr="00CE65BF">
        <w:rPr>
          <w:rFonts w:cs="B Nazanin"/>
          <w:sz w:val="20"/>
          <w:szCs w:val="24"/>
        </w:rPr>
        <w:t>pt</w:t>
      </w:r>
      <w:r w:rsidRPr="00CE65BF">
        <w:rPr>
          <w:rFonts w:ascii="Arial" w:hAnsi="Arial" w:cs="B Nazanin"/>
          <w:sz w:val="20"/>
          <w:szCs w:val="24"/>
        </w:rPr>
        <w:t>.</w:t>
      </w:r>
      <w:r w:rsidRPr="00CE65BF">
        <w:rPr>
          <w:rFonts w:cs="B Nazanin" w:hint="cs"/>
          <w:sz w:val="20"/>
          <w:szCs w:val="24"/>
          <w:rtl/>
        </w:rPr>
        <w:t xml:space="preserve"> 10 تايپ و به</w:t>
      </w:r>
      <w:r w:rsidRPr="00CE65BF">
        <w:rPr>
          <w:rFonts w:cs="B Nazanin" w:hint="cs"/>
          <w:sz w:val="20"/>
          <w:szCs w:val="24"/>
          <w:cs/>
        </w:rPr>
        <w:t>‎</w:t>
      </w:r>
      <w:r w:rsidRPr="00CE65BF">
        <w:rPr>
          <w:rFonts w:cs="B Nazanin" w:hint="cs"/>
          <w:sz w:val="20"/>
          <w:szCs w:val="24"/>
          <w:rtl/>
        </w:rPr>
        <w:t>ترتيب از 1 شماره‌گذاري مي‌شود. باید جدول‌ها در داخل متن و پس از جايي كه به آنها اشاره شده، درج شوند. عنوان ستون</w:t>
      </w:r>
      <w:r w:rsidRPr="00CE65BF">
        <w:rPr>
          <w:rFonts w:cs="B Nazanin" w:hint="cs"/>
          <w:sz w:val="20"/>
          <w:szCs w:val="24"/>
          <w:rtl/>
        </w:rPr>
        <w:softHyphen/>
        <w:t>هاي جدول‌ها بايد به</w:t>
      </w:r>
      <w:r w:rsidRPr="00CE65BF">
        <w:rPr>
          <w:rFonts w:cs="B Nazanin" w:hint="cs"/>
          <w:sz w:val="20"/>
          <w:szCs w:val="24"/>
          <w:cs/>
        </w:rPr>
        <w:t>‎</w:t>
      </w:r>
      <w:r w:rsidRPr="00CE65BF">
        <w:rPr>
          <w:rFonts w:cs="B Nazanin" w:hint="cs"/>
          <w:sz w:val="20"/>
          <w:szCs w:val="24"/>
          <w:rtl/>
        </w:rPr>
        <w:t>صورت وسط</w:t>
      </w:r>
      <w:r w:rsidRPr="00CE65BF">
        <w:rPr>
          <w:rFonts w:cs="B Nazanin" w:hint="cs"/>
          <w:sz w:val="20"/>
          <w:szCs w:val="24"/>
          <w:cs/>
        </w:rPr>
        <w:t>‎</w:t>
      </w:r>
      <w:r w:rsidRPr="00CE65BF">
        <w:rPr>
          <w:rFonts w:cs="B Nazanin" w:hint="cs"/>
          <w:sz w:val="20"/>
          <w:szCs w:val="24"/>
          <w:rtl/>
        </w:rPr>
        <w:t>چين (10</w:t>
      </w:r>
      <w:r w:rsidRPr="00CE65BF">
        <w:rPr>
          <w:rFonts w:cs="B Nazanin" w:hint="cs"/>
          <w:sz w:val="20"/>
          <w:szCs w:val="24"/>
        </w:rPr>
        <w:t xml:space="preserve">B </w:t>
      </w:r>
      <w:r w:rsidR="00181636" w:rsidRPr="00CE65BF">
        <w:rPr>
          <w:rFonts w:cs="B Nazanin" w:hint="cs"/>
          <w:sz w:val="20"/>
          <w:szCs w:val="24"/>
        </w:rPr>
        <w:t>Nazanin</w:t>
      </w:r>
      <w:r w:rsidRPr="00CE65BF">
        <w:rPr>
          <w:rFonts w:cs="B Nazanin"/>
          <w:sz w:val="20"/>
          <w:szCs w:val="24"/>
        </w:rPr>
        <w:t xml:space="preserve">  pt</w:t>
      </w:r>
      <w:r w:rsidRPr="00CE65BF">
        <w:rPr>
          <w:rFonts w:ascii="Arial" w:hAnsi="Arial" w:cs="B Nazanin"/>
          <w:sz w:val="20"/>
          <w:szCs w:val="24"/>
        </w:rPr>
        <w:t>.</w:t>
      </w:r>
      <w:r w:rsidRPr="00CE65BF">
        <w:rPr>
          <w:rFonts w:cs="B Nazanin" w:hint="cs"/>
          <w:sz w:val="20"/>
          <w:szCs w:val="24"/>
          <w:rtl/>
        </w:rPr>
        <w:t>) و كليه متون در داخل جدول اگر فارسي باشند به</w:t>
      </w:r>
      <w:r w:rsidRPr="00CE65BF">
        <w:rPr>
          <w:rFonts w:cs="B Nazanin" w:hint="cs"/>
          <w:sz w:val="20"/>
          <w:szCs w:val="24"/>
          <w:cs/>
        </w:rPr>
        <w:t>‎</w:t>
      </w:r>
      <w:r w:rsidRPr="00CE65BF">
        <w:rPr>
          <w:rFonts w:cs="B Nazanin" w:hint="cs"/>
          <w:sz w:val="20"/>
          <w:szCs w:val="24"/>
          <w:rtl/>
        </w:rPr>
        <w:t>صورت راست</w:t>
      </w:r>
      <w:r w:rsidRPr="00CE65BF">
        <w:rPr>
          <w:rFonts w:cs="B Nazanin"/>
          <w:sz w:val="20"/>
          <w:szCs w:val="24"/>
          <w:rtl/>
        </w:rPr>
        <w:softHyphen/>
      </w:r>
      <w:r w:rsidRPr="00CE65BF">
        <w:rPr>
          <w:rFonts w:cs="B Nazanin" w:hint="cs"/>
          <w:sz w:val="20"/>
          <w:szCs w:val="24"/>
          <w:rtl/>
        </w:rPr>
        <w:t>چين يا وسط</w:t>
      </w:r>
      <w:r w:rsidRPr="00CE65BF">
        <w:rPr>
          <w:rFonts w:cs="B Nazanin" w:hint="cs"/>
          <w:sz w:val="20"/>
          <w:szCs w:val="24"/>
          <w:cs/>
        </w:rPr>
        <w:t>‎</w:t>
      </w:r>
      <w:r w:rsidRPr="00CE65BF">
        <w:rPr>
          <w:rFonts w:cs="B Nazanin" w:hint="cs"/>
          <w:sz w:val="20"/>
          <w:szCs w:val="24"/>
          <w:rtl/>
        </w:rPr>
        <w:t>چين بسته به مقدار متن داخل جدول (</w:t>
      </w:r>
      <w:r w:rsidR="00181636" w:rsidRPr="00CE65BF">
        <w:rPr>
          <w:rFonts w:cs="B Nazanin"/>
          <w:sz w:val="20"/>
          <w:szCs w:val="24"/>
        </w:rPr>
        <w:t>Nazanin</w:t>
      </w:r>
      <w:r w:rsidRPr="00CE65BF">
        <w:rPr>
          <w:rFonts w:cs="B Nazanin" w:hint="cs"/>
          <w:sz w:val="20"/>
          <w:szCs w:val="24"/>
          <w:rtl/>
        </w:rPr>
        <w:t xml:space="preserve"> </w:t>
      </w:r>
      <w:r w:rsidRPr="00CE65BF">
        <w:rPr>
          <w:rFonts w:cs="B Nazanin"/>
          <w:sz w:val="20"/>
          <w:szCs w:val="24"/>
        </w:rPr>
        <w:t>pt</w:t>
      </w:r>
      <w:r w:rsidRPr="00CE65BF">
        <w:rPr>
          <w:rFonts w:ascii="Arial" w:hAnsi="Arial" w:cs="B Nazanin"/>
          <w:sz w:val="20"/>
          <w:szCs w:val="24"/>
        </w:rPr>
        <w:t>.</w:t>
      </w:r>
      <w:r w:rsidRPr="00CE65BF">
        <w:rPr>
          <w:rFonts w:cs="B Nazanin" w:hint="cs"/>
          <w:sz w:val="20"/>
          <w:szCs w:val="24"/>
          <w:rtl/>
        </w:rPr>
        <w:t xml:space="preserve"> 10 نازك) و اگر لاتين باشند به</w:t>
      </w:r>
      <w:r w:rsidRPr="00CE65BF">
        <w:rPr>
          <w:rFonts w:cs="B Nazanin" w:hint="cs"/>
          <w:sz w:val="20"/>
          <w:szCs w:val="24"/>
          <w:cs/>
        </w:rPr>
        <w:t>‎</w:t>
      </w:r>
      <w:r w:rsidRPr="00CE65BF">
        <w:rPr>
          <w:rFonts w:cs="B Nazanin" w:hint="cs"/>
          <w:sz w:val="20"/>
          <w:szCs w:val="24"/>
          <w:rtl/>
        </w:rPr>
        <w:t>صورت چپ</w:t>
      </w:r>
      <w:r w:rsidRPr="00CE65BF">
        <w:rPr>
          <w:rFonts w:cs="B Nazanin" w:hint="cs"/>
          <w:sz w:val="20"/>
          <w:szCs w:val="24"/>
          <w:rtl/>
        </w:rPr>
        <w:softHyphen/>
        <w:t xml:space="preserve">چين </w:t>
      </w:r>
      <w:r w:rsidRPr="00CE65BF">
        <w:rPr>
          <w:rFonts w:ascii="Arial" w:hAnsi="Arial" w:cs="B Nazanin"/>
          <w:sz w:val="20"/>
          <w:szCs w:val="24"/>
        </w:rPr>
        <w:t>(</w:t>
      </w:r>
      <w:r w:rsidRPr="00CE65BF">
        <w:rPr>
          <w:rFonts w:cs="B Nazanin"/>
          <w:sz w:val="20"/>
          <w:szCs w:val="20"/>
        </w:rPr>
        <w:t>Times New Roman</w:t>
      </w:r>
      <w:r w:rsidRPr="00CE65BF">
        <w:rPr>
          <w:rFonts w:ascii="Arial" w:hAnsi="Arial" w:cs="B Nazanin"/>
          <w:sz w:val="20"/>
          <w:szCs w:val="24"/>
        </w:rPr>
        <w:t xml:space="preserve"> </w:t>
      </w:r>
      <w:r w:rsidRPr="00CE65BF">
        <w:rPr>
          <w:rFonts w:cs="B Nazanin"/>
          <w:sz w:val="20"/>
          <w:szCs w:val="24"/>
        </w:rPr>
        <w:t>8 pt</w:t>
      </w:r>
      <w:r w:rsidRPr="00CE65BF">
        <w:rPr>
          <w:rFonts w:ascii="Arial" w:hAnsi="Arial" w:cs="B Nazanin"/>
          <w:sz w:val="20"/>
          <w:szCs w:val="24"/>
        </w:rPr>
        <w:t>.)</w:t>
      </w:r>
      <w:r w:rsidRPr="00CE65BF">
        <w:rPr>
          <w:rFonts w:cs="B Nazanin" w:hint="cs"/>
          <w:sz w:val="20"/>
          <w:szCs w:val="24"/>
          <w:rtl/>
        </w:rPr>
        <w:t xml:space="preserve"> تايپ شوند. </w:t>
      </w:r>
    </w:p>
    <w:p w14:paraId="40C561A7" w14:textId="4C40F905" w:rsidR="00C67A35" w:rsidRPr="00CE65BF" w:rsidRDefault="00C67A35" w:rsidP="00C67A35">
      <w:pPr>
        <w:pStyle w:val="12"/>
        <w:rPr>
          <w:rFonts w:cs="B Nazanin"/>
          <w:sz w:val="20"/>
          <w:szCs w:val="24"/>
          <w:rtl/>
        </w:rPr>
      </w:pPr>
      <w:r w:rsidRPr="00CE65BF">
        <w:rPr>
          <w:rFonts w:cs="B Nazanin" w:hint="cs"/>
          <w:sz w:val="20"/>
          <w:szCs w:val="24"/>
          <w:rtl/>
        </w:rPr>
        <w:t>همۀ اعداد در جدول‌ها بايد به</w:t>
      </w:r>
      <w:r w:rsidRPr="00CE65BF">
        <w:rPr>
          <w:rFonts w:cs="B Nazanin" w:hint="cs"/>
          <w:sz w:val="20"/>
          <w:szCs w:val="24"/>
          <w:cs/>
        </w:rPr>
        <w:t>‎</w:t>
      </w:r>
      <w:r w:rsidRPr="00CE65BF">
        <w:rPr>
          <w:rFonts w:cs="B Nazanin" w:hint="cs"/>
          <w:sz w:val="20"/>
          <w:szCs w:val="24"/>
          <w:rtl/>
        </w:rPr>
        <w:t xml:space="preserve">صورت </w:t>
      </w:r>
      <w:r w:rsidRPr="00CE65BF">
        <w:rPr>
          <w:rFonts w:cs="B Nazanin" w:hint="cs"/>
          <w:color w:val="FF0000"/>
          <w:sz w:val="20"/>
          <w:szCs w:val="24"/>
          <w:u w:val="single"/>
          <w:rtl/>
        </w:rPr>
        <w:t>فارسي و وسط چين</w:t>
      </w:r>
      <w:r w:rsidRPr="00CE65BF">
        <w:rPr>
          <w:rFonts w:cs="B Nazanin" w:hint="cs"/>
          <w:sz w:val="20"/>
          <w:szCs w:val="24"/>
          <w:rtl/>
        </w:rPr>
        <w:t xml:space="preserve"> تايپ شوند. بیان واحد كميت‌ها در جدول الزامي است. </w:t>
      </w:r>
      <w:r w:rsidRPr="00CE65BF">
        <w:rPr>
          <w:rFonts w:cs="B Nazanin" w:hint="cs"/>
          <w:sz w:val="20"/>
          <w:szCs w:val="24"/>
          <w:u w:val="single"/>
          <w:rtl/>
        </w:rPr>
        <w:t xml:space="preserve">هر جدول با يك سطر خالي فاصله از متن ماقبل و مابعد آن قرار گيرد </w:t>
      </w:r>
      <w:r w:rsidRPr="00CE65BF">
        <w:rPr>
          <w:rFonts w:cs="B Nazanin" w:hint="cs"/>
          <w:sz w:val="20"/>
          <w:szCs w:val="24"/>
          <w:rtl/>
        </w:rPr>
        <w:t>و نيز اگر جدول</w:t>
      </w:r>
      <w:r w:rsidRPr="00CE65BF">
        <w:rPr>
          <w:rFonts w:cs="B Nazanin"/>
          <w:sz w:val="20"/>
          <w:szCs w:val="24"/>
          <w:rtl/>
        </w:rPr>
        <w:softHyphen/>
      </w:r>
      <w:r w:rsidRPr="00CE65BF">
        <w:rPr>
          <w:rFonts w:cs="B Nazanin" w:hint="cs"/>
          <w:sz w:val="20"/>
          <w:szCs w:val="24"/>
          <w:rtl/>
        </w:rPr>
        <w:t>ها از مرجعي برداشت شده</w:t>
      </w:r>
      <w:r w:rsidRPr="00CE65BF">
        <w:rPr>
          <w:rFonts w:cs="B Nazanin" w:hint="cs"/>
          <w:sz w:val="20"/>
          <w:szCs w:val="24"/>
          <w:cs/>
        </w:rPr>
        <w:t>‎</w:t>
      </w:r>
      <w:r w:rsidRPr="00CE65BF">
        <w:rPr>
          <w:rFonts w:cs="B Nazanin" w:hint="cs"/>
          <w:sz w:val="20"/>
          <w:szCs w:val="24"/>
          <w:rtl/>
        </w:rPr>
        <w:t xml:space="preserve">اند، بايد شمارۀ مرجع به روش </w:t>
      </w:r>
      <w:r w:rsidR="00FE2BFE" w:rsidRPr="00FE2BFE">
        <w:rPr>
          <w:rFonts w:ascii="Times New Roman" w:hAnsi="Times New Roman" w:cs="Times New Roman"/>
          <w:sz w:val="20"/>
          <w:szCs w:val="24"/>
        </w:rPr>
        <w:t>Harvard</w:t>
      </w:r>
      <w:r w:rsidRPr="00CE65BF">
        <w:rPr>
          <w:rFonts w:cs="B Nazanin" w:hint="cs"/>
          <w:sz w:val="20"/>
          <w:szCs w:val="24"/>
          <w:rtl/>
        </w:rPr>
        <w:t xml:space="preserve"> </w:t>
      </w:r>
      <w:r w:rsidRPr="00CE65BF">
        <w:rPr>
          <w:rFonts w:cs="B Nazanin" w:hint="cs"/>
          <w:color w:val="FF0000"/>
          <w:sz w:val="20"/>
          <w:szCs w:val="24"/>
          <w:rtl/>
        </w:rPr>
        <w:t>در انتهاي عنوان جدول</w:t>
      </w:r>
      <w:r w:rsidRPr="00CE65BF">
        <w:rPr>
          <w:rFonts w:cs="B Nazanin" w:hint="cs"/>
          <w:sz w:val="20"/>
          <w:szCs w:val="24"/>
          <w:rtl/>
        </w:rPr>
        <w:t xml:space="preserve"> آورده شود (این روش در ادامه توضیح داده شده است). جدول 1 مطابق راهنمای بالا تهيه شده است. در اين جدول نوع و اندازه قلم مورد نياز براي تدوين مقاله‌ها فارسي به</w:t>
      </w:r>
      <w:r w:rsidRPr="00CE65BF">
        <w:rPr>
          <w:rFonts w:cs="B Nazanin" w:hint="cs"/>
          <w:sz w:val="20"/>
          <w:szCs w:val="24"/>
          <w:cs/>
        </w:rPr>
        <w:t>‎</w:t>
      </w:r>
      <w:r w:rsidRPr="00CE65BF">
        <w:rPr>
          <w:rFonts w:cs="B Nazanin" w:hint="cs"/>
          <w:sz w:val="20"/>
          <w:szCs w:val="24"/>
          <w:rtl/>
        </w:rPr>
        <w:t xml:space="preserve">صورت خلاصه آمده است </w:t>
      </w:r>
      <w:r w:rsidRPr="00CE65BF">
        <w:rPr>
          <w:rFonts w:cs="B Nazanin" w:hint="cs"/>
          <w:color w:val="FF0000"/>
          <w:sz w:val="20"/>
          <w:szCs w:val="24"/>
          <w:rtl/>
        </w:rPr>
        <w:t>(توجه شود كه خود جدول نيز بايد در موقعيت وسط</w:t>
      </w:r>
      <w:r w:rsidRPr="00CE65BF">
        <w:rPr>
          <w:rFonts w:cs="B Nazanin" w:hint="cs"/>
          <w:color w:val="FF0000"/>
          <w:sz w:val="20"/>
          <w:szCs w:val="24"/>
          <w:rtl/>
        </w:rPr>
        <w:softHyphen/>
        <w:t>چين نسبت به دو طرف كاغذ قرار گيرد).</w:t>
      </w:r>
    </w:p>
    <w:p w14:paraId="6F402931" w14:textId="77777777" w:rsidR="00C67A35" w:rsidRPr="00BA689A" w:rsidRDefault="00C67A35" w:rsidP="00C67A35">
      <w:pPr>
        <w:pStyle w:val="a9"/>
        <w:rPr>
          <w:rFonts w:cs="B Nazanin"/>
          <w:sz w:val="20"/>
          <w:rtl/>
        </w:rPr>
      </w:pPr>
      <w:r w:rsidRPr="00BA689A">
        <w:rPr>
          <w:rFonts w:cs="B Nazanin" w:hint="cs"/>
          <w:sz w:val="20"/>
          <w:rtl/>
        </w:rPr>
        <w:t>جدول 1. خلاصه نوع و اندازه قلم</w:t>
      </w:r>
      <w:r w:rsidRPr="00BA689A">
        <w:rPr>
          <w:rFonts w:cs="B Nazanin" w:hint="cs"/>
          <w:sz w:val="20"/>
          <w:rtl/>
        </w:rPr>
        <w:softHyphen/>
        <w:t>هاي مورد نياز براي تدوين مقاله‌ها فارسي</w:t>
      </w:r>
    </w:p>
    <w:tbl>
      <w:tblPr>
        <w:bidiVisual/>
        <w:tblW w:w="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441"/>
        <w:gridCol w:w="1541"/>
        <w:gridCol w:w="691"/>
        <w:gridCol w:w="1134"/>
      </w:tblGrid>
      <w:tr w:rsidR="00C67A35" w:rsidRPr="00BA689A" w14:paraId="26A8242B" w14:textId="77777777" w:rsidTr="00782A72">
        <w:trPr>
          <w:jc w:val="center"/>
        </w:trPr>
        <w:tc>
          <w:tcPr>
            <w:tcW w:w="2441" w:type="dxa"/>
            <w:shd w:val="clear" w:color="auto" w:fill="auto"/>
          </w:tcPr>
          <w:p w14:paraId="0B7941BA" w14:textId="77777777" w:rsidR="00C67A35" w:rsidRPr="00BA689A" w:rsidRDefault="00C67A35" w:rsidP="00782A72">
            <w:pPr>
              <w:jc w:val="center"/>
              <w:rPr>
                <w:rFonts w:cs="B Nazanin"/>
                <w:b/>
                <w:bCs/>
                <w:sz w:val="20"/>
                <w:szCs w:val="20"/>
                <w:rtl/>
              </w:rPr>
            </w:pPr>
            <w:r w:rsidRPr="00BA689A">
              <w:rPr>
                <w:rFonts w:cs="B Nazanin" w:hint="cs"/>
                <w:b/>
                <w:bCs/>
                <w:sz w:val="20"/>
                <w:szCs w:val="20"/>
                <w:rtl/>
              </w:rPr>
              <w:lastRenderedPageBreak/>
              <w:t>عنوان</w:t>
            </w:r>
          </w:p>
        </w:tc>
        <w:tc>
          <w:tcPr>
            <w:tcW w:w="1541" w:type="dxa"/>
            <w:shd w:val="clear" w:color="auto" w:fill="auto"/>
          </w:tcPr>
          <w:p w14:paraId="45DB390A" w14:textId="77777777" w:rsidR="00C67A35" w:rsidRPr="00BA689A" w:rsidRDefault="00C67A35" w:rsidP="00782A72">
            <w:pPr>
              <w:jc w:val="center"/>
              <w:rPr>
                <w:rFonts w:cs="B Nazanin"/>
                <w:b/>
                <w:bCs/>
                <w:sz w:val="20"/>
                <w:szCs w:val="20"/>
                <w:rtl/>
              </w:rPr>
            </w:pPr>
            <w:r w:rsidRPr="00BA689A">
              <w:rPr>
                <w:rFonts w:cs="B Nazanin" w:hint="cs"/>
                <w:b/>
                <w:bCs/>
                <w:sz w:val="20"/>
                <w:szCs w:val="20"/>
                <w:rtl/>
              </w:rPr>
              <w:t>قلم (فونت)</w:t>
            </w:r>
          </w:p>
        </w:tc>
        <w:tc>
          <w:tcPr>
            <w:tcW w:w="691" w:type="dxa"/>
            <w:shd w:val="clear" w:color="auto" w:fill="auto"/>
          </w:tcPr>
          <w:p w14:paraId="0627FE84" w14:textId="77777777" w:rsidR="00C67A35" w:rsidRPr="00BA689A" w:rsidRDefault="00C67A35" w:rsidP="00782A72">
            <w:pPr>
              <w:jc w:val="center"/>
              <w:rPr>
                <w:rFonts w:cs="B Nazanin"/>
                <w:b/>
                <w:bCs/>
                <w:sz w:val="20"/>
                <w:szCs w:val="20"/>
                <w:rtl/>
              </w:rPr>
            </w:pPr>
            <w:r w:rsidRPr="00BA689A">
              <w:rPr>
                <w:rFonts w:cs="B Nazanin" w:hint="cs"/>
                <w:b/>
                <w:bCs/>
                <w:sz w:val="20"/>
                <w:szCs w:val="20"/>
                <w:rtl/>
              </w:rPr>
              <w:t>اندازه</w:t>
            </w:r>
          </w:p>
        </w:tc>
        <w:tc>
          <w:tcPr>
            <w:tcW w:w="1134" w:type="dxa"/>
            <w:shd w:val="clear" w:color="auto" w:fill="auto"/>
          </w:tcPr>
          <w:p w14:paraId="475BC52D" w14:textId="77777777" w:rsidR="00C67A35" w:rsidRPr="00BA689A" w:rsidRDefault="00C67A35" w:rsidP="00782A72">
            <w:pPr>
              <w:jc w:val="center"/>
              <w:rPr>
                <w:rFonts w:cs="B Nazanin"/>
                <w:b/>
                <w:bCs/>
                <w:sz w:val="20"/>
                <w:szCs w:val="20"/>
                <w:rtl/>
              </w:rPr>
            </w:pPr>
            <w:r w:rsidRPr="00BA689A">
              <w:rPr>
                <w:rFonts w:cs="B Nazanin" w:hint="cs"/>
                <w:b/>
                <w:bCs/>
                <w:sz w:val="20"/>
                <w:szCs w:val="20"/>
                <w:rtl/>
              </w:rPr>
              <w:t>نوع قلم</w:t>
            </w:r>
          </w:p>
        </w:tc>
      </w:tr>
      <w:tr w:rsidR="00C67A35" w:rsidRPr="00BA689A" w14:paraId="6125D3B5" w14:textId="77777777" w:rsidTr="00782A72">
        <w:trPr>
          <w:jc w:val="center"/>
        </w:trPr>
        <w:tc>
          <w:tcPr>
            <w:tcW w:w="2441" w:type="dxa"/>
            <w:vAlign w:val="center"/>
          </w:tcPr>
          <w:p w14:paraId="1B8050C7" w14:textId="77777777" w:rsidR="00C67A35" w:rsidRPr="00BA689A" w:rsidRDefault="00C67A35" w:rsidP="00782A72">
            <w:pPr>
              <w:jc w:val="center"/>
              <w:rPr>
                <w:rFonts w:cs="B Nazanin"/>
                <w:sz w:val="16"/>
                <w:szCs w:val="20"/>
                <w:rtl/>
              </w:rPr>
            </w:pPr>
            <w:r w:rsidRPr="00BA689A">
              <w:rPr>
                <w:rFonts w:cs="B Nazanin" w:hint="cs"/>
                <w:sz w:val="16"/>
                <w:szCs w:val="20"/>
                <w:rtl/>
              </w:rPr>
              <w:t>عنوان مقاله</w:t>
            </w:r>
          </w:p>
        </w:tc>
        <w:tc>
          <w:tcPr>
            <w:tcW w:w="1541" w:type="dxa"/>
            <w:vAlign w:val="center"/>
          </w:tcPr>
          <w:p w14:paraId="24A79CE4" w14:textId="0EC7C727" w:rsidR="00C67A35" w:rsidRPr="00BA689A" w:rsidRDefault="00C67A35" w:rsidP="00782A72">
            <w:pPr>
              <w:jc w:val="center"/>
              <w:rPr>
                <w:rFonts w:cs="B Nazanin"/>
                <w:sz w:val="16"/>
                <w:szCs w:val="20"/>
                <w:rtl/>
              </w:rPr>
            </w:pPr>
            <w:r w:rsidRPr="00BA689A">
              <w:rPr>
                <w:rFonts w:cs="B Nazanin" w:hint="cs"/>
                <w:sz w:val="16"/>
                <w:szCs w:val="20"/>
              </w:rPr>
              <w:t xml:space="preserve">B </w:t>
            </w:r>
            <w:r w:rsidR="00181636">
              <w:rPr>
                <w:rFonts w:cs="B Nazanin" w:hint="cs"/>
                <w:sz w:val="16"/>
                <w:szCs w:val="20"/>
              </w:rPr>
              <w:t>Nazanin</w:t>
            </w:r>
          </w:p>
        </w:tc>
        <w:tc>
          <w:tcPr>
            <w:tcW w:w="691" w:type="dxa"/>
            <w:vAlign w:val="center"/>
          </w:tcPr>
          <w:p w14:paraId="4D3A8BF4" w14:textId="77777777" w:rsidR="00C67A35" w:rsidRPr="00BA689A" w:rsidRDefault="00C67A35" w:rsidP="00782A72">
            <w:pPr>
              <w:jc w:val="center"/>
              <w:rPr>
                <w:rFonts w:cs="B Nazanin"/>
                <w:sz w:val="16"/>
                <w:szCs w:val="20"/>
                <w:rtl/>
              </w:rPr>
            </w:pPr>
            <w:r w:rsidRPr="00BA689A">
              <w:rPr>
                <w:rFonts w:cs="B Nazanin" w:hint="cs"/>
                <w:sz w:val="16"/>
                <w:szCs w:val="20"/>
                <w:rtl/>
              </w:rPr>
              <w:t>14</w:t>
            </w:r>
          </w:p>
        </w:tc>
        <w:tc>
          <w:tcPr>
            <w:tcW w:w="1134" w:type="dxa"/>
            <w:vAlign w:val="center"/>
          </w:tcPr>
          <w:p w14:paraId="5A17E129" w14:textId="77777777" w:rsidR="00C67A35" w:rsidRPr="00BA689A" w:rsidRDefault="00C67A35" w:rsidP="00782A72">
            <w:pPr>
              <w:jc w:val="center"/>
              <w:rPr>
                <w:rFonts w:cs="B Nazanin"/>
                <w:sz w:val="16"/>
                <w:szCs w:val="20"/>
                <w:rtl/>
              </w:rPr>
            </w:pPr>
            <w:r w:rsidRPr="00BA689A">
              <w:rPr>
                <w:rFonts w:cs="B Nazanin" w:hint="cs"/>
                <w:sz w:val="16"/>
                <w:szCs w:val="20"/>
                <w:rtl/>
              </w:rPr>
              <w:t>پررنگ</w:t>
            </w:r>
          </w:p>
        </w:tc>
      </w:tr>
      <w:tr w:rsidR="00C67A35" w:rsidRPr="00BA689A" w14:paraId="5C369065" w14:textId="77777777" w:rsidTr="00782A72">
        <w:trPr>
          <w:jc w:val="center"/>
        </w:trPr>
        <w:tc>
          <w:tcPr>
            <w:tcW w:w="2441" w:type="dxa"/>
            <w:vAlign w:val="center"/>
          </w:tcPr>
          <w:p w14:paraId="0337C397" w14:textId="77777777" w:rsidR="00C67A35" w:rsidRPr="00BA689A" w:rsidRDefault="00C67A35" w:rsidP="00782A72">
            <w:pPr>
              <w:jc w:val="center"/>
              <w:rPr>
                <w:rFonts w:cs="B Nazanin"/>
                <w:sz w:val="16"/>
                <w:szCs w:val="20"/>
                <w:rtl/>
              </w:rPr>
            </w:pPr>
            <w:r w:rsidRPr="00BA689A">
              <w:rPr>
                <w:rFonts w:cs="B Nazanin" w:hint="cs"/>
                <w:sz w:val="16"/>
                <w:szCs w:val="20"/>
                <w:rtl/>
              </w:rPr>
              <w:t>نام و نام خانوادگي</w:t>
            </w:r>
          </w:p>
        </w:tc>
        <w:tc>
          <w:tcPr>
            <w:tcW w:w="1541" w:type="dxa"/>
            <w:vAlign w:val="center"/>
          </w:tcPr>
          <w:p w14:paraId="0D571C80" w14:textId="001CE1F7" w:rsidR="00C67A35" w:rsidRPr="00BA689A" w:rsidRDefault="00C67A35" w:rsidP="000568C9">
            <w:pPr>
              <w:bidi/>
              <w:jc w:val="center"/>
              <w:rPr>
                <w:rFonts w:cs="B Nazanin"/>
                <w:sz w:val="16"/>
                <w:szCs w:val="20"/>
                <w:rtl/>
              </w:rPr>
            </w:pPr>
            <w:r w:rsidRPr="00BA689A">
              <w:rPr>
                <w:rFonts w:cs="B Nazanin" w:hint="cs"/>
                <w:sz w:val="16"/>
                <w:szCs w:val="20"/>
              </w:rPr>
              <w:t xml:space="preserve">B </w:t>
            </w:r>
            <w:r w:rsidR="00181636">
              <w:rPr>
                <w:rFonts w:cs="B Nazanin"/>
                <w:sz w:val="16"/>
                <w:szCs w:val="20"/>
              </w:rPr>
              <w:t>Nazanin</w:t>
            </w:r>
          </w:p>
        </w:tc>
        <w:tc>
          <w:tcPr>
            <w:tcW w:w="691" w:type="dxa"/>
            <w:vAlign w:val="center"/>
          </w:tcPr>
          <w:p w14:paraId="61ED0728" w14:textId="77777777" w:rsidR="00C67A35" w:rsidRPr="00BA689A" w:rsidRDefault="00C67A35" w:rsidP="00782A72">
            <w:pPr>
              <w:jc w:val="center"/>
              <w:rPr>
                <w:rFonts w:cs="B Nazanin"/>
                <w:sz w:val="16"/>
                <w:szCs w:val="20"/>
                <w:rtl/>
              </w:rPr>
            </w:pPr>
            <w:r w:rsidRPr="00BA689A">
              <w:rPr>
                <w:rFonts w:cs="B Nazanin" w:hint="cs"/>
                <w:sz w:val="16"/>
                <w:szCs w:val="20"/>
                <w:rtl/>
              </w:rPr>
              <w:t>11</w:t>
            </w:r>
          </w:p>
        </w:tc>
        <w:tc>
          <w:tcPr>
            <w:tcW w:w="1134" w:type="dxa"/>
            <w:vAlign w:val="center"/>
          </w:tcPr>
          <w:p w14:paraId="5D388441" w14:textId="77777777" w:rsidR="00C67A35" w:rsidRPr="00BA689A" w:rsidRDefault="00C67A35" w:rsidP="00782A72">
            <w:pPr>
              <w:jc w:val="center"/>
              <w:rPr>
                <w:rFonts w:cs="B Nazanin"/>
                <w:sz w:val="16"/>
                <w:szCs w:val="20"/>
                <w:rtl/>
              </w:rPr>
            </w:pPr>
            <w:r w:rsidRPr="00BA689A">
              <w:rPr>
                <w:rFonts w:cs="B Nazanin" w:hint="cs"/>
                <w:sz w:val="16"/>
                <w:szCs w:val="20"/>
                <w:rtl/>
              </w:rPr>
              <w:t>پررنگ</w:t>
            </w:r>
          </w:p>
        </w:tc>
      </w:tr>
      <w:tr w:rsidR="000568C9" w:rsidRPr="00BA689A" w14:paraId="31797F4C" w14:textId="77777777" w:rsidTr="00782A72">
        <w:trPr>
          <w:jc w:val="center"/>
        </w:trPr>
        <w:tc>
          <w:tcPr>
            <w:tcW w:w="2441" w:type="dxa"/>
            <w:vAlign w:val="center"/>
          </w:tcPr>
          <w:p w14:paraId="344E6A47" w14:textId="77777777" w:rsidR="000568C9" w:rsidRPr="00BA689A" w:rsidRDefault="000568C9" w:rsidP="000568C9">
            <w:pPr>
              <w:jc w:val="center"/>
              <w:rPr>
                <w:rFonts w:cs="B Nazanin"/>
                <w:sz w:val="16"/>
                <w:szCs w:val="20"/>
                <w:rtl/>
              </w:rPr>
            </w:pPr>
            <w:r w:rsidRPr="00BA689A">
              <w:rPr>
                <w:rFonts w:cs="B Nazanin" w:hint="cs"/>
                <w:sz w:val="16"/>
                <w:szCs w:val="20"/>
                <w:rtl/>
              </w:rPr>
              <w:t>آدرس سازمانی نویسندگان</w:t>
            </w:r>
          </w:p>
        </w:tc>
        <w:tc>
          <w:tcPr>
            <w:tcW w:w="1541" w:type="dxa"/>
            <w:vAlign w:val="center"/>
          </w:tcPr>
          <w:p w14:paraId="3F4FFBBC" w14:textId="271A6FC8" w:rsidR="000568C9" w:rsidRPr="00BA689A" w:rsidRDefault="000568C9" w:rsidP="000568C9">
            <w:pPr>
              <w:bidi/>
              <w:jc w:val="center"/>
              <w:rPr>
                <w:rFonts w:cs="B Nazanin"/>
                <w:sz w:val="16"/>
                <w:szCs w:val="20"/>
                <w:rtl/>
              </w:rPr>
            </w:pPr>
            <w:r w:rsidRPr="00BA689A">
              <w:rPr>
                <w:rFonts w:cs="B Nazanin" w:hint="cs"/>
                <w:sz w:val="16"/>
                <w:szCs w:val="20"/>
              </w:rPr>
              <w:t xml:space="preserve">B </w:t>
            </w:r>
            <w:r w:rsidR="00181636">
              <w:rPr>
                <w:rFonts w:cs="B Nazanin"/>
                <w:sz w:val="16"/>
                <w:szCs w:val="20"/>
              </w:rPr>
              <w:t>Nazanin</w:t>
            </w:r>
          </w:p>
        </w:tc>
        <w:tc>
          <w:tcPr>
            <w:tcW w:w="691" w:type="dxa"/>
            <w:vAlign w:val="center"/>
          </w:tcPr>
          <w:p w14:paraId="7A79423F" w14:textId="77777777" w:rsidR="000568C9" w:rsidRPr="00BA689A" w:rsidRDefault="000568C9" w:rsidP="000568C9">
            <w:pPr>
              <w:jc w:val="center"/>
              <w:rPr>
                <w:rFonts w:cs="B Nazanin"/>
                <w:sz w:val="16"/>
                <w:szCs w:val="20"/>
                <w:rtl/>
              </w:rPr>
            </w:pPr>
            <w:r w:rsidRPr="00BA689A">
              <w:rPr>
                <w:rFonts w:cs="B Nazanin" w:hint="cs"/>
                <w:sz w:val="16"/>
                <w:szCs w:val="20"/>
                <w:rtl/>
              </w:rPr>
              <w:t>10</w:t>
            </w:r>
          </w:p>
        </w:tc>
        <w:tc>
          <w:tcPr>
            <w:tcW w:w="1134" w:type="dxa"/>
            <w:vAlign w:val="center"/>
          </w:tcPr>
          <w:p w14:paraId="18EF5AC2" w14:textId="77777777" w:rsidR="000568C9" w:rsidRPr="00BA689A" w:rsidRDefault="000568C9" w:rsidP="000568C9">
            <w:pPr>
              <w:jc w:val="center"/>
              <w:rPr>
                <w:rFonts w:cs="B Nazanin"/>
                <w:sz w:val="16"/>
                <w:szCs w:val="20"/>
                <w:rtl/>
              </w:rPr>
            </w:pPr>
            <w:r w:rsidRPr="00BA689A">
              <w:rPr>
                <w:rFonts w:cs="B Nazanin" w:hint="cs"/>
                <w:sz w:val="16"/>
                <w:szCs w:val="20"/>
                <w:rtl/>
              </w:rPr>
              <w:t>نازک</w:t>
            </w:r>
          </w:p>
        </w:tc>
      </w:tr>
      <w:tr w:rsidR="000568C9" w:rsidRPr="00BA689A" w14:paraId="11E4CEBB" w14:textId="77777777" w:rsidTr="00782A72">
        <w:trPr>
          <w:jc w:val="center"/>
        </w:trPr>
        <w:tc>
          <w:tcPr>
            <w:tcW w:w="2441" w:type="dxa"/>
            <w:vAlign w:val="center"/>
          </w:tcPr>
          <w:p w14:paraId="1D1550A4" w14:textId="77777777" w:rsidR="000568C9" w:rsidRPr="00BA689A" w:rsidRDefault="000568C9" w:rsidP="000568C9">
            <w:pPr>
              <w:jc w:val="center"/>
              <w:rPr>
                <w:rFonts w:cs="B Nazanin"/>
                <w:sz w:val="16"/>
                <w:szCs w:val="20"/>
                <w:rtl/>
              </w:rPr>
            </w:pPr>
            <w:r w:rsidRPr="00BA689A">
              <w:rPr>
                <w:rFonts w:cs="B Nazanin" w:hint="cs"/>
                <w:sz w:val="16"/>
                <w:szCs w:val="20"/>
                <w:rtl/>
              </w:rPr>
              <w:t>آدرس پست الکترونيکي نويسندگان</w:t>
            </w:r>
          </w:p>
        </w:tc>
        <w:tc>
          <w:tcPr>
            <w:tcW w:w="1541" w:type="dxa"/>
            <w:vAlign w:val="center"/>
          </w:tcPr>
          <w:p w14:paraId="55C368BC" w14:textId="77777777" w:rsidR="000568C9" w:rsidRPr="00BA689A" w:rsidRDefault="000568C9" w:rsidP="000568C9">
            <w:pPr>
              <w:jc w:val="center"/>
              <w:rPr>
                <w:rFonts w:cs="B Nazanin"/>
                <w:color w:val="0033CC"/>
                <w:sz w:val="16"/>
                <w:szCs w:val="20"/>
              </w:rPr>
            </w:pPr>
            <w:r w:rsidRPr="00BA689A">
              <w:rPr>
                <w:rFonts w:cs="B Nazanin"/>
                <w:color w:val="0033CC"/>
                <w:sz w:val="16"/>
                <w:szCs w:val="20"/>
              </w:rPr>
              <w:t>Times New Roman</w:t>
            </w:r>
          </w:p>
        </w:tc>
        <w:tc>
          <w:tcPr>
            <w:tcW w:w="691" w:type="dxa"/>
            <w:vAlign w:val="center"/>
          </w:tcPr>
          <w:p w14:paraId="4495E73D" w14:textId="77777777" w:rsidR="000568C9" w:rsidRPr="00BA689A" w:rsidRDefault="00BB4D81" w:rsidP="000568C9">
            <w:pPr>
              <w:jc w:val="center"/>
              <w:rPr>
                <w:rFonts w:cs="B Nazanin"/>
                <w:sz w:val="16"/>
                <w:szCs w:val="20"/>
                <w:rtl/>
              </w:rPr>
            </w:pPr>
            <w:r w:rsidRPr="00BA689A">
              <w:rPr>
                <w:rFonts w:cs="B Nazanin" w:hint="cs"/>
                <w:sz w:val="16"/>
                <w:szCs w:val="20"/>
                <w:rtl/>
              </w:rPr>
              <w:t>8</w:t>
            </w:r>
          </w:p>
        </w:tc>
        <w:tc>
          <w:tcPr>
            <w:tcW w:w="1134" w:type="dxa"/>
            <w:vAlign w:val="center"/>
          </w:tcPr>
          <w:p w14:paraId="45D4DB10" w14:textId="77777777" w:rsidR="000568C9" w:rsidRPr="00BA689A" w:rsidRDefault="000568C9" w:rsidP="000568C9">
            <w:pPr>
              <w:jc w:val="center"/>
              <w:rPr>
                <w:rFonts w:cs="B Nazanin"/>
                <w:sz w:val="16"/>
                <w:szCs w:val="20"/>
                <w:rtl/>
              </w:rPr>
            </w:pPr>
            <w:r w:rsidRPr="00BA689A">
              <w:rPr>
                <w:rFonts w:cs="B Nazanin" w:hint="cs"/>
                <w:sz w:val="16"/>
                <w:szCs w:val="20"/>
                <w:rtl/>
              </w:rPr>
              <w:t>نازک، آبی رنگ</w:t>
            </w:r>
          </w:p>
        </w:tc>
      </w:tr>
      <w:tr w:rsidR="000568C9" w:rsidRPr="00BA689A" w14:paraId="1ADA2C85" w14:textId="77777777" w:rsidTr="00782A72">
        <w:trPr>
          <w:jc w:val="center"/>
        </w:trPr>
        <w:tc>
          <w:tcPr>
            <w:tcW w:w="2441" w:type="dxa"/>
            <w:vAlign w:val="center"/>
          </w:tcPr>
          <w:p w14:paraId="11DB8E37" w14:textId="77777777" w:rsidR="000568C9" w:rsidRPr="00BA689A" w:rsidRDefault="000568C9" w:rsidP="00C50208">
            <w:pPr>
              <w:jc w:val="center"/>
              <w:rPr>
                <w:rFonts w:cs="B Nazanin"/>
                <w:sz w:val="16"/>
                <w:szCs w:val="20"/>
                <w:rtl/>
              </w:rPr>
            </w:pPr>
            <w:r w:rsidRPr="00BA689A">
              <w:rPr>
                <w:rFonts w:cs="B Nazanin" w:hint="cs"/>
                <w:sz w:val="16"/>
                <w:szCs w:val="20"/>
                <w:rtl/>
              </w:rPr>
              <w:t>عنوان بخش</w:t>
            </w:r>
            <w:r w:rsidR="00C50208" w:rsidRPr="00BA689A">
              <w:rPr>
                <w:rFonts w:cs="B Nazanin" w:hint="cs"/>
                <w:sz w:val="16"/>
                <w:szCs w:val="20"/>
                <w:rtl/>
              </w:rPr>
              <w:t>‌</w:t>
            </w:r>
            <w:r w:rsidRPr="00BA689A">
              <w:rPr>
                <w:rFonts w:cs="B Nazanin" w:hint="cs"/>
                <w:sz w:val="16"/>
                <w:szCs w:val="20"/>
                <w:rtl/>
              </w:rPr>
              <w:t>ها</w:t>
            </w:r>
          </w:p>
        </w:tc>
        <w:tc>
          <w:tcPr>
            <w:tcW w:w="1541" w:type="dxa"/>
            <w:vAlign w:val="center"/>
          </w:tcPr>
          <w:p w14:paraId="2EEB82E3" w14:textId="45CE2CA5" w:rsidR="000568C9" w:rsidRPr="00BA689A" w:rsidRDefault="000568C9" w:rsidP="000568C9">
            <w:pPr>
              <w:jc w:val="center"/>
              <w:rPr>
                <w:rFonts w:cs="B Nazanin"/>
                <w:sz w:val="16"/>
                <w:szCs w:val="20"/>
                <w:rtl/>
              </w:rPr>
            </w:pPr>
            <w:r w:rsidRPr="00BA689A">
              <w:rPr>
                <w:rFonts w:cs="B Nazanin" w:hint="cs"/>
                <w:sz w:val="16"/>
                <w:szCs w:val="20"/>
              </w:rPr>
              <w:t xml:space="preserve">B </w:t>
            </w:r>
            <w:r w:rsidR="00181636">
              <w:rPr>
                <w:rFonts w:cs="B Nazanin" w:hint="cs"/>
                <w:sz w:val="16"/>
                <w:szCs w:val="20"/>
              </w:rPr>
              <w:t>Nazanin</w:t>
            </w:r>
          </w:p>
        </w:tc>
        <w:tc>
          <w:tcPr>
            <w:tcW w:w="691" w:type="dxa"/>
            <w:vAlign w:val="center"/>
          </w:tcPr>
          <w:p w14:paraId="1C090D11" w14:textId="77777777" w:rsidR="000568C9" w:rsidRPr="00BA689A" w:rsidRDefault="000568C9" w:rsidP="000568C9">
            <w:pPr>
              <w:jc w:val="center"/>
              <w:rPr>
                <w:rFonts w:cs="B Nazanin"/>
                <w:sz w:val="16"/>
                <w:szCs w:val="20"/>
                <w:rtl/>
              </w:rPr>
            </w:pPr>
            <w:r w:rsidRPr="00BA689A">
              <w:rPr>
                <w:rFonts w:cs="B Nazanin" w:hint="cs"/>
                <w:sz w:val="16"/>
                <w:szCs w:val="20"/>
                <w:rtl/>
              </w:rPr>
              <w:t>12</w:t>
            </w:r>
          </w:p>
        </w:tc>
        <w:tc>
          <w:tcPr>
            <w:tcW w:w="1134" w:type="dxa"/>
            <w:vAlign w:val="center"/>
          </w:tcPr>
          <w:p w14:paraId="22470D69" w14:textId="77777777" w:rsidR="000568C9" w:rsidRPr="00BA689A" w:rsidRDefault="000568C9" w:rsidP="000568C9">
            <w:pPr>
              <w:jc w:val="center"/>
              <w:rPr>
                <w:rFonts w:cs="B Nazanin"/>
                <w:sz w:val="16"/>
                <w:szCs w:val="20"/>
                <w:rtl/>
              </w:rPr>
            </w:pPr>
            <w:r w:rsidRPr="00BA689A">
              <w:rPr>
                <w:rFonts w:cs="B Nazanin" w:hint="cs"/>
                <w:sz w:val="16"/>
                <w:szCs w:val="20"/>
                <w:rtl/>
              </w:rPr>
              <w:t>پررنگ</w:t>
            </w:r>
          </w:p>
        </w:tc>
      </w:tr>
      <w:tr w:rsidR="000568C9" w:rsidRPr="00BA689A" w14:paraId="1EFFEB57" w14:textId="77777777" w:rsidTr="00782A72">
        <w:trPr>
          <w:jc w:val="center"/>
        </w:trPr>
        <w:tc>
          <w:tcPr>
            <w:tcW w:w="2441" w:type="dxa"/>
            <w:vAlign w:val="center"/>
          </w:tcPr>
          <w:p w14:paraId="3EEAA6B6" w14:textId="77777777" w:rsidR="000568C9" w:rsidRPr="00BA689A" w:rsidRDefault="000568C9" w:rsidP="00C50208">
            <w:pPr>
              <w:jc w:val="center"/>
              <w:rPr>
                <w:rFonts w:cs="B Nazanin"/>
                <w:sz w:val="16"/>
                <w:szCs w:val="20"/>
                <w:rtl/>
              </w:rPr>
            </w:pPr>
            <w:r w:rsidRPr="00BA689A">
              <w:rPr>
                <w:rFonts w:cs="B Nazanin" w:hint="cs"/>
                <w:sz w:val="16"/>
                <w:szCs w:val="20"/>
                <w:rtl/>
              </w:rPr>
              <w:t>عنوان زير بخش</w:t>
            </w:r>
            <w:r w:rsidR="00C50208" w:rsidRPr="00BA689A">
              <w:rPr>
                <w:rFonts w:cs="B Nazanin" w:hint="cs"/>
                <w:sz w:val="16"/>
                <w:szCs w:val="20"/>
                <w:rtl/>
              </w:rPr>
              <w:t>‌</w:t>
            </w:r>
            <w:r w:rsidRPr="00BA689A">
              <w:rPr>
                <w:rFonts w:cs="B Nazanin" w:hint="cs"/>
                <w:sz w:val="16"/>
                <w:szCs w:val="20"/>
                <w:rtl/>
              </w:rPr>
              <w:t>ها</w:t>
            </w:r>
          </w:p>
        </w:tc>
        <w:tc>
          <w:tcPr>
            <w:tcW w:w="1541" w:type="dxa"/>
            <w:vAlign w:val="center"/>
          </w:tcPr>
          <w:p w14:paraId="4B0A5707" w14:textId="6492823E" w:rsidR="000568C9" w:rsidRPr="00BA689A" w:rsidRDefault="000568C9" w:rsidP="000568C9">
            <w:pPr>
              <w:jc w:val="center"/>
              <w:rPr>
                <w:rFonts w:cs="B Nazanin"/>
                <w:sz w:val="16"/>
                <w:szCs w:val="20"/>
                <w:rtl/>
              </w:rPr>
            </w:pPr>
            <w:r w:rsidRPr="00BA689A">
              <w:rPr>
                <w:rFonts w:cs="B Nazanin" w:hint="cs"/>
                <w:sz w:val="16"/>
                <w:szCs w:val="20"/>
              </w:rPr>
              <w:t xml:space="preserve">B </w:t>
            </w:r>
            <w:r w:rsidR="00181636">
              <w:rPr>
                <w:rFonts w:cs="B Nazanin" w:hint="cs"/>
                <w:sz w:val="16"/>
                <w:szCs w:val="20"/>
              </w:rPr>
              <w:t>Nazanin</w:t>
            </w:r>
          </w:p>
        </w:tc>
        <w:tc>
          <w:tcPr>
            <w:tcW w:w="691" w:type="dxa"/>
            <w:vAlign w:val="center"/>
          </w:tcPr>
          <w:p w14:paraId="66B9893F" w14:textId="77777777" w:rsidR="000568C9" w:rsidRPr="00BA689A" w:rsidRDefault="000568C9" w:rsidP="000568C9">
            <w:pPr>
              <w:jc w:val="center"/>
              <w:rPr>
                <w:rFonts w:cs="B Nazanin"/>
                <w:sz w:val="16"/>
                <w:szCs w:val="20"/>
                <w:rtl/>
              </w:rPr>
            </w:pPr>
            <w:r w:rsidRPr="00BA689A">
              <w:rPr>
                <w:rFonts w:cs="B Nazanin" w:hint="cs"/>
                <w:sz w:val="16"/>
                <w:szCs w:val="20"/>
                <w:rtl/>
              </w:rPr>
              <w:t>11</w:t>
            </w:r>
          </w:p>
        </w:tc>
        <w:tc>
          <w:tcPr>
            <w:tcW w:w="1134" w:type="dxa"/>
            <w:vAlign w:val="center"/>
          </w:tcPr>
          <w:p w14:paraId="76D330B1" w14:textId="77777777" w:rsidR="000568C9" w:rsidRPr="00BA689A" w:rsidRDefault="000568C9" w:rsidP="000568C9">
            <w:pPr>
              <w:jc w:val="center"/>
              <w:rPr>
                <w:rFonts w:cs="B Nazanin"/>
                <w:sz w:val="16"/>
                <w:szCs w:val="20"/>
                <w:rtl/>
              </w:rPr>
            </w:pPr>
            <w:r w:rsidRPr="00BA689A">
              <w:rPr>
                <w:rFonts w:cs="B Nazanin" w:hint="cs"/>
                <w:sz w:val="16"/>
                <w:szCs w:val="20"/>
                <w:rtl/>
              </w:rPr>
              <w:t>پررنگ</w:t>
            </w:r>
          </w:p>
        </w:tc>
      </w:tr>
      <w:tr w:rsidR="000568C9" w:rsidRPr="00BA689A" w14:paraId="3FC4A41C" w14:textId="77777777" w:rsidTr="00782A72">
        <w:trPr>
          <w:jc w:val="center"/>
        </w:trPr>
        <w:tc>
          <w:tcPr>
            <w:tcW w:w="2441" w:type="dxa"/>
            <w:vAlign w:val="center"/>
          </w:tcPr>
          <w:p w14:paraId="5AF437F4" w14:textId="77777777" w:rsidR="000568C9" w:rsidRPr="00BA689A" w:rsidRDefault="000568C9" w:rsidP="000568C9">
            <w:pPr>
              <w:jc w:val="center"/>
              <w:rPr>
                <w:rFonts w:cs="B Nazanin"/>
                <w:sz w:val="16"/>
                <w:szCs w:val="20"/>
                <w:rtl/>
              </w:rPr>
            </w:pPr>
            <w:r w:rsidRPr="00BA689A">
              <w:rPr>
                <w:rFonts w:cs="B Nazanin" w:hint="cs"/>
                <w:sz w:val="16"/>
                <w:szCs w:val="20"/>
                <w:rtl/>
              </w:rPr>
              <w:t>متن چکيده</w:t>
            </w:r>
          </w:p>
        </w:tc>
        <w:tc>
          <w:tcPr>
            <w:tcW w:w="1541" w:type="dxa"/>
            <w:vAlign w:val="center"/>
          </w:tcPr>
          <w:p w14:paraId="66137331" w14:textId="5897C3F8" w:rsidR="000568C9" w:rsidRPr="00BA689A" w:rsidRDefault="000568C9" w:rsidP="000568C9">
            <w:pPr>
              <w:bidi/>
              <w:jc w:val="center"/>
              <w:rPr>
                <w:rFonts w:cs="B Nazanin"/>
                <w:sz w:val="16"/>
                <w:szCs w:val="20"/>
                <w:rtl/>
              </w:rPr>
            </w:pPr>
            <w:r w:rsidRPr="00BA689A">
              <w:rPr>
                <w:rFonts w:cs="B Nazanin" w:hint="cs"/>
                <w:sz w:val="16"/>
                <w:szCs w:val="20"/>
              </w:rPr>
              <w:t xml:space="preserve">B </w:t>
            </w:r>
            <w:r w:rsidR="00181636">
              <w:rPr>
                <w:rFonts w:cs="B Nazanin"/>
                <w:sz w:val="16"/>
                <w:szCs w:val="20"/>
              </w:rPr>
              <w:t>Nazanin</w:t>
            </w:r>
          </w:p>
        </w:tc>
        <w:tc>
          <w:tcPr>
            <w:tcW w:w="691" w:type="dxa"/>
            <w:vAlign w:val="center"/>
          </w:tcPr>
          <w:p w14:paraId="1336F9B1" w14:textId="77777777" w:rsidR="000568C9" w:rsidRPr="00BA689A" w:rsidRDefault="000568C9" w:rsidP="000568C9">
            <w:pPr>
              <w:jc w:val="center"/>
              <w:rPr>
                <w:rFonts w:cs="B Nazanin"/>
                <w:sz w:val="16"/>
                <w:szCs w:val="20"/>
                <w:rtl/>
              </w:rPr>
            </w:pPr>
            <w:r w:rsidRPr="00BA689A">
              <w:rPr>
                <w:rFonts w:cs="B Nazanin" w:hint="cs"/>
                <w:sz w:val="16"/>
                <w:szCs w:val="20"/>
                <w:rtl/>
              </w:rPr>
              <w:t>11</w:t>
            </w:r>
          </w:p>
        </w:tc>
        <w:tc>
          <w:tcPr>
            <w:tcW w:w="1134" w:type="dxa"/>
            <w:vAlign w:val="center"/>
          </w:tcPr>
          <w:p w14:paraId="3F15BB71" w14:textId="77777777" w:rsidR="000568C9" w:rsidRPr="00BA689A" w:rsidRDefault="000568C9" w:rsidP="000568C9">
            <w:pPr>
              <w:jc w:val="center"/>
              <w:rPr>
                <w:rFonts w:cs="B Nazanin"/>
                <w:sz w:val="16"/>
                <w:szCs w:val="20"/>
                <w:rtl/>
              </w:rPr>
            </w:pPr>
            <w:r w:rsidRPr="00BA689A">
              <w:rPr>
                <w:rFonts w:cs="B Nazanin" w:hint="cs"/>
                <w:sz w:val="16"/>
                <w:szCs w:val="20"/>
                <w:rtl/>
              </w:rPr>
              <w:t>نازک</w:t>
            </w:r>
          </w:p>
        </w:tc>
      </w:tr>
      <w:tr w:rsidR="000568C9" w:rsidRPr="00BA689A" w14:paraId="034F0DAD" w14:textId="77777777" w:rsidTr="00782A72">
        <w:trPr>
          <w:jc w:val="center"/>
        </w:trPr>
        <w:tc>
          <w:tcPr>
            <w:tcW w:w="2441" w:type="dxa"/>
            <w:vAlign w:val="center"/>
          </w:tcPr>
          <w:p w14:paraId="75D899A4" w14:textId="77777777" w:rsidR="000568C9" w:rsidRPr="00BA689A" w:rsidRDefault="000568C9" w:rsidP="000568C9">
            <w:pPr>
              <w:bidi/>
              <w:jc w:val="center"/>
              <w:rPr>
                <w:rFonts w:cs="B Nazanin"/>
                <w:sz w:val="16"/>
                <w:szCs w:val="20"/>
                <w:rtl/>
              </w:rPr>
            </w:pPr>
            <w:r w:rsidRPr="00BA689A">
              <w:rPr>
                <w:rFonts w:cs="B Nazanin" w:hint="cs"/>
                <w:sz w:val="16"/>
                <w:szCs w:val="20"/>
                <w:rtl/>
              </w:rPr>
              <w:t>کلیدواژه‌ها</w:t>
            </w:r>
          </w:p>
        </w:tc>
        <w:tc>
          <w:tcPr>
            <w:tcW w:w="1541" w:type="dxa"/>
            <w:vAlign w:val="center"/>
          </w:tcPr>
          <w:p w14:paraId="118B0FC2" w14:textId="029EB576" w:rsidR="000568C9" w:rsidRPr="00BA689A" w:rsidRDefault="000568C9" w:rsidP="000568C9">
            <w:pPr>
              <w:bidi/>
              <w:jc w:val="center"/>
              <w:rPr>
                <w:rFonts w:cs="B Nazanin"/>
                <w:sz w:val="16"/>
                <w:szCs w:val="20"/>
                <w:rtl/>
              </w:rPr>
            </w:pPr>
            <w:r w:rsidRPr="00BA689A">
              <w:rPr>
                <w:rFonts w:cs="B Nazanin" w:hint="cs"/>
                <w:sz w:val="16"/>
                <w:szCs w:val="20"/>
              </w:rPr>
              <w:t xml:space="preserve">B </w:t>
            </w:r>
            <w:r w:rsidR="00181636">
              <w:rPr>
                <w:rFonts w:cs="B Nazanin"/>
                <w:sz w:val="16"/>
                <w:szCs w:val="20"/>
              </w:rPr>
              <w:t>Nazanin</w:t>
            </w:r>
          </w:p>
        </w:tc>
        <w:tc>
          <w:tcPr>
            <w:tcW w:w="691" w:type="dxa"/>
            <w:vAlign w:val="center"/>
          </w:tcPr>
          <w:p w14:paraId="1EE83D9A" w14:textId="77777777" w:rsidR="000568C9" w:rsidRPr="00BA689A" w:rsidRDefault="000568C9" w:rsidP="000568C9">
            <w:pPr>
              <w:jc w:val="center"/>
              <w:rPr>
                <w:rFonts w:cs="B Nazanin"/>
                <w:sz w:val="16"/>
                <w:szCs w:val="20"/>
                <w:rtl/>
              </w:rPr>
            </w:pPr>
            <w:r w:rsidRPr="00BA689A">
              <w:rPr>
                <w:rFonts w:cs="B Nazanin" w:hint="cs"/>
                <w:sz w:val="16"/>
                <w:szCs w:val="20"/>
                <w:rtl/>
              </w:rPr>
              <w:t>9</w:t>
            </w:r>
          </w:p>
        </w:tc>
        <w:tc>
          <w:tcPr>
            <w:tcW w:w="1134" w:type="dxa"/>
            <w:vAlign w:val="center"/>
          </w:tcPr>
          <w:p w14:paraId="4E8FF24B" w14:textId="77777777" w:rsidR="000568C9" w:rsidRPr="00BA689A" w:rsidRDefault="000568C9" w:rsidP="000568C9">
            <w:pPr>
              <w:jc w:val="center"/>
              <w:rPr>
                <w:rFonts w:cs="B Nazanin"/>
                <w:sz w:val="16"/>
                <w:szCs w:val="20"/>
                <w:rtl/>
              </w:rPr>
            </w:pPr>
            <w:r w:rsidRPr="00BA689A">
              <w:rPr>
                <w:rFonts w:cs="B Nazanin" w:hint="cs"/>
                <w:sz w:val="16"/>
                <w:szCs w:val="20"/>
                <w:rtl/>
              </w:rPr>
              <w:t>پررنگ ايتاليك</w:t>
            </w:r>
          </w:p>
        </w:tc>
      </w:tr>
      <w:tr w:rsidR="000568C9" w:rsidRPr="00BA689A" w14:paraId="790321E5" w14:textId="77777777" w:rsidTr="00782A72">
        <w:trPr>
          <w:jc w:val="center"/>
        </w:trPr>
        <w:tc>
          <w:tcPr>
            <w:tcW w:w="2441" w:type="dxa"/>
            <w:vAlign w:val="center"/>
          </w:tcPr>
          <w:p w14:paraId="0ACC64F1" w14:textId="77777777" w:rsidR="000568C9" w:rsidRPr="00BA689A" w:rsidRDefault="000568C9" w:rsidP="000568C9">
            <w:pPr>
              <w:jc w:val="center"/>
              <w:rPr>
                <w:rFonts w:cs="B Nazanin"/>
                <w:sz w:val="16"/>
                <w:szCs w:val="20"/>
                <w:rtl/>
              </w:rPr>
            </w:pPr>
            <w:r w:rsidRPr="00BA689A">
              <w:rPr>
                <w:rFonts w:cs="B Nazanin" w:hint="cs"/>
                <w:sz w:val="16"/>
                <w:szCs w:val="20"/>
                <w:rtl/>
              </w:rPr>
              <w:t>متن اصلي</w:t>
            </w:r>
          </w:p>
        </w:tc>
        <w:tc>
          <w:tcPr>
            <w:tcW w:w="1541" w:type="dxa"/>
            <w:vAlign w:val="center"/>
          </w:tcPr>
          <w:p w14:paraId="5E4922C8" w14:textId="3E1D6AEF" w:rsidR="000568C9" w:rsidRPr="00BA689A" w:rsidRDefault="000568C9" w:rsidP="000568C9">
            <w:pPr>
              <w:bidi/>
              <w:jc w:val="center"/>
              <w:rPr>
                <w:rFonts w:cs="B Nazanin"/>
                <w:sz w:val="16"/>
                <w:szCs w:val="20"/>
                <w:rtl/>
              </w:rPr>
            </w:pPr>
            <w:r w:rsidRPr="00BA689A">
              <w:rPr>
                <w:rFonts w:cs="B Nazanin" w:hint="cs"/>
                <w:sz w:val="16"/>
                <w:szCs w:val="20"/>
              </w:rPr>
              <w:t xml:space="preserve">B </w:t>
            </w:r>
            <w:r w:rsidR="00181636">
              <w:rPr>
                <w:rFonts w:cs="B Nazanin"/>
                <w:sz w:val="16"/>
                <w:szCs w:val="20"/>
              </w:rPr>
              <w:t>Nazanin</w:t>
            </w:r>
          </w:p>
        </w:tc>
        <w:tc>
          <w:tcPr>
            <w:tcW w:w="691" w:type="dxa"/>
            <w:vAlign w:val="center"/>
          </w:tcPr>
          <w:p w14:paraId="36C82A17" w14:textId="77777777" w:rsidR="000568C9" w:rsidRPr="00BA689A" w:rsidRDefault="000568C9" w:rsidP="000568C9">
            <w:pPr>
              <w:jc w:val="center"/>
              <w:rPr>
                <w:rFonts w:cs="B Nazanin"/>
                <w:sz w:val="16"/>
                <w:szCs w:val="20"/>
                <w:rtl/>
              </w:rPr>
            </w:pPr>
            <w:r w:rsidRPr="00BA689A">
              <w:rPr>
                <w:rFonts w:cs="B Nazanin" w:hint="cs"/>
                <w:sz w:val="16"/>
                <w:szCs w:val="20"/>
                <w:rtl/>
              </w:rPr>
              <w:t>13</w:t>
            </w:r>
          </w:p>
        </w:tc>
        <w:tc>
          <w:tcPr>
            <w:tcW w:w="1134" w:type="dxa"/>
            <w:vAlign w:val="center"/>
          </w:tcPr>
          <w:p w14:paraId="38037DF0" w14:textId="77777777" w:rsidR="000568C9" w:rsidRPr="00BA689A" w:rsidRDefault="000568C9" w:rsidP="000568C9">
            <w:pPr>
              <w:jc w:val="center"/>
              <w:rPr>
                <w:rFonts w:cs="B Nazanin"/>
                <w:sz w:val="16"/>
                <w:szCs w:val="20"/>
                <w:rtl/>
              </w:rPr>
            </w:pPr>
            <w:r w:rsidRPr="00BA689A">
              <w:rPr>
                <w:rFonts w:cs="B Nazanin" w:hint="cs"/>
                <w:sz w:val="16"/>
                <w:szCs w:val="20"/>
                <w:rtl/>
              </w:rPr>
              <w:t>نازک</w:t>
            </w:r>
          </w:p>
        </w:tc>
      </w:tr>
      <w:tr w:rsidR="000568C9" w:rsidRPr="00BA689A" w14:paraId="6B1D695A" w14:textId="77777777" w:rsidTr="00782A72">
        <w:trPr>
          <w:jc w:val="center"/>
        </w:trPr>
        <w:tc>
          <w:tcPr>
            <w:tcW w:w="2441" w:type="dxa"/>
            <w:vAlign w:val="center"/>
          </w:tcPr>
          <w:p w14:paraId="083859DD" w14:textId="77777777" w:rsidR="000568C9" w:rsidRPr="00BA689A" w:rsidRDefault="000568C9" w:rsidP="000568C9">
            <w:pPr>
              <w:jc w:val="center"/>
              <w:rPr>
                <w:rFonts w:cs="B Nazanin"/>
                <w:sz w:val="16"/>
                <w:szCs w:val="20"/>
                <w:rtl/>
              </w:rPr>
            </w:pPr>
            <w:r w:rsidRPr="00BA689A">
              <w:rPr>
                <w:rFonts w:cs="B Nazanin" w:hint="cs"/>
                <w:sz w:val="16"/>
                <w:szCs w:val="20"/>
                <w:rtl/>
              </w:rPr>
              <w:t>زير نويس فارسي</w:t>
            </w:r>
          </w:p>
        </w:tc>
        <w:tc>
          <w:tcPr>
            <w:tcW w:w="1541" w:type="dxa"/>
            <w:vAlign w:val="center"/>
          </w:tcPr>
          <w:p w14:paraId="74DC1693" w14:textId="48925A1C" w:rsidR="000568C9" w:rsidRPr="00BA689A" w:rsidRDefault="000568C9" w:rsidP="000568C9">
            <w:pPr>
              <w:bidi/>
              <w:jc w:val="center"/>
              <w:rPr>
                <w:rFonts w:cs="B Nazanin"/>
                <w:sz w:val="16"/>
                <w:szCs w:val="20"/>
                <w:rtl/>
              </w:rPr>
            </w:pPr>
            <w:r w:rsidRPr="00BA689A">
              <w:rPr>
                <w:rFonts w:cs="B Nazanin" w:hint="cs"/>
                <w:sz w:val="16"/>
                <w:szCs w:val="20"/>
              </w:rPr>
              <w:t xml:space="preserve">B </w:t>
            </w:r>
            <w:r w:rsidR="00181636">
              <w:rPr>
                <w:rFonts w:cs="B Nazanin"/>
                <w:sz w:val="16"/>
                <w:szCs w:val="20"/>
              </w:rPr>
              <w:t>Nazanin</w:t>
            </w:r>
          </w:p>
        </w:tc>
        <w:tc>
          <w:tcPr>
            <w:tcW w:w="691" w:type="dxa"/>
            <w:vAlign w:val="center"/>
          </w:tcPr>
          <w:p w14:paraId="3A5AF472" w14:textId="77777777" w:rsidR="000568C9" w:rsidRPr="00BA689A" w:rsidRDefault="000568C9" w:rsidP="000568C9">
            <w:pPr>
              <w:jc w:val="center"/>
              <w:rPr>
                <w:rFonts w:cs="B Nazanin"/>
                <w:sz w:val="16"/>
                <w:szCs w:val="20"/>
                <w:rtl/>
              </w:rPr>
            </w:pPr>
            <w:r w:rsidRPr="00BA689A">
              <w:rPr>
                <w:rFonts w:cs="B Nazanin" w:hint="cs"/>
                <w:sz w:val="16"/>
                <w:szCs w:val="20"/>
                <w:rtl/>
              </w:rPr>
              <w:t>10</w:t>
            </w:r>
          </w:p>
        </w:tc>
        <w:tc>
          <w:tcPr>
            <w:tcW w:w="1134" w:type="dxa"/>
            <w:vAlign w:val="center"/>
          </w:tcPr>
          <w:p w14:paraId="4E609ABF" w14:textId="77777777" w:rsidR="000568C9" w:rsidRPr="00BA689A" w:rsidRDefault="000568C9" w:rsidP="000568C9">
            <w:pPr>
              <w:jc w:val="center"/>
              <w:rPr>
                <w:rFonts w:cs="B Nazanin"/>
                <w:sz w:val="16"/>
                <w:szCs w:val="20"/>
                <w:rtl/>
              </w:rPr>
            </w:pPr>
            <w:r w:rsidRPr="00BA689A">
              <w:rPr>
                <w:rFonts w:cs="B Nazanin" w:hint="cs"/>
                <w:sz w:val="16"/>
                <w:szCs w:val="20"/>
                <w:rtl/>
              </w:rPr>
              <w:t>نازک</w:t>
            </w:r>
          </w:p>
        </w:tc>
      </w:tr>
      <w:tr w:rsidR="000568C9" w:rsidRPr="00BA689A" w14:paraId="2F12993E" w14:textId="77777777" w:rsidTr="00782A72">
        <w:trPr>
          <w:jc w:val="center"/>
        </w:trPr>
        <w:tc>
          <w:tcPr>
            <w:tcW w:w="2441" w:type="dxa"/>
            <w:vAlign w:val="center"/>
          </w:tcPr>
          <w:p w14:paraId="625F84F9" w14:textId="77777777" w:rsidR="000568C9" w:rsidRPr="00BA689A" w:rsidRDefault="000568C9" w:rsidP="000568C9">
            <w:pPr>
              <w:jc w:val="center"/>
              <w:rPr>
                <w:rFonts w:cs="B Nazanin"/>
                <w:sz w:val="16"/>
                <w:szCs w:val="20"/>
                <w:rtl/>
              </w:rPr>
            </w:pPr>
            <w:r w:rsidRPr="00BA689A">
              <w:rPr>
                <w:rFonts w:cs="B Nazanin" w:hint="cs"/>
                <w:sz w:val="16"/>
                <w:szCs w:val="20"/>
                <w:rtl/>
              </w:rPr>
              <w:t>زير نويس لاتين</w:t>
            </w:r>
          </w:p>
        </w:tc>
        <w:tc>
          <w:tcPr>
            <w:tcW w:w="1541" w:type="dxa"/>
            <w:vAlign w:val="center"/>
          </w:tcPr>
          <w:p w14:paraId="057D383A" w14:textId="77777777" w:rsidR="000568C9" w:rsidRPr="00BA689A" w:rsidRDefault="000568C9" w:rsidP="000568C9">
            <w:pPr>
              <w:jc w:val="center"/>
              <w:rPr>
                <w:rFonts w:cs="B Nazanin"/>
                <w:sz w:val="16"/>
                <w:szCs w:val="20"/>
              </w:rPr>
            </w:pPr>
            <w:r w:rsidRPr="00BA689A">
              <w:rPr>
                <w:rFonts w:cs="B Nazanin"/>
                <w:sz w:val="16"/>
                <w:szCs w:val="20"/>
              </w:rPr>
              <w:t>Times New Roman</w:t>
            </w:r>
          </w:p>
        </w:tc>
        <w:tc>
          <w:tcPr>
            <w:tcW w:w="691" w:type="dxa"/>
            <w:vAlign w:val="center"/>
          </w:tcPr>
          <w:p w14:paraId="2FE2AE89" w14:textId="77777777" w:rsidR="000568C9" w:rsidRPr="00BA689A" w:rsidRDefault="000568C9" w:rsidP="000568C9">
            <w:pPr>
              <w:jc w:val="center"/>
              <w:rPr>
                <w:rFonts w:cs="B Nazanin"/>
                <w:sz w:val="16"/>
                <w:szCs w:val="20"/>
                <w:rtl/>
              </w:rPr>
            </w:pPr>
            <w:r w:rsidRPr="00BA689A">
              <w:rPr>
                <w:rFonts w:cs="B Nazanin" w:hint="cs"/>
                <w:sz w:val="16"/>
                <w:szCs w:val="20"/>
                <w:rtl/>
              </w:rPr>
              <w:t>9</w:t>
            </w:r>
          </w:p>
        </w:tc>
        <w:tc>
          <w:tcPr>
            <w:tcW w:w="1134" w:type="dxa"/>
            <w:vAlign w:val="center"/>
          </w:tcPr>
          <w:p w14:paraId="264E90B8" w14:textId="77777777" w:rsidR="000568C9" w:rsidRPr="00BA689A" w:rsidRDefault="000568C9" w:rsidP="000568C9">
            <w:pPr>
              <w:jc w:val="center"/>
              <w:rPr>
                <w:rFonts w:cs="B Nazanin"/>
                <w:sz w:val="16"/>
                <w:szCs w:val="20"/>
                <w:rtl/>
              </w:rPr>
            </w:pPr>
            <w:r w:rsidRPr="00BA689A">
              <w:rPr>
                <w:rFonts w:cs="B Nazanin" w:hint="cs"/>
                <w:sz w:val="16"/>
                <w:szCs w:val="20"/>
                <w:rtl/>
              </w:rPr>
              <w:t>نازک</w:t>
            </w:r>
          </w:p>
        </w:tc>
      </w:tr>
      <w:tr w:rsidR="000568C9" w:rsidRPr="00BA689A" w14:paraId="1D458846" w14:textId="77777777" w:rsidTr="00782A72">
        <w:trPr>
          <w:jc w:val="center"/>
        </w:trPr>
        <w:tc>
          <w:tcPr>
            <w:tcW w:w="2441" w:type="dxa"/>
            <w:vAlign w:val="center"/>
          </w:tcPr>
          <w:p w14:paraId="778DB46A" w14:textId="77777777" w:rsidR="000568C9" w:rsidRPr="00BA689A" w:rsidRDefault="000568C9" w:rsidP="000568C9">
            <w:pPr>
              <w:jc w:val="center"/>
              <w:rPr>
                <w:rFonts w:cs="B Nazanin"/>
                <w:sz w:val="16"/>
                <w:szCs w:val="20"/>
                <w:rtl/>
              </w:rPr>
            </w:pPr>
            <w:r w:rsidRPr="00BA689A">
              <w:rPr>
                <w:rFonts w:cs="B Nazanin" w:hint="cs"/>
                <w:sz w:val="16"/>
                <w:szCs w:val="20"/>
                <w:rtl/>
              </w:rPr>
              <w:t>عنوان جدول‌ها و نمودارها</w:t>
            </w:r>
          </w:p>
        </w:tc>
        <w:tc>
          <w:tcPr>
            <w:tcW w:w="1541" w:type="dxa"/>
            <w:vAlign w:val="center"/>
          </w:tcPr>
          <w:p w14:paraId="124F3EFF" w14:textId="24F12FCF" w:rsidR="000568C9" w:rsidRPr="00BA689A" w:rsidRDefault="000568C9" w:rsidP="000568C9">
            <w:pPr>
              <w:bidi/>
              <w:jc w:val="center"/>
              <w:rPr>
                <w:rFonts w:cs="B Nazanin"/>
                <w:sz w:val="16"/>
                <w:szCs w:val="20"/>
                <w:rtl/>
              </w:rPr>
            </w:pPr>
            <w:r w:rsidRPr="00BA689A">
              <w:rPr>
                <w:rFonts w:cs="B Nazanin" w:hint="cs"/>
                <w:sz w:val="16"/>
                <w:szCs w:val="20"/>
              </w:rPr>
              <w:t xml:space="preserve">B </w:t>
            </w:r>
            <w:r w:rsidR="00181636">
              <w:rPr>
                <w:rFonts w:cs="B Nazanin"/>
                <w:sz w:val="16"/>
                <w:szCs w:val="20"/>
              </w:rPr>
              <w:t>Nazanin</w:t>
            </w:r>
          </w:p>
        </w:tc>
        <w:tc>
          <w:tcPr>
            <w:tcW w:w="691" w:type="dxa"/>
            <w:vAlign w:val="center"/>
          </w:tcPr>
          <w:p w14:paraId="0530731D" w14:textId="77777777" w:rsidR="000568C9" w:rsidRPr="00BA689A" w:rsidRDefault="000568C9" w:rsidP="000568C9">
            <w:pPr>
              <w:jc w:val="center"/>
              <w:rPr>
                <w:rFonts w:cs="B Nazanin"/>
                <w:sz w:val="16"/>
                <w:szCs w:val="20"/>
                <w:rtl/>
              </w:rPr>
            </w:pPr>
            <w:r w:rsidRPr="00BA689A">
              <w:rPr>
                <w:rFonts w:cs="B Nazanin" w:hint="cs"/>
                <w:sz w:val="16"/>
                <w:szCs w:val="20"/>
                <w:rtl/>
              </w:rPr>
              <w:t>10</w:t>
            </w:r>
          </w:p>
        </w:tc>
        <w:tc>
          <w:tcPr>
            <w:tcW w:w="1134" w:type="dxa"/>
            <w:vAlign w:val="center"/>
          </w:tcPr>
          <w:p w14:paraId="2EBCD509" w14:textId="77777777" w:rsidR="000568C9" w:rsidRPr="00BA689A" w:rsidRDefault="000568C9" w:rsidP="000568C9">
            <w:pPr>
              <w:jc w:val="center"/>
              <w:rPr>
                <w:rFonts w:cs="B Nazanin"/>
                <w:sz w:val="16"/>
                <w:szCs w:val="20"/>
                <w:rtl/>
              </w:rPr>
            </w:pPr>
            <w:r w:rsidRPr="00BA689A">
              <w:rPr>
                <w:rFonts w:cs="B Nazanin" w:hint="cs"/>
                <w:sz w:val="16"/>
                <w:szCs w:val="20"/>
                <w:rtl/>
              </w:rPr>
              <w:t>پررنگ</w:t>
            </w:r>
          </w:p>
        </w:tc>
      </w:tr>
      <w:tr w:rsidR="000568C9" w:rsidRPr="00BA689A" w14:paraId="277557B6" w14:textId="77777777" w:rsidTr="00782A72">
        <w:trPr>
          <w:jc w:val="center"/>
        </w:trPr>
        <w:tc>
          <w:tcPr>
            <w:tcW w:w="2441" w:type="dxa"/>
            <w:vAlign w:val="center"/>
          </w:tcPr>
          <w:p w14:paraId="0F899C48" w14:textId="77777777" w:rsidR="000568C9" w:rsidRPr="00BA689A" w:rsidRDefault="000568C9" w:rsidP="000568C9">
            <w:pPr>
              <w:jc w:val="center"/>
              <w:rPr>
                <w:rFonts w:cs="B Nazanin"/>
                <w:sz w:val="16"/>
                <w:szCs w:val="20"/>
                <w:rtl/>
              </w:rPr>
            </w:pPr>
            <w:r w:rsidRPr="00BA689A">
              <w:rPr>
                <w:rFonts w:cs="B Nazanin" w:hint="cs"/>
                <w:sz w:val="16"/>
                <w:szCs w:val="20"/>
                <w:rtl/>
              </w:rPr>
              <w:t>عنوان ستون</w:t>
            </w:r>
            <w:r w:rsidRPr="00BA689A">
              <w:rPr>
                <w:rFonts w:cs="B Nazanin" w:hint="cs"/>
                <w:sz w:val="16"/>
                <w:szCs w:val="20"/>
                <w:rtl/>
              </w:rPr>
              <w:softHyphen/>
              <w:t>هاي جدول‌ها</w:t>
            </w:r>
          </w:p>
        </w:tc>
        <w:tc>
          <w:tcPr>
            <w:tcW w:w="1541" w:type="dxa"/>
            <w:vAlign w:val="center"/>
          </w:tcPr>
          <w:p w14:paraId="2D3D2823" w14:textId="1A6F11C1" w:rsidR="000568C9" w:rsidRPr="00BA689A" w:rsidRDefault="000568C9" w:rsidP="000568C9">
            <w:pPr>
              <w:bidi/>
              <w:jc w:val="center"/>
              <w:rPr>
                <w:rFonts w:cs="B Nazanin"/>
                <w:sz w:val="16"/>
                <w:szCs w:val="20"/>
                <w:rtl/>
              </w:rPr>
            </w:pPr>
            <w:r w:rsidRPr="00BA689A">
              <w:rPr>
                <w:rFonts w:cs="B Nazanin" w:hint="cs"/>
                <w:sz w:val="16"/>
                <w:szCs w:val="20"/>
              </w:rPr>
              <w:t xml:space="preserve">B </w:t>
            </w:r>
            <w:r w:rsidR="00181636">
              <w:rPr>
                <w:rFonts w:cs="B Nazanin"/>
                <w:sz w:val="16"/>
                <w:szCs w:val="20"/>
              </w:rPr>
              <w:t>Nazanin</w:t>
            </w:r>
          </w:p>
        </w:tc>
        <w:tc>
          <w:tcPr>
            <w:tcW w:w="691" w:type="dxa"/>
            <w:vAlign w:val="center"/>
          </w:tcPr>
          <w:p w14:paraId="1E39801D" w14:textId="77777777" w:rsidR="000568C9" w:rsidRPr="00BA689A" w:rsidRDefault="000568C9" w:rsidP="000568C9">
            <w:pPr>
              <w:jc w:val="center"/>
              <w:rPr>
                <w:rFonts w:cs="B Nazanin"/>
                <w:sz w:val="16"/>
                <w:szCs w:val="20"/>
                <w:rtl/>
              </w:rPr>
            </w:pPr>
            <w:r w:rsidRPr="00BA689A">
              <w:rPr>
                <w:rFonts w:cs="B Nazanin" w:hint="cs"/>
                <w:sz w:val="16"/>
                <w:szCs w:val="20"/>
                <w:rtl/>
              </w:rPr>
              <w:t>10</w:t>
            </w:r>
          </w:p>
        </w:tc>
        <w:tc>
          <w:tcPr>
            <w:tcW w:w="1134" w:type="dxa"/>
            <w:vAlign w:val="center"/>
          </w:tcPr>
          <w:p w14:paraId="1EF49142" w14:textId="77777777" w:rsidR="000568C9" w:rsidRPr="00BA689A" w:rsidRDefault="000568C9" w:rsidP="000568C9">
            <w:pPr>
              <w:jc w:val="center"/>
              <w:rPr>
                <w:rFonts w:cs="B Nazanin"/>
                <w:sz w:val="16"/>
                <w:szCs w:val="20"/>
                <w:rtl/>
              </w:rPr>
            </w:pPr>
            <w:r w:rsidRPr="00BA689A">
              <w:rPr>
                <w:rFonts w:cs="B Nazanin" w:hint="cs"/>
                <w:sz w:val="16"/>
                <w:szCs w:val="20"/>
                <w:rtl/>
              </w:rPr>
              <w:t>پررنگ</w:t>
            </w:r>
          </w:p>
        </w:tc>
      </w:tr>
      <w:tr w:rsidR="000568C9" w:rsidRPr="00BA689A" w14:paraId="2CB58F39" w14:textId="77777777" w:rsidTr="00782A72">
        <w:trPr>
          <w:jc w:val="center"/>
        </w:trPr>
        <w:tc>
          <w:tcPr>
            <w:tcW w:w="2441" w:type="dxa"/>
            <w:vAlign w:val="center"/>
          </w:tcPr>
          <w:p w14:paraId="5BB2A693" w14:textId="77777777" w:rsidR="000568C9" w:rsidRPr="00BA689A" w:rsidRDefault="000568C9" w:rsidP="000568C9">
            <w:pPr>
              <w:jc w:val="center"/>
              <w:rPr>
                <w:rFonts w:cs="B Nazanin"/>
                <w:sz w:val="16"/>
                <w:szCs w:val="20"/>
                <w:rtl/>
              </w:rPr>
            </w:pPr>
            <w:r w:rsidRPr="00BA689A">
              <w:rPr>
                <w:rFonts w:cs="B Nazanin" w:hint="cs"/>
                <w:sz w:val="16"/>
                <w:szCs w:val="20"/>
                <w:rtl/>
              </w:rPr>
              <w:t>متون فارسي درون جدول‌ها</w:t>
            </w:r>
          </w:p>
        </w:tc>
        <w:tc>
          <w:tcPr>
            <w:tcW w:w="1541" w:type="dxa"/>
            <w:vAlign w:val="center"/>
          </w:tcPr>
          <w:p w14:paraId="6FAD3DDA" w14:textId="17D6E06F" w:rsidR="000568C9" w:rsidRPr="00BA689A" w:rsidRDefault="000568C9" w:rsidP="000568C9">
            <w:pPr>
              <w:bidi/>
              <w:jc w:val="center"/>
              <w:rPr>
                <w:rFonts w:cs="B Nazanin"/>
                <w:sz w:val="16"/>
                <w:szCs w:val="20"/>
                <w:rtl/>
              </w:rPr>
            </w:pPr>
            <w:r w:rsidRPr="00BA689A">
              <w:rPr>
                <w:rFonts w:cs="B Nazanin" w:hint="cs"/>
                <w:sz w:val="16"/>
                <w:szCs w:val="20"/>
              </w:rPr>
              <w:t xml:space="preserve">B </w:t>
            </w:r>
            <w:r w:rsidR="00181636">
              <w:rPr>
                <w:rFonts w:cs="B Nazanin"/>
                <w:sz w:val="16"/>
                <w:szCs w:val="20"/>
              </w:rPr>
              <w:t>Nazanin</w:t>
            </w:r>
          </w:p>
        </w:tc>
        <w:tc>
          <w:tcPr>
            <w:tcW w:w="691" w:type="dxa"/>
            <w:vAlign w:val="center"/>
          </w:tcPr>
          <w:p w14:paraId="642AB5FA" w14:textId="77777777" w:rsidR="000568C9" w:rsidRPr="00BA689A" w:rsidRDefault="000568C9" w:rsidP="000568C9">
            <w:pPr>
              <w:jc w:val="center"/>
              <w:rPr>
                <w:rFonts w:cs="B Nazanin"/>
                <w:sz w:val="16"/>
                <w:szCs w:val="20"/>
                <w:rtl/>
              </w:rPr>
            </w:pPr>
            <w:r w:rsidRPr="00BA689A">
              <w:rPr>
                <w:rFonts w:cs="B Nazanin" w:hint="cs"/>
                <w:sz w:val="16"/>
                <w:szCs w:val="20"/>
                <w:rtl/>
              </w:rPr>
              <w:t>10</w:t>
            </w:r>
          </w:p>
        </w:tc>
        <w:tc>
          <w:tcPr>
            <w:tcW w:w="1134" w:type="dxa"/>
            <w:vAlign w:val="center"/>
          </w:tcPr>
          <w:p w14:paraId="5594134F" w14:textId="77777777" w:rsidR="000568C9" w:rsidRPr="00BA689A" w:rsidRDefault="000568C9" w:rsidP="000568C9">
            <w:pPr>
              <w:jc w:val="center"/>
              <w:rPr>
                <w:rFonts w:cs="B Nazanin"/>
                <w:sz w:val="16"/>
                <w:szCs w:val="20"/>
                <w:rtl/>
              </w:rPr>
            </w:pPr>
            <w:r w:rsidRPr="00BA689A">
              <w:rPr>
                <w:rFonts w:cs="B Nazanin" w:hint="cs"/>
                <w:sz w:val="16"/>
                <w:szCs w:val="20"/>
                <w:rtl/>
              </w:rPr>
              <w:t>نازک</w:t>
            </w:r>
          </w:p>
        </w:tc>
      </w:tr>
      <w:tr w:rsidR="000568C9" w:rsidRPr="00BA689A" w14:paraId="423A7505" w14:textId="77777777" w:rsidTr="00782A72">
        <w:trPr>
          <w:jc w:val="center"/>
        </w:trPr>
        <w:tc>
          <w:tcPr>
            <w:tcW w:w="2441" w:type="dxa"/>
            <w:vAlign w:val="center"/>
          </w:tcPr>
          <w:p w14:paraId="4C444929" w14:textId="77777777" w:rsidR="000568C9" w:rsidRPr="00BA689A" w:rsidRDefault="000568C9" w:rsidP="000568C9">
            <w:pPr>
              <w:jc w:val="center"/>
              <w:rPr>
                <w:rFonts w:cs="B Nazanin"/>
                <w:sz w:val="16"/>
                <w:szCs w:val="20"/>
                <w:rtl/>
              </w:rPr>
            </w:pPr>
            <w:r w:rsidRPr="00BA689A">
              <w:rPr>
                <w:rFonts w:cs="B Nazanin" w:hint="cs"/>
                <w:sz w:val="16"/>
                <w:szCs w:val="20"/>
                <w:rtl/>
              </w:rPr>
              <w:t>متون لاتين درون جدول‌ها</w:t>
            </w:r>
          </w:p>
        </w:tc>
        <w:tc>
          <w:tcPr>
            <w:tcW w:w="1541" w:type="dxa"/>
            <w:vAlign w:val="center"/>
          </w:tcPr>
          <w:p w14:paraId="72B7805C" w14:textId="77777777" w:rsidR="000568C9" w:rsidRPr="00BA689A" w:rsidRDefault="000568C9" w:rsidP="000568C9">
            <w:pPr>
              <w:jc w:val="center"/>
              <w:rPr>
                <w:rFonts w:cs="B Nazanin"/>
                <w:sz w:val="16"/>
                <w:szCs w:val="20"/>
              </w:rPr>
            </w:pPr>
            <w:r w:rsidRPr="00BA689A">
              <w:rPr>
                <w:rFonts w:cs="B Nazanin"/>
                <w:sz w:val="16"/>
                <w:szCs w:val="20"/>
              </w:rPr>
              <w:t>Times New Roman</w:t>
            </w:r>
          </w:p>
        </w:tc>
        <w:tc>
          <w:tcPr>
            <w:tcW w:w="691" w:type="dxa"/>
            <w:vAlign w:val="center"/>
          </w:tcPr>
          <w:p w14:paraId="04C43ACB" w14:textId="77777777" w:rsidR="000568C9" w:rsidRPr="00BA689A" w:rsidRDefault="000568C9" w:rsidP="000568C9">
            <w:pPr>
              <w:jc w:val="center"/>
              <w:rPr>
                <w:rFonts w:cs="B Nazanin"/>
                <w:sz w:val="16"/>
                <w:szCs w:val="20"/>
                <w:rtl/>
              </w:rPr>
            </w:pPr>
            <w:r w:rsidRPr="00BA689A">
              <w:rPr>
                <w:rFonts w:cs="B Nazanin" w:hint="cs"/>
                <w:sz w:val="16"/>
                <w:szCs w:val="20"/>
                <w:rtl/>
              </w:rPr>
              <w:t>8</w:t>
            </w:r>
          </w:p>
        </w:tc>
        <w:tc>
          <w:tcPr>
            <w:tcW w:w="1134" w:type="dxa"/>
            <w:vAlign w:val="center"/>
          </w:tcPr>
          <w:p w14:paraId="77102A7A" w14:textId="77777777" w:rsidR="000568C9" w:rsidRPr="00BA689A" w:rsidRDefault="000568C9" w:rsidP="000568C9">
            <w:pPr>
              <w:jc w:val="center"/>
              <w:rPr>
                <w:rFonts w:cs="B Nazanin"/>
                <w:sz w:val="16"/>
                <w:szCs w:val="20"/>
                <w:rtl/>
              </w:rPr>
            </w:pPr>
            <w:r w:rsidRPr="00BA689A">
              <w:rPr>
                <w:rFonts w:cs="B Nazanin" w:hint="cs"/>
                <w:sz w:val="16"/>
                <w:szCs w:val="20"/>
                <w:rtl/>
              </w:rPr>
              <w:t>نازک</w:t>
            </w:r>
          </w:p>
        </w:tc>
      </w:tr>
      <w:tr w:rsidR="000568C9" w:rsidRPr="00BA689A" w14:paraId="2DB798EA" w14:textId="77777777" w:rsidTr="00782A72">
        <w:trPr>
          <w:jc w:val="center"/>
        </w:trPr>
        <w:tc>
          <w:tcPr>
            <w:tcW w:w="2441" w:type="dxa"/>
            <w:vAlign w:val="center"/>
          </w:tcPr>
          <w:p w14:paraId="57A80D78" w14:textId="77777777" w:rsidR="000568C9" w:rsidRPr="00BA689A" w:rsidRDefault="000568C9" w:rsidP="000568C9">
            <w:pPr>
              <w:jc w:val="center"/>
              <w:rPr>
                <w:rFonts w:cs="B Nazanin"/>
                <w:sz w:val="16"/>
                <w:szCs w:val="20"/>
                <w:rtl/>
              </w:rPr>
            </w:pPr>
            <w:r w:rsidRPr="00BA689A">
              <w:rPr>
                <w:rFonts w:cs="B Nazanin" w:hint="cs"/>
                <w:sz w:val="16"/>
                <w:szCs w:val="20"/>
                <w:rtl/>
              </w:rPr>
              <w:t>مراجع فارسي</w:t>
            </w:r>
          </w:p>
        </w:tc>
        <w:tc>
          <w:tcPr>
            <w:tcW w:w="1541" w:type="dxa"/>
            <w:vAlign w:val="center"/>
          </w:tcPr>
          <w:p w14:paraId="65198776" w14:textId="4C2258A7" w:rsidR="000568C9" w:rsidRPr="00BA689A" w:rsidRDefault="000568C9" w:rsidP="000568C9">
            <w:pPr>
              <w:bidi/>
              <w:jc w:val="center"/>
              <w:rPr>
                <w:rFonts w:cs="B Nazanin"/>
                <w:sz w:val="16"/>
                <w:szCs w:val="20"/>
                <w:rtl/>
              </w:rPr>
            </w:pPr>
            <w:r w:rsidRPr="00BA689A">
              <w:rPr>
                <w:rFonts w:cs="B Nazanin" w:hint="cs"/>
                <w:sz w:val="16"/>
                <w:szCs w:val="20"/>
              </w:rPr>
              <w:t xml:space="preserve">B </w:t>
            </w:r>
            <w:r w:rsidR="00181636">
              <w:rPr>
                <w:rFonts w:cs="B Nazanin"/>
                <w:sz w:val="16"/>
                <w:szCs w:val="20"/>
              </w:rPr>
              <w:t>Nazanin</w:t>
            </w:r>
          </w:p>
        </w:tc>
        <w:tc>
          <w:tcPr>
            <w:tcW w:w="691" w:type="dxa"/>
            <w:vAlign w:val="center"/>
          </w:tcPr>
          <w:p w14:paraId="1F6EB607" w14:textId="77777777" w:rsidR="000568C9" w:rsidRPr="00BA689A" w:rsidRDefault="000568C9" w:rsidP="000568C9">
            <w:pPr>
              <w:jc w:val="center"/>
              <w:rPr>
                <w:rFonts w:cs="B Nazanin"/>
                <w:sz w:val="16"/>
                <w:szCs w:val="20"/>
                <w:rtl/>
              </w:rPr>
            </w:pPr>
            <w:r w:rsidRPr="00BA689A">
              <w:rPr>
                <w:rFonts w:cs="B Nazanin" w:hint="cs"/>
                <w:sz w:val="16"/>
                <w:szCs w:val="20"/>
                <w:rtl/>
              </w:rPr>
              <w:t>12</w:t>
            </w:r>
          </w:p>
        </w:tc>
        <w:tc>
          <w:tcPr>
            <w:tcW w:w="1134" w:type="dxa"/>
            <w:vAlign w:val="center"/>
          </w:tcPr>
          <w:p w14:paraId="7549DD31" w14:textId="77777777" w:rsidR="000568C9" w:rsidRPr="00BA689A" w:rsidRDefault="000568C9" w:rsidP="000568C9">
            <w:pPr>
              <w:jc w:val="center"/>
              <w:rPr>
                <w:rFonts w:cs="B Nazanin"/>
                <w:sz w:val="16"/>
                <w:szCs w:val="20"/>
                <w:rtl/>
              </w:rPr>
            </w:pPr>
            <w:r w:rsidRPr="00BA689A">
              <w:rPr>
                <w:rFonts w:cs="B Nazanin" w:hint="cs"/>
                <w:sz w:val="16"/>
                <w:szCs w:val="20"/>
                <w:rtl/>
              </w:rPr>
              <w:t>نازک</w:t>
            </w:r>
          </w:p>
        </w:tc>
      </w:tr>
      <w:tr w:rsidR="000568C9" w:rsidRPr="00BA689A" w14:paraId="12531022" w14:textId="77777777" w:rsidTr="00782A72">
        <w:trPr>
          <w:jc w:val="center"/>
        </w:trPr>
        <w:tc>
          <w:tcPr>
            <w:tcW w:w="2441" w:type="dxa"/>
            <w:vAlign w:val="center"/>
          </w:tcPr>
          <w:p w14:paraId="77720313" w14:textId="77777777" w:rsidR="000568C9" w:rsidRPr="00BA689A" w:rsidRDefault="000568C9" w:rsidP="000568C9">
            <w:pPr>
              <w:jc w:val="center"/>
              <w:rPr>
                <w:rFonts w:cs="B Nazanin"/>
                <w:sz w:val="16"/>
                <w:szCs w:val="20"/>
                <w:rtl/>
              </w:rPr>
            </w:pPr>
            <w:r w:rsidRPr="00BA689A">
              <w:rPr>
                <w:rFonts w:cs="B Nazanin" w:hint="cs"/>
                <w:sz w:val="16"/>
                <w:szCs w:val="20"/>
                <w:rtl/>
              </w:rPr>
              <w:t>مراجع لاتين</w:t>
            </w:r>
          </w:p>
        </w:tc>
        <w:tc>
          <w:tcPr>
            <w:tcW w:w="1541" w:type="dxa"/>
            <w:vAlign w:val="center"/>
          </w:tcPr>
          <w:p w14:paraId="6BECE756" w14:textId="77777777" w:rsidR="000568C9" w:rsidRPr="00BA689A" w:rsidRDefault="000568C9" w:rsidP="000568C9">
            <w:pPr>
              <w:jc w:val="center"/>
              <w:rPr>
                <w:rFonts w:cs="B Nazanin"/>
                <w:sz w:val="16"/>
                <w:szCs w:val="20"/>
              </w:rPr>
            </w:pPr>
            <w:r w:rsidRPr="00BA689A">
              <w:rPr>
                <w:rFonts w:cs="B Nazanin"/>
                <w:sz w:val="16"/>
                <w:szCs w:val="20"/>
              </w:rPr>
              <w:t>Times New Roman</w:t>
            </w:r>
          </w:p>
        </w:tc>
        <w:tc>
          <w:tcPr>
            <w:tcW w:w="691" w:type="dxa"/>
            <w:vAlign w:val="center"/>
          </w:tcPr>
          <w:p w14:paraId="7A73BCC2" w14:textId="77777777" w:rsidR="000568C9" w:rsidRPr="00BA689A" w:rsidRDefault="000568C9" w:rsidP="000568C9">
            <w:pPr>
              <w:jc w:val="center"/>
              <w:rPr>
                <w:rFonts w:cs="B Nazanin"/>
                <w:sz w:val="16"/>
                <w:szCs w:val="20"/>
                <w:rtl/>
              </w:rPr>
            </w:pPr>
            <w:r w:rsidRPr="00BA689A">
              <w:rPr>
                <w:rFonts w:cs="B Nazanin" w:hint="cs"/>
                <w:sz w:val="16"/>
                <w:szCs w:val="20"/>
                <w:rtl/>
              </w:rPr>
              <w:t>11</w:t>
            </w:r>
          </w:p>
        </w:tc>
        <w:tc>
          <w:tcPr>
            <w:tcW w:w="1134" w:type="dxa"/>
            <w:vAlign w:val="center"/>
          </w:tcPr>
          <w:p w14:paraId="451D5BAF" w14:textId="77777777" w:rsidR="000568C9" w:rsidRPr="00BA689A" w:rsidRDefault="000568C9" w:rsidP="000568C9">
            <w:pPr>
              <w:jc w:val="center"/>
              <w:rPr>
                <w:rFonts w:cs="B Nazanin"/>
                <w:sz w:val="16"/>
                <w:szCs w:val="20"/>
                <w:rtl/>
              </w:rPr>
            </w:pPr>
            <w:r w:rsidRPr="00BA689A">
              <w:rPr>
                <w:rFonts w:cs="B Nazanin" w:hint="cs"/>
                <w:sz w:val="16"/>
                <w:szCs w:val="20"/>
                <w:rtl/>
              </w:rPr>
              <w:t>نازک</w:t>
            </w:r>
          </w:p>
        </w:tc>
      </w:tr>
    </w:tbl>
    <w:p w14:paraId="179EADBD" w14:textId="77777777" w:rsidR="00C67A35" w:rsidRPr="00BA689A" w:rsidRDefault="00C67A35" w:rsidP="00C67A35">
      <w:pPr>
        <w:ind w:firstLine="440"/>
        <w:jc w:val="center"/>
        <w:rPr>
          <w:rFonts w:cs="B Nazanin"/>
          <w:sz w:val="16"/>
          <w:szCs w:val="20"/>
          <w:rtl/>
        </w:rPr>
      </w:pPr>
    </w:p>
    <w:p w14:paraId="03071DB3" w14:textId="77777777" w:rsidR="00270013" w:rsidRPr="00BA689A" w:rsidRDefault="00270013" w:rsidP="00086466">
      <w:pPr>
        <w:pStyle w:val="NormalWeb"/>
        <w:shd w:val="clear" w:color="auto" w:fill="FFFFFF"/>
        <w:bidi/>
        <w:spacing w:before="0" w:beforeAutospacing="0" w:after="150" w:afterAutospacing="0"/>
        <w:ind w:firstLine="284"/>
        <w:jc w:val="both"/>
        <w:rPr>
          <w:rFonts w:ascii="Calibri" w:eastAsia="Calibri" w:hAnsi="Calibri" w:cs="B Nazanin"/>
          <w:sz w:val="22"/>
          <w:szCs w:val="26"/>
          <w:rtl/>
          <w:lang w:bidi="fa-IR"/>
        </w:rPr>
      </w:pPr>
    </w:p>
    <w:p w14:paraId="67590564" w14:textId="29F2A02C" w:rsidR="00C840D1" w:rsidRPr="00CE65BF" w:rsidRDefault="00C840D1" w:rsidP="00270013">
      <w:pPr>
        <w:pStyle w:val="NormalWeb"/>
        <w:shd w:val="clear" w:color="auto" w:fill="FFFFFF"/>
        <w:bidi/>
        <w:spacing w:before="0" w:beforeAutospacing="0" w:after="150" w:afterAutospacing="0"/>
        <w:ind w:firstLine="284"/>
        <w:jc w:val="both"/>
        <w:rPr>
          <w:rFonts w:ascii="Calibri" w:eastAsia="Calibri" w:hAnsi="Calibri" w:cs="B Nazanin"/>
          <w:sz w:val="20"/>
          <w:lang w:bidi="fa-IR"/>
        </w:rPr>
      </w:pPr>
      <w:r w:rsidRPr="00CE65BF">
        <w:rPr>
          <w:rFonts w:ascii="Calibri" w:eastAsia="Calibri" w:hAnsi="Calibri" w:cs="B Nazanin"/>
          <w:sz w:val="20"/>
          <w:rtl/>
          <w:lang w:bidi="fa-IR"/>
        </w:rPr>
        <w:t>متن مقاله باید به صورت دو ستونه با فاصله خطو</w:t>
      </w:r>
      <w:r w:rsidR="00086466" w:rsidRPr="00CE65BF">
        <w:rPr>
          <w:rFonts w:ascii="Calibri" w:eastAsia="Calibri" w:hAnsi="Calibri" w:cs="B Nazanin" w:hint="cs"/>
          <w:sz w:val="20"/>
          <w:rtl/>
          <w:lang w:bidi="fa-IR"/>
        </w:rPr>
        <w:t xml:space="preserve">ط 3/1 و </w:t>
      </w:r>
      <w:r w:rsidRPr="00CE65BF">
        <w:rPr>
          <w:rFonts w:ascii="Calibri" w:eastAsia="Calibri" w:hAnsi="Calibri" w:cs="B Nazanin"/>
          <w:sz w:val="20"/>
          <w:rtl/>
          <w:lang w:bidi="fa-IR"/>
        </w:rPr>
        <w:t>با رعایت حاشیه</w:t>
      </w:r>
      <w:r w:rsidR="00086466" w:rsidRPr="00CE65BF">
        <w:rPr>
          <w:rFonts w:ascii="Calibri" w:eastAsia="Calibri" w:hAnsi="Calibri" w:cs="B Nazanin" w:hint="cs"/>
          <w:sz w:val="20"/>
          <w:rtl/>
          <w:lang w:bidi="fa-IR"/>
        </w:rPr>
        <w:t xml:space="preserve"> 5/2 سانت</w:t>
      </w:r>
      <w:r w:rsidRPr="00CE65BF">
        <w:rPr>
          <w:rFonts w:ascii="Calibri" w:eastAsia="Calibri" w:hAnsi="Calibri" w:cs="B Nazanin"/>
          <w:sz w:val="20"/>
          <w:rtl/>
          <w:lang w:bidi="fa-IR"/>
        </w:rPr>
        <w:t>ی‌متر از لبه‌ها، تایپ شده باشد و حداکثر در 15 صفحه و با نیم سانتی متر تورفتگی در شروع پاراگراف ها باشد</w:t>
      </w:r>
      <w:r w:rsidRPr="00CE65BF">
        <w:rPr>
          <w:rFonts w:ascii="Calibri" w:eastAsia="Calibri" w:hAnsi="Calibri" w:cs="B Nazanin" w:hint="cs"/>
          <w:sz w:val="20"/>
          <w:rtl/>
          <w:lang w:bidi="fa-IR"/>
        </w:rPr>
        <w:t>.</w:t>
      </w:r>
    </w:p>
    <w:p w14:paraId="2FA6817E" w14:textId="5B5502DA" w:rsidR="00C840D1" w:rsidRPr="00BA689A" w:rsidRDefault="00C840D1" w:rsidP="00C840D1">
      <w:pPr>
        <w:pStyle w:val="a9"/>
        <w:rPr>
          <w:rFonts w:ascii="Tahoma" w:hAnsi="Tahoma" w:cs="B Nazanin"/>
          <w:color w:val="333333"/>
          <w:sz w:val="20"/>
        </w:rPr>
      </w:pPr>
      <w:r w:rsidRPr="00BA689A">
        <w:rPr>
          <w:rFonts w:cs="B Nazanin"/>
          <w:sz w:val="20"/>
          <w:rtl/>
        </w:rPr>
        <w:t>جدول 1</w:t>
      </w:r>
      <w:r w:rsidRPr="00BA689A">
        <w:rPr>
          <w:rFonts w:cs="B Nazanin" w:hint="cs"/>
          <w:sz w:val="20"/>
          <w:rtl/>
        </w:rPr>
        <w:t>.</w:t>
      </w:r>
      <w:r w:rsidRPr="00BA689A">
        <w:rPr>
          <w:rFonts w:cs="B Nazanin"/>
          <w:sz w:val="20"/>
          <w:rtl/>
        </w:rPr>
        <w:t xml:space="preserve"> اندازه و قلم</w:t>
      </w:r>
      <w:r w:rsidRPr="00BA689A">
        <w:rPr>
          <w:rFonts w:cs="B Nazanin"/>
          <w:sz w:val="20"/>
          <w:rtl/>
        </w:rPr>
        <w:softHyphen/>
        <w:t>های مورداستفاده در مقال</w:t>
      </w:r>
      <w:r w:rsidRPr="00BA689A">
        <w:rPr>
          <w:rFonts w:cs="B Nazanin" w:hint="cs"/>
          <w:sz w:val="20"/>
          <w:rtl/>
        </w:rPr>
        <w:t>ه</w:t>
      </w:r>
      <w:r w:rsidRPr="00BA689A">
        <w:rPr>
          <w:rFonts w:ascii="Tahoma" w:hAnsi="Tahoma" w:cs="B Nazanin"/>
          <w:color w:val="333333"/>
          <w:sz w:val="20"/>
        </w:rPr>
        <w:t> </w:t>
      </w:r>
    </w:p>
    <w:tbl>
      <w:tblPr>
        <w:bidiVisual/>
        <w:tblW w:w="35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714"/>
        <w:gridCol w:w="2601"/>
        <w:gridCol w:w="1063"/>
      </w:tblGrid>
      <w:tr w:rsidR="00823AD4" w:rsidRPr="00BA689A" w14:paraId="03C39ABD" w14:textId="77777777" w:rsidTr="00823AD4">
        <w:trPr>
          <w:trHeight w:val="441"/>
          <w:jc w:val="center"/>
        </w:trPr>
        <w:tc>
          <w:tcPr>
            <w:tcW w:w="2128" w:type="pct"/>
            <w:shd w:val="clear" w:color="auto" w:fill="FFFFFF"/>
            <w:tcMar>
              <w:top w:w="0" w:type="dxa"/>
              <w:left w:w="0" w:type="dxa"/>
              <w:bottom w:w="0" w:type="dxa"/>
              <w:right w:w="0" w:type="dxa"/>
            </w:tcMar>
            <w:vAlign w:val="center"/>
            <w:hideMark/>
          </w:tcPr>
          <w:p w14:paraId="21C27FD0" w14:textId="77777777" w:rsidR="003C419A" w:rsidRPr="00BA689A" w:rsidRDefault="003C419A" w:rsidP="00270013">
            <w:pPr>
              <w:pStyle w:val="NormalWeb"/>
              <w:bidi/>
              <w:spacing w:before="0" w:beforeAutospacing="0" w:after="0" w:afterAutospacing="0"/>
              <w:jc w:val="center"/>
              <w:rPr>
                <w:rFonts w:ascii="Tahoma" w:hAnsi="Tahoma" w:cs="B Nazanin"/>
                <w:b/>
                <w:bCs/>
                <w:color w:val="333333"/>
                <w:sz w:val="20"/>
                <w:szCs w:val="20"/>
              </w:rPr>
            </w:pPr>
            <w:r w:rsidRPr="00BA689A">
              <w:rPr>
                <w:rFonts w:ascii="Tahoma" w:hAnsi="Tahoma" w:cs="B Nazanin"/>
                <w:b/>
                <w:bCs/>
                <w:color w:val="333333"/>
                <w:sz w:val="20"/>
                <w:szCs w:val="20"/>
                <w:rtl/>
              </w:rPr>
              <w:t>موقعیت استفاده</w:t>
            </w:r>
          </w:p>
        </w:tc>
        <w:tc>
          <w:tcPr>
            <w:tcW w:w="2039" w:type="pct"/>
            <w:shd w:val="clear" w:color="auto" w:fill="FFFFFF"/>
            <w:tcMar>
              <w:top w:w="0" w:type="dxa"/>
              <w:left w:w="0" w:type="dxa"/>
              <w:bottom w:w="0" w:type="dxa"/>
              <w:right w:w="0" w:type="dxa"/>
            </w:tcMar>
            <w:vAlign w:val="center"/>
            <w:hideMark/>
          </w:tcPr>
          <w:p w14:paraId="5B625F55" w14:textId="77777777" w:rsidR="003C419A" w:rsidRPr="00BA689A" w:rsidRDefault="003C419A" w:rsidP="00C840D1">
            <w:pPr>
              <w:pStyle w:val="NormalWeb"/>
              <w:spacing w:before="0" w:beforeAutospacing="0" w:after="0" w:afterAutospacing="0"/>
              <w:jc w:val="center"/>
              <w:rPr>
                <w:rFonts w:ascii="Tahoma" w:hAnsi="Tahoma" w:cs="B Nazanin"/>
                <w:b/>
                <w:bCs/>
                <w:color w:val="333333"/>
                <w:sz w:val="20"/>
                <w:szCs w:val="20"/>
              </w:rPr>
            </w:pPr>
            <w:r w:rsidRPr="00BA689A">
              <w:rPr>
                <w:rFonts w:ascii="Tahoma" w:hAnsi="Tahoma" w:cs="B Nazanin"/>
                <w:b/>
                <w:bCs/>
                <w:color w:val="333333"/>
                <w:sz w:val="20"/>
                <w:szCs w:val="20"/>
                <w:rtl/>
              </w:rPr>
              <w:t>نوع قلم</w:t>
            </w:r>
          </w:p>
        </w:tc>
        <w:tc>
          <w:tcPr>
            <w:tcW w:w="833" w:type="pct"/>
            <w:shd w:val="clear" w:color="auto" w:fill="FFFFFF"/>
            <w:tcMar>
              <w:top w:w="0" w:type="dxa"/>
              <w:left w:w="0" w:type="dxa"/>
              <w:bottom w:w="0" w:type="dxa"/>
              <w:right w:w="0" w:type="dxa"/>
            </w:tcMar>
            <w:vAlign w:val="center"/>
            <w:hideMark/>
          </w:tcPr>
          <w:p w14:paraId="67F02B8C" w14:textId="77777777" w:rsidR="003C419A" w:rsidRPr="00BA689A" w:rsidRDefault="003C419A" w:rsidP="008A1B92">
            <w:pPr>
              <w:pStyle w:val="NormalWeb"/>
              <w:spacing w:before="0" w:beforeAutospacing="0" w:after="0" w:afterAutospacing="0"/>
              <w:jc w:val="center"/>
              <w:rPr>
                <w:rFonts w:ascii="Tahoma" w:hAnsi="Tahoma" w:cs="B Nazanin"/>
                <w:b/>
                <w:bCs/>
                <w:color w:val="333333"/>
                <w:sz w:val="20"/>
                <w:szCs w:val="20"/>
              </w:rPr>
            </w:pPr>
            <w:r w:rsidRPr="00BA689A">
              <w:rPr>
                <w:rFonts w:ascii="Tahoma" w:hAnsi="Tahoma" w:cs="B Nazanin"/>
                <w:b/>
                <w:bCs/>
                <w:color w:val="333333"/>
                <w:sz w:val="20"/>
                <w:szCs w:val="20"/>
                <w:rtl/>
              </w:rPr>
              <w:t>اندازه</w:t>
            </w:r>
          </w:p>
        </w:tc>
      </w:tr>
      <w:tr w:rsidR="00823AD4" w:rsidRPr="00BA689A" w14:paraId="69CDFF89" w14:textId="77777777" w:rsidTr="00823AD4">
        <w:trPr>
          <w:trHeight w:val="419"/>
          <w:jc w:val="center"/>
        </w:trPr>
        <w:tc>
          <w:tcPr>
            <w:tcW w:w="2128" w:type="pct"/>
            <w:shd w:val="clear" w:color="auto" w:fill="FFFFFF"/>
            <w:tcMar>
              <w:top w:w="0" w:type="dxa"/>
              <w:left w:w="0" w:type="dxa"/>
              <w:bottom w:w="0" w:type="dxa"/>
              <w:right w:w="0" w:type="dxa"/>
            </w:tcMar>
            <w:vAlign w:val="center"/>
          </w:tcPr>
          <w:p w14:paraId="0FEC8AE4" w14:textId="2C8323B4" w:rsidR="009827A5" w:rsidRPr="00BA689A" w:rsidRDefault="009827A5" w:rsidP="00270013">
            <w:pPr>
              <w:pStyle w:val="NormalWeb"/>
              <w:bidi/>
              <w:spacing w:before="0" w:beforeAutospacing="0" w:after="0" w:afterAutospacing="0"/>
              <w:jc w:val="center"/>
              <w:rPr>
                <w:rFonts w:ascii="Tahoma" w:hAnsi="Tahoma" w:cs="B Nazanin"/>
                <w:color w:val="333333"/>
                <w:sz w:val="20"/>
                <w:szCs w:val="20"/>
                <w:rtl/>
              </w:rPr>
            </w:pPr>
            <w:r w:rsidRPr="00BA689A">
              <w:rPr>
                <w:rFonts w:ascii="Tahoma" w:hAnsi="Tahoma" w:cs="B Nazanin" w:hint="cs"/>
                <w:color w:val="333333"/>
                <w:sz w:val="20"/>
                <w:szCs w:val="20"/>
                <w:rtl/>
              </w:rPr>
              <w:t>عنوان انگلیسی</w:t>
            </w:r>
          </w:p>
        </w:tc>
        <w:tc>
          <w:tcPr>
            <w:tcW w:w="2039" w:type="pct"/>
            <w:shd w:val="clear" w:color="auto" w:fill="FFFFFF"/>
            <w:tcMar>
              <w:top w:w="0" w:type="dxa"/>
              <w:left w:w="0" w:type="dxa"/>
              <w:bottom w:w="0" w:type="dxa"/>
              <w:right w:w="0" w:type="dxa"/>
            </w:tcMar>
            <w:vAlign w:val="center"/>
          </w:tcPr>
          <w:p w14:paraId="0098FF56" w14:textId="0D9E4C00" w:rsidR="009827A5" w:rsidRPr="00BA689A" w:rsidRDefault="009827A5" w:rsidP="00C840D1">
            <w:pPr>
              <w:pStyle w:val="NormalWeb"/>
              <w:spacing w:before="0" w:beforeAutospacing="0" w:after="0" w:afterAutospacing="0"/>
              <w:rPr>
                <w:rFonts w:cs="B Nazanin"/>
                <w:b/>
                <w:bCs/>
                <w:color w:val="333333"/>
                <w:sz w:val="20"/>
                <w:szCs w:val="20"/>
              </w:rPr>
            </w:pPr>
            <w:r w:rsidRPr="00BA689A">
              <w:rPr>
                <w:rFonts w:cs="B Nazanin"/>
                <w:b/>
                <w:bCs/>
                <w:color w:val="333333"/>
                <w:sz w:val="20"/>
                <w:szCs w:val="20"/>
              </w:rPr>
              <w:t>Times New Roman Bold</w:t>
            </w:r>
          </w:p>
        </w:tc>
        <w:tc>
          <w:tcPr>
            <w:tcW w:w="833" w:type="pct"/>
            <w:shd w:val="clear" w:color="auto" w:fill="FFFFFF"/>
            <w:tcMar>
              <w:top w:w="0" w:type="dxa"/>
              <w:left w:w="0" w:type="dxa"/>
              <w:bottom w:w="0" w:type="dxa"/>
              <w:right w:w="0" w:type="dxa"/>
            </w:tcMar>
            <w:vAlign w:val="center"/>
          </w:tcPr>
          <w:p w14:paraId="088823B1" w14:textId="5A10E4AF" w:rsidR="009827A5" w:rsidRPr="00BA689A" w:rsidRDefault="002C4216" w:rsidP="008A1B92">
            <w:pPr>
              <w:pStyle w:val="NormalWeb"/>
              <w:spacing w:before="0" w:beforeAutospacing="0" w:after="0" w:afterAutospacing="0"/>
              <w:jc w:val="center"/>
              <w:rPr>
                <w:rFonts w:cs="B Nazanin"/>
                <w:color w:val="333333"/>
                <w:sz w:val="20"/>
                <w:szCs w:val="20"/>
                <w:rtl/>
                <w:lang w:bidi="fa-IR"/>
              </w:rPr>
            </w:pPr>
            <w:r>
              <w:rPr>
                <w:rFonts w:cs="B Nazanin"/>
                <w:color w:val="333333"/>
                <w:sz w:val="20"/>
                <w:szCs w:val="20"/>
              </w:rPr>
              <w:t>12</w:t>
            </w:r>
          </w:p>
        </w:tc>
      </w:tr>
      <w:tr w:rsidR="00270013" w:rsidRPr="00BA689A" w14:paraId="1845247D" w14:textId="77777777" w:rsidTr="00823AD4">
        <w:trPr>
          <w:trHeight w:val="419"/>
          <w:jc w:val="center"/>
        </w:trPr>
        <w:tc>
          <w:tcPr>
            <w:tcW w:w="2128" w:type="pct"/>
            <w:shd w:val="clear" w:color="auto" w:fill="FFFFFF"/>
            <w:tcMar>
              <w:top w:w="0" w:type="dxa"/>
              <w:left w:w="0" w:type="dxa"/>
              <w:bottom w:w="0" w:type="dxa"/>
              <w:right w:w="0" w:type="dxa"/>
            </w:tcMar>
            <w:vAlign w:val="center"/>
          </w:tcPr>
          <w:p w14:paraId="520A370B" w14:textId="3DAFC88E" w:rsidR="00270013" w:rsidRPr="00BA689A" w:rsidRDefault="00270013" w:rsidP="00270013">
            <w:pPr>
              <w:pStyle w:val="NormalWeb"/>
              <w:bidi/>
              <w:spacing w:before="0" w:beforeAutospacing="0" w:after="0" w:afterAutospacing="0"/>
              <w:jc w:val="center"/>
              <w:rPr>
                <w:rFonts w:ascii="Tahoma" w:hAnsi="Tahoma" w:cs="B Nazanin"/>
                <w:color w:val="333333"/>
                <w:sz w:val="20"/>
                <w:szCs w:val="20"/>
                <w:rtl/>
                <w:lang w:bidi="fa-IR"/>
              </w:rPr>
            </w:pPr>
            <w:r w:rsidRPr="00BA689A">
              <w:rPr>
                <w:rFonts w:ascii="Tahoma" w:hAnsi="Tahoma" w:cs="B Nazanin" w:hint="cs"/>
                <w:color w:val="333333"/>
                <w:sz w:val="20"/>
                <w:szCs w:val="20"/>
                <w:rtl/>
                <w:lang w:bidi="fa-IR"/>
              </w:rPr>
              <w:t>نام انگلیسی مؤلفان</w:t>
            </w:r>
          </w:p>
        </w:tc>
        <w:tc>
          <w:tcPr>
            <w:tcW w:w="2039" w:type="pct"/>
            <w:shd w:val="clear" w:color="auto" w:fill="FFFFFF"/>
            <w:tcMar>
              <w:top w:w="0" w:type="dxa"/>
              <w:left w:w="0" w:type="dxa"/>
              <w:bottom w:w="0" w:type="dxa"/>
              <w:right w:w="0" w:type="dxa"/>
            </w:tcMar>
            <w:vAlign w:val="center"/>
          </w:tcPr>
          <w:p w14:paraId="6CEE72E4" w14:textId="0CD6607D" w:rsidR="00270013" w:rsidRPr="00BA689A" w:rsidRDefault="00270013" w:rsidP="00270013">
            <w:pPr>
              <w:pStyle w:val="NormalWeb"/>
              <w:spacing w:before="0" w:beforeAutospacing="0" w:after="0" w:afterAutospacing="0"/>
              <w:rPr>
                <w:rFonts w:cs="B Nazanin"/>
                <w:b/>
                <w:bCs/>
                <w:color w:val="333333"/>
                <w:sz w:val="20"/>
                <w:szCs w:val="20"/>
              </w:rPr>
            </w:pPr>
            <w:r w:rsidRPr="00BA689A">
              <w:rPr>
                <w:rFonts w:cs="B Nazanin"/>
                <w:b/>
                <w:bCs/>
                <w:color w:val="333333"/>
                <w:sz w:val="20"/>
                <w:szCs w:val="20"/>
              </w:rPr>
              <w:t>Times New Roman Bold</w:t>
            </w:r>
          </w:p>
        </w:tc>
        <w:tc>
          <w:tcPr>
            <w:tcW w:w="833" w:type="pct"/>
            <w:shd w:val="clear" w:color="auto" w:fill="FFFFFF"/>
            <w:tcMar>
              <w:top w:w="0" w:type="dxa"/>
              <w:left w:w="0" w:type="dxa"/>
              <w:bottom w:w="0" w:type="dxa"/>
              <w:right w:w="0" w:type="dxa"/>
            </w:tcMar>
            <w:vAlign w:val="center"/>
          </w:tcPr>
          <w:p w14:paraId="12BA8320" w14:textId="1ED17FFE" w:rsidR="00270013" w:rsidRPr="00BA689A" w:rsidRDefault="002C4216" w:rsidP="00270013">
            <w:pPr>
              <w:pStyle w:val="NormalWeb"/>
              <w:spacing w:before="0" w:beforeAutospacing="0" w:after="0" w:afterAutospacing="0"/>
              <w:jc w:val="center"/>
              <w:rPr>
                <w:rFonts w:cs="B Nazanin"/>
                <w:color w:val="333333"/>
                <w:sz w:val="20"/>
                <w:szCs w:val="20"/>
              </w:rPr>
            </w:pPr>
            <w:r>
              <w:rPr>
                <w:rFonts w:cs="B Nazanin"/>
                <w:color w:val="333333"/>
                <w:sz w:val="20"/>
                <w:szCs w:val="20"/>
              </w:rPr>
              <w:t>10</w:t>
            </w:r>
          </w:p>
        </w:tc>
      </w:tr>
      <w:tr w:rsidR="00270013" w:rsidRPr="00BA689A" w14:paraId="3EA46FEB" w14:textId="77777777" w:rsidTr="00823AD4">
        <w:trPr>
          <w:trHeight w:val="419"/>
          <w:jc w:val="center"/>
        </w:trPr>
        <w:tc>
          <w:tcPr>
            <w:tcW w:w="2128" w:type="pct"/>
            <w:shd w:val="clear" w:color="auto" w:fill="FFFFFF"/>
            <w:tcMar>
              <w:top w:w="0" w:type="dxa"/>
              <w:left w:w="0" w:type="dxa"/>
              <w:bottom w:w="0" w:type="dxa"/>
              <w:right w:w="0" w:type="dxa"/>
            </w:tcMar>
            <w:vAlign w:val="center"/>
          </w:tcPr>
          <w:p w14:paraId="554D6AB4" w14:textId="0E714B0E" w:rsidR="00270013" w:rsidRPr="00BA689A" w:rsidRDefault="00270013" w:rsidP="00270013">
            <w:pPr>
              <w:pStyle w:val="NormalWeb"/>
              <w:bidi/>
              <w:spacing w:before="0" w:beforeAutospacing="0" w:after="0" w:afterAutospacing="0"/>
              <w:jc w:val="center"/>
              <w:rPr>
                <w:rFonts w:ascii="Tahoma" w:hAnsi="Tahoma" w:cs="B Nazanin"/>
                <w:color w:val="333333"/>
                <w:sz w:val="20"/>
                <w:szCs w:val="20"/>
                <w:rtl/>
                <w:lang w:bidi="fa-IR"/>
              </w:rPr>
            </w:pPr>
            <w:r w:rsidRPr="00BA689A">
              <w:rPr>
                <w:rFonts w:ascii="Tahoma" w:hAnsi="Tahoma" w:cs="B Nazanin"/>
                <w:color w:val="333333"/>
                <w:sz w:val="20"/>
                <w:szCs w:val="20"/>
                <w:rtl/>
              </w:rPr>
              <w:t xml:space="preserve">مرتبه </w:t>
            </w:r>
            <w:r w:rsidRPr="00BA689A">
              <w:rPr>
                <w:rFonts w:ascii="Tahoma" w:hAnsi="Tahoma" w:cs="B Nazanin" w:hint="cs"/>
                <w:color w:val="333333"/>
                <w:sz w:val="20"/>
                <w:szCs w:val="20"/>
                <w:rtl/>
              </w:rPr>
              <w:t xml:space="preserve">و وابستگی سازمانی </w:t>
            </w:r>
            <w:r w:rsidRPr="00BA689A">
              <w:rPr>
                <w:rFonts w:ascii="Tahoma" w:hAnsi="Tahoma" w:cs="B Nazanin"/>
                <w:color w:val="333333"/>
                <w:sz w:val="20"/>
                <w:szCs w:val="20"/>
                <w:rtl/>
              </w:rPr>
              <w:t>مؤلفان</w:t>
            </w:r>
            <w:r w:rsidRPr="00BA689A">
              <w:rPr>
                <w:rFonts w:ascii="Tahoma" w:hAnsi="Tahoma" w:cs="B Nazanin" w:hint="cs"/>
                <w:color w:val="333333"/>
                <w:sz w:val="20"/>
                <w:szCs w:val="20"/>
                <w:rtl/>
              </w:rPr>
              <w:t xml:space="preserve"> به انگلیسی</w:t>
            </w:r>
          </w:p>
        </w:tc>
        <w:tc>
          <w:tcPr>
            <w:tcW w:w="2039" w:type="pct"/>
            <w:shd w:val="clear" w:color="auto" w:fill="FFFFFF"/>
            <w:tcMar>
              <w:top w:w="0" w:type="dxa"/>
              <w:left w:w="0" w:type="dxa"/>
              <w:bottom w:w="0" w:type="dxa"/>
              <w:right w:w="0" w:type="dxa"/>
            </w:tcMar>
            <w:vAlign w:val="center"/>
          </w:tcPr>
          <w:p w14:paraId="1603577B" w14:textId="14AE9902" w:rsidR="00270013" w:rsidRPr="00BA689A" w:rsidRDefault="00270013" w:rsidP="00270013">
            <w:pPr>
              <w:pStyle w:val="NormalWeb"/>
              <w:spacing w:before="0" w:beforeAutospacing="0" w:after="0" w:afterAutospacing="0"/>
              <w:rPr>
                <w:rFonts w:cs="B Nazanin"/>
                <w:color w:val="333333"/>
                <w:sz w:val="20"/>
                <w:szCs w:val="20"/>
              </w:rPr>
            </w:pPr>
            <w:r w:rsidRPr="00BA689A">
              <w:rPr>
                <w:rFonts w:cs="B Nazanin"/>
                <w:color w:val="333333"/>
                <w:sz w:val="20"/>
                <w:szCs w:val="20"/>
              </w:rPr>
              <w:t>Times New Roman</w:t>
            </w:r>
          </w:p>
        </w:tc>
        <w:tc>
          <w:tcPr>
            <w:tcW w:w="833" w:type="pct"/>
            <w:shd w:val="clear" w:color="auto" w:fill="FFFFFF"/>
            <w:tcMar>
              <w:top w:w="0" w:type="dxa"/>
              <w:left w:w="0" w:type="dxa"/>
              <w:bottom w:w="0" w:type="dxa"/>
              <w:right w:w="0" w:type="dxa"/>
            </w:tcMar>
            <w:vAlign w:val="center"/>
          </w:tcPr>
          <w:p w14:paraId="193FC63A" w14:textId="4CDB2450" w:rsidR="00270013" w:rsidRPr="00BA689A" w:rsidRDefault="00270013" w:rsidP="00270013">
            <w:pPr>
              <w:pStyle w:val="NormalWeb"/>
              <w:spacing w:before="0" w:beforeAutospacing="0" w:after="0" w:afterAutospacing="0"/>
              <w:jc w:val="center"/>
              <w:rPr>
                <w:rFonts w:cs="B Nazanin"/>
                <w:color w:val="333333"/>
                <w:sz w:val="20"/>
                <w:szCs w:val="20"/>
              </w:rPr>
            </w:pPr>
            <w:r w:rsidRPr="00BA689A">
              <w:rPr>
                <w:rFonts w:cs="B Nazanin"/>
                <w:color w:val="333333"/>
                <w:sz w:val="20"/>
                <w:szCs w:val="20"/>
              </w:rPr>
              <w:t>9</w:t>
            </w:r>
          </w:p>
        </w:tc>
      </w:tr>
      <w:tr w:rsidR="00270013" w:rsidRPr="00BA689A" w14:paraId="1AC23CBE" w14:textId="77777777" w:rsidTr="00823AD4">
        <w:trPr>
          <w:trHeight w:val="419"/>
          <w:jc w:val="center"/>
        </w:trPr>
        <w:tc>
          <w:tcPr>
            <w:tcW w:w="2128" w:type="pct"/>
            <w:shd w:val="clear" w:color="auto" w:fill="FFFFFF"/>
            <w:tcMar>
              <w:top w:w="0" w:type="dxa"/>
              <w:left w:w="0" w:type="dxa"/>
              <w:bottom w:w="0" w:type="dxa"/>
              <w:right w:w="0" w:type="dxa"/>
            </w:tcMar>
            <w:vAlign w:val="center"/>
          </w:tcPr>
          <w:p w14:paraId="0D745FA0" w14:textId="22A0CBB6" w:rsidR="00270013" w:rsidRPr="00BA689A" w:rsidRDefault="00270013" w:rsidP="00270013">
            <w:pPr>
              <w:pStyle w:val="NormalWeb"/>
              <w:bidi/>
              <w:spacing w:before="0" w:beforeAutospacing="0" w:after="0" w:afterAutospacing="0"/>
              <w:jc w:val="center"/>
              <w:rPr>
                <w:rFonts w:ascii="Tahoma" w:hAnsi="Tahoma" w:cs="B Nazanin"/>
                <w:color w:val="333333"/>
                <w:sz w:val="20"/>
                <w:szCs w:val="20"/>
                <w:lang w:bidi="fa-IR"/>
              </w:rPr>
            </w:pPr>
            <w:r w:rsidRPr="00BA689A">
              <w:rPr>
                <w:rFonts w:ascii="Tahoma" w:hAnsi="Tahoma" w:cs="B Nazanin" w:hint="cs"/>
                <w:color w:val="333333"/>
                <w:sz w:val="20"/>
                <w:szCs w:val="20"/>
                <w:rtl/>
                <w:lang w:bidi="fa-IR"/>
              </w:rPr>
              <w:t>چکیده انگلیسی</w:t>
            </w:r>
            <w:r w:rsidR="005C14E7" w:rsidRPr="00BA689A">
              <w:rPr>
                <w:rFonts w:ascii="Tahoma" w:hAnsi="Tahoma" w:cs="B Nazanin" w:hint="cs"/>
                <w:color w:val="333333"/>
                <w:sz w:val="20"/>
                <w:szCs w:val="20"/>
                <w:rtl/>
                <w:lang w:bidi="fa-IR"/>
              </w:rPr>
              <w:t xml:space="preserve"> (تیتر)</w:t>
            </w:r>
          </w:p>
        </w:tc>
        <w:tc>
          <w:tcPr>
            <w:tcW w:w="2039" w:type="pct"/>
            <w:shd w:val="clear" w:color="auto" w:fill="FFFFFF"/>
            <w:tcMar>
              <w:top w:w="0" w:type="dxa"/>
              <w:left w:w="0" w:type="dxa"/>
              <w:bottom w:w="0" w:type="dxa"/>
              <w:right w:w="0" w:type="dxa"/>
            </w:tcMar>
            <w:vAlign w:val="center"/>
          </w:tcPr>
          <w:p w14:paraId="44852E94" w14:textId="1B6E534A" w:rsidR="00270013" w:rsidRPr="002C4216" w:rsidRDefault="00270013" w:rsidP="00270013">
            <w:pPr>
              <w:pStyle w:val="NormalWeb"/>
              <w:spacing w:before="0" w:beforeAutospacing="0" w:after="0" w:afterAutospacing="0"/>
              <w:rPr>
                <w:rFonts w:cs="B Nazanin"/>
                <w:b/>
                <w:bCs/>
                <w:color w:val="333333"/>
                <w:sz w:val="20"/>
                <w:szCs w:val="20"/>
              </w:rPr>
            </w:pPr>
            <w:r w:rsidRPr="002C4216">
              <w:rPr>
                <w:rFonts w:cs="B Nazanin"/>
                <w:b/>
                <w:bCs/>
                <w:color w:val="333333"/>
                <w:sz w:val="20"/>
                <w:szCs w:val="20"/>
              </w:rPr>
              <w:t>Times New Roman</w:t>
            </w:r>
            <w:r w:rsidR="002C4216" w:rsidRPr="002C4216">
              <w:rPr>
                <w:rFonts w:cs="B Nazanin"/>
                <w:b/>
                <w:bCs/>
                <w:color w:val="333333"/>
                <w:sz w:val="20"/>
                <w:szCs w:val="20"/>
              </w:rPr>
              <w:t xml:space="preserve"> Bold</w:t>
            </w:r>
          </w:p>
        </w:tc>
        <w:tc>
          <w:tcPr>
            <w:tcW w:w="833" w:type="pct"/>
            <w:shd w:val="clear" w:color="auto" w:fill="FFFFFF"/>
            <w:tcMar>
              <w:top w:w="0" w:type="dxa"/>
              <w:left w:w="0" w:type="dxa"/>
              <w:bottom w:w="0" w:type="dxa"/>
              <w:right w:w="0" w:type="dxa"/>
            </w:tcMar>
            <w:vAlign w:val="center"/>
          </w:tcPr>
          <w:p w14:paraId="4458B91C" w14:textId="6912435F" w:rsidR="00270013" w:rsidRPr="00BA689A" w:rsidRDefault="002C4216" w:rsidP="00270013">
            <w:pPr>
              <w:pStyle w:val="NormalWeb"/>
              <w:spacing w:before="0" w:beforeAutospacing="0" w:after="0" w:afterAutospacing="0"/>
              <w:jc w:val="center"/>
              <w:rPr>
                <w:rFonts w:cs="B Nazanin"/>
                <w:color w:val="333333"/>
                <w:sz w:val="20"/>
                <w:szCs w:val="20"/>
              </w:rPr>
            </w:pPr>
            <w:r>
              <w:rPr>
                <w:rFonts w:cs="B Nazanin"/>
                <w:color w:val="333333"/>
                <w:sz w:val="20"/>
                <w:szCs w:val="20"/>
              </w:rPr>
              <w:t>11</w:t>
            </w:r>
          </w:p>
        </w:tc>
      </w:tr>
      <w:tr w:rsidR="00270013" w:rsidRPr="00BA689A" w14:paraId="0558230C" w14:textId="77777777" w:rsidTr="00823AD4">
        <w:trPr>
          <w:trHeight w:val="419"/>
          <w:jc w:val="center"/>
        </w:trPr>
        <w:tc>
          <w:tcPr>
            <w:tcW w:w="2128" w:type="pct"/>
            <w:shd w:val="clear" w:color="auto" w:fill="FFFFFF"/>
            <w:tcMar>
              <w:top w:w="0" w:type="dxa"/>
              <w:left w:w="0" w:type="dxa"/>
              <w:bottom w:w="0" w:type="dxa"/>
              <w:right w:w="0" w:type="dxa"/>
            </w:tcMar>
            <w:vAlign w:val="center"/>
          </w:tcPr>
          <w:p w14:paraId="4EBD75EE" w14:textId="4F45CD15" w:rsidR="00270013" w:rsidRPr="00BA689A" w:rsidRDefault="00270013" w:rsidP="00270013">
            <w:pPr>
              <w:pStyle w:val="NormalWeb"/>
              <w:bidi/>
              <w:spacing w:before="0" w:beforeAutospacing="0" w:after="0" w:afterAutospacing="0"/>
              <w:jc w:val="center"/>
              <w:rPr>
                <w:rFonts w:ascii="Tahoma" w:hAnsi="Tahoma" w:cs="B Nazanin"/>
                <w:color w:val="333333"/>
                <w:sz w:val="20"/>
                <w:szCs w:val="20"/>
                <w:rtl/>
                <w:lang w:bidi="fa-IR"/>
              </w:rPr>
            </w:pPr>
            <w:r w:rsidRPr="00BA689A">
              <w:rPr>
                <w:rFonts w:ascii="Tahoma" w:hAnsi="Tahoma" w:cs="B Nazanin" w:hint="cs"/>
                <w:color w:val="333333"/>
                <w:sz w:val="20"/>
                <w:szCs w:val="20"/>
                <w:rtl/>
                <w:lang w:bidi="fa-IR"/>
              </w:rPr>
              <w:t>چکیده انگلیسی</w:t>
            </w:r>
            <w:r w:rsidR="005C14E7" w:rsidRPr="00BA689A">
              <w:rPr>
                <w:rFonts w:ascii="Tahoma" w:hAnsi="Tahoma" w:cs="B Nazanin" w:hint="cs"/>
                <w:color w:val="333333"/>
                <w:sz w:val="20"/>
                <w:szCs w:val="20"/>
                <w:rtl/>
                <w:lang w:bidi="fa-IR"/>
              </w:rPr>
              <w:t xml:space="preserve"> (متن)</w:t>
            </w:r>
          </w:p>
        </w:tc>
        <w:tc>
          <w:tcPr>
            <w:tcW w:w="2039" w:type="pct"/>
            <w:shd w:val="clear" w:color="auto" w:fill="FFFFFF"/>
            <w:tcMar>
              <w:top w:w="0" w:type="dxa"/>
              <w:left w:w="0" w:type="dxa"/>
              <w:bottom w:w="0" w:type="dxa"/>
              <w:right w:w="0" w:type="dxa"/>
            </w:tcMar>
            <w:vAlign w:val="center"/>
          </w:tcPr>
          <w:p w14:paraId="55621A0E" w14:textId="4BBD97BE" w:rsidR="00270013" w:rsidRPr="00BA689A" w:rsidRDefault="00270013" w:rsidP="00270013">
            <w:pPr>
              <w:pStyle w:val="NormalWeb"/>
              <w:spacing w:before="0" w:beforeAutospacing="0" w:after="0" w:afterAutospacing="0"/>
              <w:rPr>
                <w:rFonts w:cs="B Nazanin"/>
                <w:color w:val="333333"/>
                <w:sz w:val="20"/>
                <w:szCs w:val="20"/>
              </w:rPr>
            </w:pPr>
            <w:r w:rsidRPr="00BA689A">
              <w:rPr>
                <w:rFonts w:cs="B Nazanin"/>
                <w:color w:val="333333"/>
                <w:sz w:val="20"/>
                <w:szCs w:val="20"/>
              </w:rPr>
              <w:t>Times New Roman</w:t>
            </w:r>
          </w:p>
        </w:tc>
        <w:tc>
          <w:tcPr>
            <w:tcW w:w="833" w:type="pct"/>
            <w:shd w:val="clear" w:color="auto" w:fill="FFFFFF"/>
            <w:tcMar>
              <w:top w:w="0" w:type="dxa"/>
              <w:left w:w="0" w:type="dxa"/>
              <w:bottom w:w="0" w:type="dxa"/>
              <w:right w:w="0" w:type="dxa"/>
            </w:tcMar>
            <w:vAlign w:val="center"/>
          </w:tcPr>
          <w:p w14:paraId="2F8E68D3" w14:textId="1AF55D76" w:rsidR="00270013" w:rsidRPr="00BA689A" w:rsidRDefault="00270013" w:rsidP="00270013">
            <w:pPr>
              <w:pStyle w:val="NormalWeb"/>
              <w:spacing w:before="0" w:beforeAutospacing="0" w:after="0" w:afterAutospacing="0"/>
              <w:jc w:val="center"/>
              <w:rPr>
                <w:rFonts w:cs="B Nazanin"/>
                <w:color w:val="333333"/>
                <w:sz w:val="20"/>
                <w:szCs w:val="20"/>
              </w:rPr>
            </w:pPr>
            <w:r w:rsidRPr="00BA689A">
              <w:rPr>
                <w:rFonts w:cs="B Nazanin"/>
                <w:color w:val="333333"/>
                <w:sz w:val="20"/>
                <w:szCs w:val="20"/>
              </w:rPr>
              <w:t>9</w:t>
            </w:r>
          </w:p>
        </w:tc>
      </w:tr>
      <w:tr w:rsidR="002C4216" w:rsidRPr="00BA689A" w14:paraId="31D5DBC7" w14:textId="77777777" w:rsidTr="00823AD4">
        <w:trPr>
          <w:trHeight w:val="419"/>
          <w:jc w:val="center"/>
        </w:trPr>
        <w:tc>
          <w:tcPr>
            <w:tcW w:w="2128" w:type="pct"/>
            <w:shd w:val="clear" w:color="auto" w:fill="FFFFFF"/>
            <w:tcMar>
              <w:top w:w="0" w:type="dxa"/>
              <w:left w:w="0" w:type="dxa"/>
              <w:bottom w:w="0" w:type="dxa"/>
              <w:right w:w="0" w:type="dxa"/>
            </w:tcMar>
            <w:vAlign w:val="center"/>
          </w:tcPr>
          <w:p w14:paraId="5701F46C" w14:textId="64851DAB" w:rsidR="002C4216" w:rsidRPr="00BA689A" w:rsidRDefault="002C4216" w:rsidP="002C4216">
            <w:pPr>
              <w:pStyle w:val="NormalWeb"/>
              <w:bidi/>
              <w:spacing w:before="0" w:beforeAutospacing="0" w:after="0" w:afterAutospacing="0"/>
              <w:jc w:val="center"/>
              <w:rPr>
                <w:rFonts w:ascii="Tahoma" w:hAnsi="Tahoma" w:cs="B Nazanin"/>
                <w:color w:val="333333"/>
                <w:sz w:val="20"/>
                <w:szCs w:val="20"/>
                <w:rtl/>
                <w:lang w:bidi="fa-IR"/>
              </w:rPr>
            </w:pPr>
            <w:r w:rsidRPr="00BA689A">
              <w:rPr>
                <w:rFonts w:ascii="Tahoma" w:hAnsi="Tahoma" w:cs="B Nazanin" w:hint="cs"/>
                <w:color w:val="333333"/>
                <w:sz w:val="20"/>
                <w:szCs w:val="20"/>
                <w:rtl/>
                <w:lang w:bidi="fa-IR"/>
              </w:rPr>
              <w:t>کلیدواژه‌های انگلیسی</w:t>
            </w:r>
            <w:r>
              <w:rPr>
                <w:rFonts w:ascii="Tahoma" w:hAnsi="Tahoma" w:cs="B Nazanin" w:hint="cs"/>
                <w:color w:val="333333"/>
                <w:sz w:val="20"/>
                <w:szCs w:val="20"/>
                <w:rtl/>
                <w:lang w:bidi="fa-IR"/>
              </w:rPr>
              <w:t xml:space="preserve"> (تیتر)</w:t>
            </w:r>
          </w:p>
        </w:tc>
        <w:tc>
          <w:tcPr>
            <w:tcW w:w="2039" w:type="pct"/>
            <w:shd w:val="clear" w:color="auto" w:fill="FFFFFF"/>
            <w:tcMar>
              <w:top w:w="0" w:type="dxa"/>
              <w:left w:w="0" w:type="dxa"/>
              <w:bottom w:w="0" w:type="dxa"/>
              <w:right w:w="0" w:type="dxa"/>
            </w:tcMar>
            <w:vAlign w:val="center"/>
          </w:tcPr>
          <w:p w14:paraId="010AC880" w14:textId="2D843DF5" w:rsidR="002C4216" w:rsidRPr="002C4216" w:rsidRDefault="002C4216" w:rsidP="002C4216">
            <w:pPr>
              <w:pStyle w:val="NormalWeb"/>
              <w:spacing w:before="0" w:beforeAutospacing="0" w:after="0" w:afterAutospacing="0"/>
              <w:rPr>
                <w:rFonts w:cs="B Nazanin"/>
                <w:b/>
                <w:bCs/>
                <w:color w:val="333333"/>
                <w:sz w:val="20"/>
                <w:szCs w:val="20"/>
              </w:rPr>
            </w:pPr>
            <w:r w:rsidRPr="002C4216">
              <w:rPr>
                <w:rFonts w:cs="B Nazanin"/>
                <w:b/>
                <w:bCs/>
                <w:color w:val="333333"/>
                <w:sz w:val="20"/>
                <w:szCs w:val="20"/>
              </w:rPr>
              <w:t>Times New Roman Bold</w:t>
            </w:r>
          </w:p>
        </w:tc>
        <w:tc>
          <w:tcPr>
            <w:tcW w:w="833" w:type="pct"/>
            <w:shd w:val="clear" w:color="auto" w:fill="FFFFFF"/>
            <w:tcMar>
              <w:top w:w="0" w:type="dxa"/>
              <w:left w:w="0" w:type="dxa"/>
              <w:bottom w:w="0" w:type="dxa"/>
              <w:right w:w="0" w:type="dxa"/>
            </w:tcMar>
            <w:vAlign w:val="center"/>
          </w:tcPr>
          <w:p w14:paraId="15BA943E" w14:textId="2372FEB2" w:rsidR="002C4216" w:rsidRPr="00BA689A" w:rsidRDefault="002C4216" w:rsidP="002C4216">
            <w:pPr>
              <w:pStyle w:val="NormalWeb"/>
              <w:spacing w:before="0" w:beforeAutospacing="0" w:after="0" w:afterAutospacing="0"/>
              <w:jc w:val="center"/>
              <w:rPr>
                <w:rFonts w:cs="B Nazanin"/>
                <w:color w:val="333333"/>
                <w:sz w:val="20"/>
                <w:szCs w:val="20"/>
              </w:rPr>
            </w:pPr>
            <w:r>
              <w:rPr>
                <w:rFonts w:cs="B Nazanin"/>
                <w:color w:val="333333"/>
                <w:sz w:val="20"/>
                <w:szCs w:val="20"/>
              </w:rPr>
              <w:t>9</w:t>
            </w:r>
          </w:p>
        </w:tc>
      </w:tr>
      <w:tr w:rsidR="00270013" w:rsidRPr="00BA689A" w14:paraId="7E6D26B9" w14:textId="77777777" w:rsidTr="00823AD4">
        <w:trPr>
          <w:trHeight w:val="419"/>
          <w:jc w:val="center"/>
        </w:trPr>
        <w:tc>
          <w:tcPr>
            <w:tcW w:w="2128" w:type="pct"/>
            <w:shd w:val="clear" w:color="auto" w:fill="FFFFFF"/>
            <w:tcMar>
              <w:top w:w="0" w:type="dxa"/>
              <w:left w:w="0" w:type="dxa"/>
              <w:bottom w:w="0" w:type="dxa"/>
              <w:right w:w="0" w:type="dxa"/>
            </w:tcMar>
            <w:vAlign w:val="center"/>
          </w:tcPr>
          <w:p w14:paraId="64DD6F23" w14:textId="5347CA8D" w:rsidR="00270013" w:rsidRPr="00BA689A" w:rsidRDefault="00270013" w:rsidP="00270013">
            <w:pPr>
              <w:pStyle w:val="NormalWeb"/>
              <w:bidi/>
              <w:spacing w:before="0" w:beforeAutospacing="0" w:after="0" w:afterAutospacing="0"/>
              <w:jc w:val="center"/>
              <w:rPr>
                <w:rFonts w:ascii="Tahoma" w:hAnsi="Tahoma" w:cs="B Nazanin"/>
                <w:color w:val="333333"/>
                <w:sz w:val="20"/>
                <w:szCs w:val="20"/>
                <w:rtl/>
                <w:lang w:bidi="fa-IR"/>
              </w:rPr>
            </w:pPr>
            <w:r w:rsidRPr="00BA689A">
              <w:rPr>
                <w:rFonts w:ascii="Tahoma" w:hAnsi="Tahoma" w:cs="B Nazanin" w:hint="cs"/>
                <w:color w:val="333333"/>
                <w:sz w:val="20"/>
                <w:szCs w:val="20"/>
                <w:rtl/>
                <w:lang w:bidi="fa-IR"/>
              </w:rPr>
              <w:t>کلیدواژه‌های انگلیسی</w:t>
            </w:r>
          </w:p>
        </w:tc>
        <w:tc>
          <w:tcPr>
            <w:tcW w:w="2039" w:type="pct"/>
            <w:shd w:val="clear" w:color="auto" w:fill="FFFFFF"/>
            <w:tcMar>
              <w:top w:w="0" w:type="dxa"/>
              <w:left w:w="0" w:type="dxa"/>
              <w:bottom w:w="0" w:type="dxa"/>
              <w:right w:w="0" w:type="dxa"/>
            </w:tcMar>
            <w:vAlign w:val="center"/>
          </w:tcPr>
          <w:p w14:paraId="1DFD88C7" w14:textId="1B33B546" w:rsidR="00270013" w:rsidRPr="00BA689A" w:rsidRDefault="00270013" w:rsidP="00270013">
            <w:pPr>
              <w:pStyle w:val="NormalWeb"/>
              <w:spacing w:before="0" w:beforeAutospacing="0" w:after="0" w:afterAutospacing="0"/>
              <w:rPr>
                <w:rFonts w:cs="B Nazanin"/>
                <w:color w:val="333333"/>
                <w:sz w:val="20"/>
                <w:szCs w:val="20"/>
              </w:rPr>
            </w:pPr>
            <w:r w:rsidRPr="00BA689A">
              <w:rPr>
                <w:rFonts w:cs="B Nazanin"/>
                <w:color w:val="333333"/>
                <w:sz w:val="20"/>
                <w:szCs w:val="20"/>
              </w:rPr>
              <w:t>Times New Roman</w:t>
            </w:r>
          </w:p>
        </w:tc>
        <w:tc>
          <w:tcPr>
            <w:tcW w:w="833" w:type="pct"/>
            <w:shd w:val="clear" w:color="auto" w:fill="FFFFFF"/>
            <w:tcMar>
              <w:top w:w="0" w:type="dxa"/>
              <w:left w:w="0" w:type="dxa"/>
              <w:bottom w:w="0" w:type="dxa"/>
              <w:right w:w="0" w:type="dxa"/>
            </w:tcMar>
            <w:vAlign w:val="center"/>
          </w:tcPr>
          <w:p w14:paraId="227505D3" w14:textId="3C737474" w:rsidR="00270013" w:rsidRPr="00BA689A" w:rsidRDefault="00270013" w:rsidP="00270013">
            <w:pPr>
              <w:pStyle w:val="NormalWeb"/>
              <w:spacing w:before="0" w:beforeAutospacing="0" w:after="0" w:afterAutospacing="0"/>
              <w:jc w:val="center"/>
              <w:rPr>
                <w:rFonts w:cs="B Nazanin"/>
                <w:color w:val="333333"/>
                <w:sz w:val="20"/>
                <w:szCs w:val="20"/>
              </w:rPr>
            </w:pPr>
            <w:r w:rsidRPr="00BA689A">
              <w:rPr>
                <w:rFonts w:cs="B Nazanin"/>
                <w:color w:val="333333"/>
                <w:sz w:val="20"/>
                <w:szCs w:val="20"/>
              </w:rPr>
              <w:t>9</w:t>
            </w:r>
          </w:p>
        </w:tc>
      </w:tr>
      <w:tr w:rsidR="00823AD4" w:rsidRPr="00BA689A" w14:paraId="54802845" w14:textId="77777777" w:rsidTr="00823AD4">
        <w:trPr>
          <w:trHeight w:val="419"/>
          <w:jc w:val="center"/>
        </w:trPr>
        <w:tc>
          <w:tcPr>
            <w:tcW w:w="2128" w:type="pct"/>
            <w:shd w:val="clear" w:color="auto" w:fill="FFFFFF"/>
            <w:tcMar>
              <w:top w:w="0" w:type="dxa"/>
              <w:left w:w="0" w:type="dxa"/>
              <w:bottom w:w="0" w:type="dxa"/>
              <w:right w:w="0" w:type="dxa"/>
            </w:tcMar>
            <w:vAlign w:val="center"/>
            <w:hideMark/>
          </w:tcPr>
          <w:p w14:paraId="02140853" w14:textId="25FE0A68" w:rsidR="00270013" w:rsidRPr="00BA689A" w:rsidRDefault="00270013" w:rsidP="00270013">
            <w:pPr>
              <w:pStyle w:val="NormalWeb"/>
              <w:bidi/>
              <w:spacing w:before="0" w:beforeAutospacing="0" w:after="0" w:afterAutospacing="0"/>
              <w:jc w:val="center"/>
              <w:rPr>
                <w:rFonts w:ascii="Tahoma" w:hAnsi="Tahoma" w:cs="B Nazanin"/>
                <w:color w:val="333333"/>
                <w:sz w:val="20"/>
                <w:szCs w:val="20"/>
              </w:rPr>
            </w:pPr>
            <w:r w:rsidRPr="00BA689A">
              <w:rPr>
                <w:rFonts w:ascii="Tahoma" w:hAnsi="Tahoma" w:cs="B Nazanin"/>
                <w:color w:val="333333"/>
                <w:sz w:val="20"/>
                <w:szCs w:val="20"/>
                <w:rtl/>
              </w:rPr>
              <w:t>عنوان</w:t>
            </w:r>
            <w:r w:rsidRPr="00BA689A">
              <w:rPr>
                <w:rFonts w:ascii="Tahoma" w:hAnsi="Tahoma" w:cs="B Nazanin" w:hint="cs"/>
                <w:color w:val="333333"/>
                <w:sz w:val="20"/>
                <w:szCs w:val="20"/>
                <w:rtl/>
              </w:rPr>
              <w:t xml:space="preserve"> فارسی</w:t>
            </w:r>
            <w:r w:rsidRPr="00BA689A">
              <w:rPr>
                <w:rFonts w:ascii="Tahoma" w:hAnsi="Tahoma" w:cs="B Nazanin"/>
                <w:color w:val="333333"/>
                <w:sz w:val="20"/>
                <w:szCs w:val="20"/>
                <w:rtl/>
              </w:rPr>
              <w:t xml:space="preserve"> مقاله</w:t>
            </w:r>
          </w:p>
        </w:tc>
        <w:tc>
          <w:tcPr>
            <w:tcW w:w="2039" w:type="pct"/>
            <w:shd w:val="clear" w:color="auto" w:fill="FFFFFF"/>
            <w:tcMar>
              <w:top w:w="0" w:type="dxa"/>
              <w:left w:w="0" w:type="dxa"/>
              <w:bottom w:w="0" w:type="dxa"/>
              <w:right w:w="0" w:type="dxa"/>
            </w:tcMar>
            <w:vAlign w:val="center"/>
            <w:hideMark/>
          </w:tcPr>
          <w:p w14:paraId="123A8FBE" w14:textId="5AE762CD" w:rsidR="00270013" w:rsidRPr="00BA689A" w:rsidRDefault="00270013" w:rsidP="00270013">
            <w:pPr>
              <w:pStyle w:val="NormalWeb"/>
              <w:spacing w:before="0" w:beforeAutospacing="0" w:after="0" w:afterAutospacing="0"/>
              <w:rPr>
                <w:rFonts w:cs="B Nazanin"/>
                <w:b/>
                <w:bCs/>
                <w:color w:val="333333"/>
                <w:sz w:val="20"/>
                <w:szCs w:val="20"/>
              </w:rPr>
            </w:pPr>
            <w:r w:rsidRPr="00BA689A">
              <w:rPr>
                <w:rFonts w:cs="B Nazanin"/>
                <w:b/>
                <w:bCs/>
                <w:color w:val="333333"/>
                <w:sz w:val="20"/>
                <w:szCs w:val="20"/>
              </w:rPr>
              <w:t xml:space="preserve">B </w:t>
            </w:r>
            <w:r w:rsidR="00181636">
              <w:rPr>
                <w:rFonts w:cs="B Nazanin"/>
                <w:b/>
                <w:bCs/>
                <w:color w:val="333333"/>
                <w:sz w:val="20"/>
                <w:szCs w:val="20"/>
              </w:rPr>
              <w:t>Nazanin</w:t>
            </w:r>
            <w:r w:rsidRPr="00BA689A">
              <w:rPr>
                <w:rFonts w:cs="B Nazanin"/>
                <w:b/>
                <w:bCs/>
                <w:color w:val="333333"/>
                <w:sz w:val="20"/>
                <w:szCs w:val="20"/>
              </w:rPr>
              <w:t xml:space="preserve"> Bold</w:t>
            </w:r>
          </w:p>
        </w:tc>
        <w:tc>
          <w:tcPr>
            <w:tcW w:w="833" w:type="pct"/>
            <w:shd w:val="clear" w:color="auto" w:fill="FFFFFF"/>
            <w:tcMar>
              <w:top w:w="0" w:type="dxa"/>
              <w:left w:w="0" w:type="dxa"/>
              <w:bottom w:w="0" w:type="dxa"/>
              <w:right w:w="0" w:type="dxa"/>
            </w:tcMar>
            <w:vAlign w:val="center"/>
            <w:hideMark/>
          </w:tcPr>
          <w:p w14:paraId="6BA92F15" w14:textId="77777777" w:rsidR="00270013" w:rsidRPr="00BA689A" w:rsidRDefault="00270013" w:rsidP="00270013">
            <w:pPr>
              <w:pStyle w:val="NormalWeb"/>
              <w:spacing w:before="0" w:beforeAutospacing="0" w:after="0" w:afterAutospacing="0"/>
              <w:jc w:val="center"/>
              <w:rPr>
                <w:rFonts w:cs="B Nazanin"/>
                <w:color w:val="333333"/>
                <w:sz w:val="20"/>
                <w:szCs w:val="20"/>
              </w:rPr>
            </w:pPr>
            <w:r w:rsidRPr="00BA689A">
              <w:rPr>
                <w:rFonts w:cs="B Nazanin"/>
                <w:color w:val="333333"/>
                <w:sz w:val="20"/>
                <w:szCs w:val="20"/>
              </w:rPr>
              <w:t>14</w:t>
            </w:r>
          </w:p>
        </w:tc>
      </w:tr>
      <w:tr w:rsidR="00823AD4" w:rsidRPr="00BA689A" w14:paraId="048CEA9E" w14:textId="77777777" w:rsidTr="00823AD4">
        <w:trPr>
          <w:trHeight w:val="411"/>
          <w:jc w:val="center"/>
        </w:trPr>
        <w:tc>
          <w:tcPr>
            <w:tcW w:w="2128" w:type="pct"/>
            <w:shd w:val="clear" w:color="auto" w:fill="FFFFFF"/>
            <w:tcMar>
              <w:top w:w="0" w:type="dxa"/>
              <w:left w:w="0" w:type="dxa"/>
              <w:bottom w:w="0" w:type="dxa"/>
              <w:right w:w="0" w:type="dxa"/>
            </w:tcMar>
            <w:vAlign w:val="center"/>
            <w:hideMark/>
          </w:tcPr>
          <w:p w14:paraId="5395D1C8" w14:textId="77777777" w:rsidR="00270013" w:rsidRPr="00BA689A" w:rsidRDefault="00270013" w:rsidP="00270013">
            <w:pPr>
              <w:pStyle w:val="NormalWeb"/>
              <w:bidi/>
              <w:spacing w:before="0" w:beforeAutospacing="0" w:after="0" w:afterAutospacing="0"/>
              <w:jc w:val="center"/>
              <w:rPr>
                <w:rFonts w:ascii="Tahoma" w:hAnsi="Tahoma" w:cs="B Nazanin"/>
                <w:color w:val="333333"/>
                <w:sz w:val="20"/>
                <w:szCs w:val="20"/>
              </w:rPr>
            </w:pPr>
            <w:r w:rsidRPr="00BA689A">
              <w:rPr>
                <w:rFonts w:ascii="Tahoma" w:hAnsi="Tahoma" w:cs="B Nazanin"/>
                <w:color w:val="333333"/>
                <w:sz w:val="20"/>
                <w:szCs w:val="20"/>
                <w:rtl/>
              </w:rPr>
              <w:t>نام مؤلفان</w:t>
            </w:r>
          </w:p>
        </w:tc>
        <w:tc>
          <w:tcPr>
            <w:tcW w:w="2039" w:type="pct"/>
            <w:shd w:val="clear" w:color="auto" w:fill="FFFFFF"/>
            <w:tcMar>
              <w:top w:w="0" w:type="dxa"/>
              <w:left w:w="0" w:type="dxa"/>
              <w:bottom w:w="0" w:type="dxa"/>
              <w:right w:w="0" w:type="dxa"/>
            </w:tcMar>
            <w:vAlign w:val="center"/>
            <w:hideMark/>
          </w:tcPr>
          <w:p w14:paraId="004F56BC" w14:textId="77777777" w:rsidR="00270013" w:rsidRPr="00BA689A" w:rsidRDefault="00270013" w:rsidP="00270013">
            <w:pPr>
              <w:pStyle w:val="NormalWeb"/>
              <w:spacing w:before="0" w:beforeAutospacing="0" w:after="0" w:afterAutospacing="0"/>
              <w:rPr>
                <w:rFonts w:cs="B Nazanin"/>
                <w:b/>
                <w:bCs/>
                <w:color w:val="333333"/>
                <w:sz w:val="20"/>
                <w:szCs w:val="20"/>
              </w:rPr>
            </w:pPr>
            <w:r w:rsidRPr="00BA689A">
              <w:rPr>
                <w:rFonts w:cs="B Nazanin"/>
                <w:b/>
                <w:bCs/>
                <w:color w:val="333333"/>
                <w:sz w:val="20"/>
                <w:szCs w:val="20"/>
              </w:rPr>
              <w:t>B Nazanin Bold</w:t>
            </w:r>
          </w:p>
        </w:tc>
        <w:tc>
          <w:tcPr>
            <w:tcW w:w="833" w:type="pct"/>
            <w:shd w:val="clear" w:color="auto" w:fill="FFFFFF"/>
            <w:tcMar>
              <w:top w:w="0" w:type="dxa"/>
              <w:left w:w="0" w:type="dxa"/>
              <w:bottom w:w="0" w:type="dxa"/>
              <w:right w:w="0" w:type="dxa"/>
            </w:tcMar>
            <w:vAlign w:val="center"/>
            <w:hideMark/>
          </w:tcPr>
          <w:p w14:paraId="7EBF1B72" w14:textId="77777777" w:rsidR="00270013" w:rsidRPr="00BA689A" w:rsidRDefault="00270013" w:rsidP="00270013">
            <w:pPr>
              <w:pStyle w:val="NormalWeb"/>
              <w:spacing w:before="0" w:beforeAutospacing="0" w:after="0" w:afterAutospacing="0"/>
              <w:jc w:val="center"/>
              <w:rPr>
                <w:rFonts w:cs="B Nazanin"/>
                <w:color w:val="333333"/>
                <w:sz w:val="20"/>
                <w:szCs w:val="20"/>
              </w:rPr>
            </w:pPr>
            <w:r w:rsidRPr="00BA689A">
              <w:rPr>
                <w:rFonts w:cs="B Nazanin"/>
                <w:color w:val="333333"/>
                <w:sz w:val="20"/>
                <w:szCs w:val="20"/>
              </w:rPr>
              <w:t>11</w:t>
            </w:r>
          </w:p>
        </w:tc>
      </w:tr>
      <w:tr w:rsidR="00823AD4" w:rsidRPr="00BA689A" w14:paraId="2C4AEA03" w14:textId="77777777" w:rsidTr="00823AD4">
        <w:trPr>
          <w:trHeight w:val="274"/>
          <w:jc w:val="center"/>
        </w:trPr>
        <w:tc>
          <w:tcPr>
            <w:tcW w:w="2128" w:type="pct"/>
            <w:shd w:val="clear" w:color="auto" w:fill="FFFFFF"/>
            <w:tcMar>
              <w:top w:w="0" w:type="dxa"/>
              <w:left w:w="0" w:type="dxa"/>
              <w:bottom w:w="0" w:type="dxa"/>
              <w:right w:w="0" w:type="dxa"/>
            </w:tcMar>
            <w:vAlign w:val="center"/>
            <w:hideMark/>
          </w:tcPr>
          <w:p w14:paraId="2D115730" w14:textId="5DE4A227" w:rsidR="00270013" w:rsidRPr="00BA689A" w:rsidRDefault="00270013" w:rsidP="00270013">
            <w:pPr>
              <w:pStyle w:val="NormalWeb"/>
              <w:bidi/>
              <w:spacing w:before="0" w:beforeAutospacing="0" w:after="0" w:afterAutospacing="0"/>
              <w:jc w:val="center"/>
              <w:rPr>
                <w:rFonts w:ascii="Tahoma" w:hAnsi="Tahoma" w:cs="B Nazanin"/>
                <w:color w:val="333333"/>
                <w:sz w:val="20"/>
                <w:szCs w:val="20"/>
              </w:rPr>
            </w:pPr>
            <w:r w:rsidRPr="00BA689A">
              <w:rPr>
                <w:rFonts w:ascii="Tahoma" w:hAnsi="Tahoma" w:cs="B Nazanin"/>
                <w:color w:val="333333"/>
                <w:sz w:val="20"/>
                <w:szCs w:val="20"/>
                <w:rtl/>
              </w:rPr>
              <w:t xml:space="preserve">مرتبه </w:t>
            </w:r>
            <w:r w:rsidRPr="00BA689A">
              <w:rPr>
                <w:rFonts w:ascii="Tahoma" w:hAnsi="Tahoma" w:cs="B Nazanin" w:hint="cs"/>
                <w:color w:val="333333"/>
                <w:sz w:val="20"/>
                <w:szCs w:val="20"/>
                <w:rtl/>
              </w:rPr>
              <w:t xml:space="preserve">و وابستگی سازمانی </w:t>
            </w:r>
            <w:r w:rsidRPr="00BA689A">
              <w:rPr>
                <w:rFonts w:ascii="Tahoma" w:hAnsi="Tahoma" w:cs="B Nazanin"/>
                <w:color w:val="333333"/>
                <w:sz w:val="20"/>
                <w:szCs w:val="20"/>
                <w:rtl/>
              </w:rPr>
              <w:t>مؤلفان</w:t>
            </w:r>
          </w:p>
        </w:tc>
        <w:tc>
          <w:tcPr>
            <w:tcW w:w="2039" w:type="pct"/>
            <w:shd w:val="clear" w:color="auto" w:fill="FFFFFF"/>
            <w:tcMar>
              <w:top w:w="0" w:type="dxa"/>
              <w:left w:w="0" w:type="dxa"/>
              <w:bottom w:w="0" w:type="dxa"/>
              <w:right w:w="0" w:type="dxa"/>
            </w:tcMar>
            <w:vAlign w:val="center"/>
            <w:hideMark/>
          </w:tcPr>
          <w:p w14:paraId="00B207CF" w14:textId="77777777" w:rsidR="00270013" w:rsidRPr="00BA689A" w:rsidRDefault="00270013" w:rsidP="00270013">
            <w:pPr>
              <w:pStyle w:val="NormalWeb"/>
              <w:spacing w:before="0" w:beforeAutospacing="0" w:after="0" w:afterAutospacing="0"/>
              <w:rPr>
                <w:rFonts w:cs="B Nazanin"/>
                <w:color w:val="333333"/>
                <w:sz w:val="20"/>
                <w:szCs w:val="20"/>
              </w:rPr>
            </w:pPr>
            <w:r w:rsidRPr="00BA689A">
              <w:rPr>
                <w:rFonts w:cs="B Nazanin"/>
                <w:color w:val="333333"/>
                <w:sz w:val="20"/>
                <w:szCs w:val="20"/>
              </w:rPr>
              <w:t>B Nazanin</w:t>
            </w:r>
          </w:p>
        </w:tc>
        <w:tc>
          <w:tcPr>
            <w:tcW w:w="833" w:type="pct"/>
            <w:shd w:val="clear" w:color="auto" w:fill="FFFFFF"/>
            <w:tcMar>
              <w:top w:w="0" w:type="dxa"/>
              <w:left w:w="0" w:type="dxa"/>
              <w:bottom w:w="0" w:type="dxa"/>
              <w:right w:w="0" w:type="dxa"/>
            </w:tcMar>
            <w:vAlign w:val="center"/>
            <w:hideMark/>
          </w:tcPr>
          <w:p w14:paraId="48E24A58" w14:textId="77777777" w:rsidR="00270013" w:rsidRPr="00BA689A" w:rsidRDefault="00270013" w:rsidP="00270013">
            <w:pPr>
              <w:pStyle w:val="NormalWeb"/>
              <w:spacing w:before="0" w:beforeAutospacing="0" w:after="0" w:afterAutospacing="0"/>
              <w:jc w:val="center"/>
              <w:rPr>
                <w:rFonts w:cs="B Nazanin"/>
                <w:color w:val="333333"/>
                <w:sz w:val="20"/>
                <w:szCs w:val="20"/>
              </w:rPr>
            </w:pPr>
            <w:r w:rsidRPr="00BA689A">
              <w:rPr>
                <w:rFonts w:cs="B Nazanin"/>
                <w:color w:val="333333"/>
                <w:sz w:val="20"/>
                <w:szCs w:val="20"/>
              </w:rPr>
              <w:t>10</w:t>
            </w:r>
          </w:p>
        </w:tc>
      </w:tr>
      <w:tr w:rsidR="00823AD4" w:rsidRPr="00BA689A" w14:paraId="6620B957" w14:textId="77777777" w:rsidTr="00823AD4">
        <w:trPr>
          <w:trHeight w:val="251"/>
          <w:jc w:val="center"/>
        </w:trPr>
        <w:tc>
          <w:tcPr>
            <w:tcW w:w="2128" w:type="pct"/>
            <w:shd w:val="clear" w:color="auto" w:fill="FFFFFF"/>
            <w:tcMar>
              <w:top w:w="0" w:type="dxa"/>
              <w:left w:w="0" w:type="dxa"/>
              <w:bottom w:w="0" w:type="dxa"/>
              <w:right w:w="0" w:type="dxa"/>
            </w:tcMar>
            <w:vAlign w:val="center"/>
            <w:hideMark/>
          </w:tcPr>
          <w:p w14:paraId="51004470" w14:textId="795BF372" w:rsidR="00270013" w:rsidRPr="00BA689A" w:rsidRDefault="00270013" w:rsidP="00270013">
            <w:pPr>
              <w:pStyle w:val="NormalWeb"/>
              <w:bidi/>
              <w:spacing w:before="0" w:beforeAutospacing="0" w:after="0" w:afterAutospacing="0"/>
              <w:jc w:val="center"/>
              <w:rPr>
                <w:rFonts w:ascii="Tahoma" w:hAnsi="Tahoma" w:cs="B Nazanin"/>
                <w:color w:val="333333"/>
                <w:sz w:val="20"/>
                <w:szCs w:val="20"/>
              </w:rPr>
            </w:pPr>
            <w:r w:rsidRPr="00BA689A">
              <w:rPr>
                <w:rFonts w:ascii="Tahoma" w:hAnsi="Tahoma" w:cs="B Nazanin"/>
                <w:color w:val="333333"/>
                <w:sz w:val="20"/>
                <w:szCs w:val="20"/>
                <w:rtl/>
              </w:rPr>
              <w:lastRenderedPageBreak/>
              <w:t>چکیده</w:t>
            </w:r>
            <w:r w:rsidR="005C14E7" w:rsidRPr="00BA689A">
              <w:rPr>
                <w:rFonts w:ascii="Tahoma" w:hAnsi="Tahoma" w:cs="B Nazanin" w:hint="cs"/>
                <w:color w:val="333333"/>
                <w:sz w:val="20"/>
                <w:szCs w:val="20"/>
                <w:rtl/>
              </w:rPr>
              <w:t xml:space="preserve"> (تیتر)</w:t>
            </w:r>
          </w:p>
        </w:tc>
        <w:tc>
          <w:tcPr>
            <w:tcW w:w="2039" w:type="pct"/>
            <w:shd w:val="clear" w:color="auto" w:fill="FFFFFF"/>
            <w:tcMar>
              <w:top w:w="0" w:type="dxa"/>
              <w:left w:w="0" w:type="dxa"/>
              <w:bottom w:w="0" w:type="dxa"/>
              <w:right w:w="0" w:type="dxa"/>
            </w:tcMar>
            <w:vAlign w:val="center"/>
            <w:hideMark/>
          </w:tcPr>
          <w:p w14:paraId="6468530C" w14:textId="77777777" w:rsidR="00270013" w:rsidRPr="00BA689A" w:rsidRDefault="00270013" w:rsidP="00270013">
            <w:pPr>
              <w:pStyle w:val="NormalWeb"/>
              <w:spacing w:before="0" w:beforeAutospacing="0" w:after="0" w:afterAutospacing="0"/>
              <w:rPr>
                <w:rFonts w:cs="B Nazanin"/>
                <w:b/>
                <w:bCs/>
                <w:color w:val="333333"/>
                <w:sz w:val="20"/>
                <w:szCs w:val="20"/>
              </w:rPr>
            </w:pPr>
            <w:r w:rsidRPr="00BA689A">
              <w:rPr>
                <w:rFonts w:cs="B Nazanin"/>
                <w:b/>
                <w:bCs/>
                <w:color w:val="333333"/>
                <w:sz w:val="20"/>
                <w:szCs w:val="20"/>
              </w:rPr>
              <w:t>B Nazanin Bold</w:t>
            </w:r>
          </w:p>
        </w:tc>
        <w:tc>
          <w:tcPr>
            <w:tcW w:w="833" w:type="pct"/>
            <w:shd w:val="clear" w:color="auto" w:fill="FFFFFF"/>
            <w:tcMar>
              <w:top w:w="0" w:type="dxa"/>
              <w:left w:w="0" w:type="dxa"/>
              <w:bottom w:w="0" w:type="dxa"/>
              <w:right w:w="0" w:type="dxa"/>
            </w:tcMar>
            <w:vAlign w:val="center"/>
            <w:hideMark/>
          </w:tcPr>
          <w:p w14:paraId="1146D9DD" w14:textId="77777777" w:rsidR="00270013" w:rsidRPr="00BA689A" w:rsidRDefault="00270013" w:rsidP="00270013">
            <w:pPr>
              <w:pStyle w:val="NormalWeb"/>
              <w:spacing w:before="0" w:beforeAutospacing="0" w:after="0" w:afterAutospacing="0"/>
              <w:jc w:val="center"/>
              <w:rPr>
                <w:rFonts w:cs="B Nazanin"/>
                <w:color w:val="333333"/>
                <w:sz w:val="20"/>
                <w:szCs w:val="20"/>
              </w:rPr>
            </w:pPr>
            <w:r w:rsidRPr="00BA689A">
              <w:rPr>
                <w:rFonts w:cs="B Nazanin"/>
                <w:color w:val="333333"/>
                <w:sz w:val="20"/>
                <w:szCs w:val="20"/>
              </w:rPr>
              <w:t>12</w:t>
            </w:r>
          </w:p>
        </w:tc>
      </w:tr>
      <w:tr w:rsidR="00823AD4" w:rsidRPr="00BA689A" w14:paraId="62A85C54" w14:textId="77777777" w:rsidTr="00823AD4">
        <w:trPr>
          <w:trHeight w:val="369"/>
          <w:jc w:val="center"/>
        </w:trPr>
        <w:tc>
          <w:tcPr>
            <w:tcW w:w="2128" w:type="pct"/>
            <w:shd w:val="clear" w:color="auto" w:fill="FFFFFF"/>
            <w:tcMar>
              <w:top w:w="0" w:type="dxa"/>
              <w:left w:w="0" w:type="dxa"/>
              <w:bottom w:w="0" w:type="dxa"/>
              <w:right w:w="0" w:type="dxa"/>
            </w:tcMar>
            <w:vAlign w:val="center"/>
            <w:hideMark/>
          </w:tcPr>
          <w:p w14:paraId="10733871" w14:textId="77777777" w:rsidR="00270013" w:rsidRPr="00BA689A" w:rsidRDefault="00270013" w:rsidP="00270013">
            <w:pPr>
              <w:pStyle w:val="NormalWeb"/>
              <w:bidi/>
              <w:spacing w:before="0" w:beforeAutospacing="0" w:after="0" w:afterAutospacing="0"/>
              <w:jc w:val="center"/>
              <w:rPr>
                <w:rFonts w:ascii="Tahoma" w:hAnsi="Tahoma" w:cs="B Nazanin"/>
                <w:color w:val="333333"/>
                <w:sz w:val="20"/>
                <w:szCs w:val="20"/>
              </w:rPr>
            </w:pPr>
            <w:r w:rsidRPr="00BA689A">
              <w:rPr>
                <w:rFonts w:ascii="Tahoma" w:hAnsi="Tahoma" w:cs="B Nazanin"/>
                <w:color w:val="333333"/>
                <w:sz w:val="20"/>
                <w:szCs w:val="20"/>
                <w:rtl/>
              </w:rPr>
              <w:t>متن چکیده</w:t>
            </w:r>
          </w:p>
        </w:tc>
        <w:tc>
          <w:tcPr>
            <w:tcW w:w="2039" w:type="pct"/>
            <w:shd w:val="clear" w:color="auto" w:fill="FFFFFF"/>
            <w:tcMar>
              <w:top w:w="0" w:type="dxa"/>
              <w:left w:w="0" w:type="dxa"/>
              <w:bottom w:w="0" w:type="dxa"/>
              <w:right w:w="0" w:type="dxa"/>
            </w:tcMar>
            <w:vAlign w:val="center"/>
            <w:hideMark/>
          </w:tcPr>
          <w:p w14:paraId="1FBF87B2" w14:textId="2A34C4DE" w:rsidR="00270013" w:rsidRPr="00BA689A" w:rsidRDefault="00270013" w:rsidP="00270013">
            <w:pPr>
              <w:pStyle w:val="NormalWeb"/>
              <w:spacing w:before="0" w:beforeAutospacing="0" w:after="0" w:afterAutospacing="0"/>
              <w:rPr>
                <w:rFonts w:cs="B Nazanin"/>
                <w:color w:val="333333"/>
                <w:sz w:val="20"/>
                <w:szCs w:val="20"/>
              </w:rPr>
            </w:pPr>
            <w:r w:rsidRPr="00BA689A">
              <w:rPr>
                <w:rFonts w:cs="B Nazanin"/>
                <w:color w:val="333333"/>
                <w:sz w:val="20"/>
                <w:szCs w:val="20"/>
              </w:rPr>
              <w:t xml:space="preserve">B Nazanin </w:t>
            </w:r>
          </w:p>
        </w:tc>
        <w:tc>
          <w:tcPr>
            <w:tcW w:w="833" w:type="pct"/>
            <w:shd w:val="clear" w:color="auto" w:fill="FFFFFF"/>
            <w:tcMar>
              <w:top w:w="0" w:type="dxa"/>
              <w:left w:w="0" w:type="dxa"/>
              <w:bottom w:w="0" w:type="dxa"/>
              <w:right w:w="0" w:type="dxa"/>
            </w:tcMar>
            <w:vAlign w:val="center"/>
            <w:hideMark/>
          </w:tcPr>
          <w:p w14:paraId="11C58C69" w14:textId="35A8DD0B" w:rsidR="00270013" w:rsidRPr="00BA689A" w:rsidRDefault="00851606" w:rsidP="00270013">
            <w:pPr>
              <w:pStyle w:val="NormalWeb"/>
              <w:spacing w:before="0" w:beforeAutospacing="0" w:after="0" w:afterAutospacing="0"/>
              <w:jc w:val="center"/>
              <w:rPr>
                <w:rFonts w:cs="B Nazanin"/>
                <w:color w:val="333333"/>
                <w:sz w:val="20"/>
                <w:szCs w:val="20"/>
              </w:rPr>
            </w:pPr>
            <w:r w:rsidRPr="00BA689A">
              <w:rPr>
                <w:rFonts w:cs="B Nazanin"/>
                <w:color w:val="333333"/>
                <w:sz w:val="20"/>
                <w:szCs w:val="20"/>
              </w:rPr>
              <w:t>11</w:t>
            </w:r>
          </w:p>
        </w:tc>
      </w:tr>
      <w:tr w:rsidR="00823AD4" w:rsidRPr="00BA689A" w14:paraId="20D90358" w14:textId="77777777" w:rsidTr="00823AD4">
        <w:trPr>
          <w:trHeight w:val="133"/>
          <w:jc w:val="center"/>
        </w:trPr>
        <w:tc>
          <w:tcPr>
            <w:tcW w:w="2128" w:type="pct"/>
            <w:shd w:val="clear" w:color="auto" w:fill="FFFFFF"/>
            <w:tcMar>
              <w:top w:w="0" w:type="dxa"/>
              <w:left w:w="0" w:type="dxa"/>
              <w:bottom w:w="0" w:type="dxa"/>
              <w:right w:w="0" w:type="dxa"/>
            </w:tcMar>
            <w:vAlign w:val="center"/>
            <w:hideMark/>
          </w:tcPr>
          <w:p w14:paraId="6FEAE797" w14:textId="2D90A605" w:rsidR="00270013" w:rsidRPr="00BA689A" w:rsidRDefault="00270013" w:rsidP="00270013">
            <w:pPr>
              <w:pStyle w:val="NormalWeb"/>
              <w:bidi/>
              <w:spacing w:before="0" w:beforeAutospacing="0" w:after="0" w:afterAutospacing="0"/>
              <w:jc w:val="center"/>
              <w:rPr>
                <w:rFonts w:ascii="Tahoma" w:hAnsi="Tahoma" w:cs="B Nazanin"/>
                <w:color w:val="333333"/>
                <w:sz w:val="20"/>
                <w:szCs w:val="20"/>
              </w:rPr>
            </w:pPr>
            <w:r w:rsidRPr="00BA689A">
              <w:rPr>
                <w:rFonts w:ascii="Tahoma" w:hAnsi="Tahoma" w:cs="B Nazanin" w:hint="cs"/>
                <w:color w:val="333333"/>
                <w:sz w:val="20"/>
                <w:szCs w:val="20"/>
                <w:rtl/>
              </w:rPr>
              <w:t>کلیدواژه‌ها</w:t>
            </w:r>
            <w:r w:rsidR="005C14E7" w:rsidRPr="00BA689A">
              <w:rPr>
                <w:rFonts w:ascii="Tahoma" w:hAnsi="Tahoma" w:cs="B Nazanin" w:hint="cs"/>
                <w:color w:val="333333"/>
                <w:sz w:val="20"/>
                <w:szCs w:val="20"/>
                <w:rtl/>
              </w:rPr>
              <w:t xml:space="preserve"> (تیتر)</w:t>
            </w:r>
          </w:p>
        </w:tc>
        <w:tc>
          <w:tcPr>
            <w:tcW w:w="2039" w:type="pct"/>
            <w:shd w:val="clear" w:color="auto" w:fill="FFFFFF"/>
            <w:tcMar>
              <w:top w:w="0" w:type="dxa"/>
              <w:left w:w="0" w:type="dxa"/>
              <w:bottom w:w="0" w:type="dxa"/>
              <w:right w:w="0" w:type="dxa"/>
            </w:tcMar>
            <w:vAlign w:val="center"/>
            <w:hideMark/>
          </w:tcPr>
          <w:p w14:paraId="6611CAEC" w14:textId="77777777" w:rsidR="00270013" w:rsidRPr="00BA689A" w:rsidRDefault="00270013" w:rsidP="00270013">
            <w:pPr>
              <w:pStyle w:val="NormalWeb"/>
              <w:spacing w:before="0" w:beforeAutospacing="0" w:after="0" w:afterAutospacing="0"/>
              <w:rPr>
                <w:rFonts w:cs="B Nazanin"/>
                <w:color w:val="333333"/>
                <w:sz w:val="20"/>
                <w:szCs w:val="20"/>
              </w:rPr>
            </w:pPr>
            <w:r w:rsidRPr="00BA689A">
              <w:rPr>
                <w:rFonts w:cs="B Nazanin"/>
                <w:color w:val="333333"/>
                <w:sz w:val="20"/>
                <w:szCs w:val="20"/>
              </w:rPr>
              <w:t>B Nazanin Bold</w:t>
            </w:r>
          </w:p>
        </w:tc>
        <w:tc>
          <w:tcPr>
            <w:tcW w:w="833" w:type="pct"/>
            <w:shd w:val="clear" w:color="auto" w:fill="FFFFFF"/>
            <w:tcMar>
              <w:top w:w="0" w:type="dxa"/>
              <w:left w:w="0" w:type="dxa"/>
              <w:bottom w:w="0" w:type="dxa"/>
              <w:right w:w="0" w:type="dxa"/>
            </w:tcMar>
            <w:vAlign w:val="center"/>
            <w:hideMark/>
          </w:tcPr>
          <w:p w14:paraId="53A29FCB" w14:textId="77777777" w:rsidR="00270013" w:rsidRPr="00BA689A" w:rsidRDefault="00270013" w:rsidP="00270013">
            <w:pPr>
              <w:pStyle w:val="NormalWeb"/>
              <w:spacing w:before="0" w:beforeAutospacing="0" w:after="0" w:afterAutospacing="0"/>
              <w:jc w:val="center"/>
              <w:rPr>
                <w:rFonts w:cs="B Nazanin"/>
                <w:color w:val="333333"/>
                <w:sz w:val="20"/>
                <w:szCs w:val="20"/>
              </w:rPr>
            </w:pPr>
            <w:r w:rsidRPr="00BA689A">
              <w:rPr>
                <w:rFonts w:cs="B Nazanin"/>
                <w:color w:val="333333"/>
                <w:sz w:val="20"/>
                <w:szCs w:val="20"/>
              </w:rPr>
              <w:t>11</w:t>
            </w:r>
          </w:p>
        </w:tc>
      </w:tr>
      <w:tr w:rsidR="00823AD4" w:rsidRPr="00BA689A" w14:paraId="4894C46C" w14:textId="77777777" w:rsidTr="00823AD4">
        <w:trPr>
          <w:trHeight w:val="251"/>
          <w:jc w:val="center"/>
        </w:trPr>
        <w:tc>
          <w:tcPr>
            <w:tcW w:w="2128" w:type="pct"/>
            <w:shd w:val="clear" w:color="auto" w:fill="FFFFFF"/>
            <w:tcMar>
              <w:top w:w="0" w:type="dxa"/>
              <w:left w:w="0" w:type="dxa"/>
              <w:bottom w:w="0" w:type="dxa"/>
              <w:right w:w="0" w:type="dxa"/>
            </w:tcMar>
            <w:vAlign w:val="center"/>
            <w:hideMark/>
          </w:tcPr>
          <w:p w14:paraId="4061FD38" w14:textId="2E6E8339" w:rsidR="00270013" w:rsidRPr="00BA689A" w:rsidRDefault="005C14E7" w:rsidP="00270013">
            <w:pPr>
              <w:pStyle w:val="NormalWeb"/>
              <w:bidi/>
              <w:spacing w:before="0" w:beforeAutospacing="0" w:after="0" w:afterAutospacing="0"/>
              <w:jc w:val="center"/>
              <w:rPr>
                <w:rFonts w:ascii="Tahoma" w:hAnsi="Tahoma" w:cs="B Nazanin"/>
                <w:color w:val="333333"/>
                <w:sz w:val="20"/>
                <w:szCs w:val="20"/>
              </w:rPr>
            </w:pPr>
            <w:r w:rsidRPr="00BA689A">
              <w:rPr>
                <w:rFonts w:ascii="Tahoma" w:hAnsi="Tahoma" w:cs="B Nazanin" w:hint="cs"/>
                <w:color w:val="333333"/>
                <w:sz w:val="20"/>
                <w:szCs w:val="20"/>
                <w:rtl/>
              </w:rPr>
              <w:t>کلیدواژه‌ها (متن)</w:t>
            </w:r>
          </w:p>
        </w:tc>
        <w:tc>
          <w:tcPr>
            <w:tcW w:w="2039" w:type="pct"/>
            <w:shd w:val="clear" w:color="auto" w:fill="FFFFFF"/>
            <w:tcMar>
              <w:top w:w="0" w:type="dxa"/>
              <w:left w:w="0" w:type="dxa"/>
              <w:bottom w:w="0" w:type="dxa"/>
              <w:right w:w="0" w:type="dxa"/>
            </w:tcMar>
            <w:vAlign w:val="center"/>
            <w:hideMark/>
          </w:tcPr>
          <w:p w14:paraId="3DE3A856" w14:textId="6782D84C" w:rsidR="00270013" w:rsidRPr="00BA689A" w:rsidRDefault="00270013" w:rsidP="00270013">
            <w:pPr>
              <w:pStyle w:val="NormalWeb"/>
              <w:spacing w:before="0" w:beforeAutospacing="0" w:after="0" w:afterAutospacing="0"/>
              <w:rPr>
                <w:rFonts w:cs="B Nazanin"/>
                <w:color w:val="333333"/>
                <w:sz w:val="20"/>
                <w:szCs w:val="20"/>
                <w:rtl/>
                <w:lang w:bidi="fa-IR"/>
              </w:rPr>
            </w:pPr>
            <w:r w:rsidRPr="00BA689A">
              <w:rPr>
                <w:rFonts w:cs="B Nazanin"/>
                <w:color w:val="333333"/>
                <w:sz w:val="20"/>
                <w:szCs w:val="20"/>
              </w:rPr>
              <w:t>B Nazanin</w:t>
            </w:r>
          </w:p>
        </w:tc>
        <w:tc>
          <w:tcPr>
            <w:tcW w:w="833" w:type="pct"/>
            <w:shd w:val="clear" w:color="auto" w:fill="FFFFFF"/>
            <w:tcMar>
              <w:top w:w="0" w:type="dxa"/>
              <w:left w:w="0" w:type="dxa"/>
              <w:bottom w:w="0" w:type="dxa"/>
              <w:right w:w="0" w:type="dxa"/>
            </w:tcMar>
            <w:vAlign w:val="center"/>
            <w:hideMark/>
          </w:tcPr>
          <w:p w14:paraId="61BDC754" w14:textId="77777777" w:rsidR="00270013" w:rsidRPr="00BA689A" w:rsidRDefault="00270013" w:rsidP="00270013">
            <w:pPr>
              <w:pStyle w:val="NormalWeb"/>
              <w:spacing w:before="0" w:beforeAutospacing="0" w:after="0" w:afterAutospacing="0"/>
              <w:jc w:val="center"/>
              <w:rPr>
                <w:rFonts w:cs="B Nazanin"/>
                <w:color w:val="333333"/>
                <w:sz w:val="20"/>
                <w:szCs w:val="20"/>
              </w:rPr>
            </w:pPr>
            <w:r w:rsidRPr="00BA689A">
              <w:rPr>
                <w:rFonts w:cs="B Nazanin"/>
                <w:color w:val="333333"/>
                <w:sz w:val="20"/>
                <w:szCs w:val="20"/>
              </w:rPr>
              <w:t>10</w:t>
            </w:r>
          </w:p>
        </w:tc>
      </w:tr>
      <w:tr w:rsidR="00823AD4" w:rsidRPr="00BA689A" w14:paraId="73D3DBED" w14:textId="77777777" w:rsidTr="00823AD4">
        <w:trPr>
          <w:trHeight w:val="227"/>
          <w:jc w:val="center"/>
        </w:trPr>
        <w:tc>
          <w:tcPr>
            <w:tcW w:w="2128" w:type="pct"/>
            <w:shd w:val="clear" w:color="auto" w:fill="FFFFFF"/>
            <w:tcMar>
              <w:top w:w="0" w:type="dxa"/>
              <w:left w:w="0" w:type="dxa"/>
              <w:bottom w:w="0" w:type="dxa"/>
              <w:right w:w="0" w:type="dxa"/>
            </w:tcMar>
            <w:vAlign w:val="center"/>
            <w:hideMark/>
          </w:tcPr>
          <w:p w14:paraId="0E403416" w14:textId="77777777" w:rsidR="00270013" w:rsidRPr="00BA689A" w:rsidRDefault="00270013" w:rsidP="00270013">
            <w:pPr>
              <w:pStyle w:val="NormalWeb"/>
              <w:bidi/>
              <w:spacing w:before="0" w:beforeAutospacing="0" w:after="0" w:afterAutospacing="0"/>
              <w:jc w:val="center"/>
              <w:rPr>
                <w:rFonts w:ascii="Tahoma" w:hAnsi="Tahoma" w:cs="B Nazanin"/>
                <w:color w:val="333333"/>
                <w:sz w:val="20"/>
                <w:szCs w:val="20"/>
              </w:rPr>
            </w:pPr>
            <w:r w:rsidRPr="00BA689A">
              <w:rPr>
                <w:rFonts w:ascii="Tahoma" w:hAnsi="Tahoma" w:cs="B Nazanin"/>
                <w:color w:val="333333"/>
                <w:sz w:val="20"/>
                <w:szCs w:val="20"/>
                <w:rtl/>
              </w:rPr>
              <w:t>عناوین بخش</w:t>
            </w:r>
            <w:r w:rsidRPr="00BA689A">
              <w:rPr>
                <w:rFonts w:ascii="Tahoma" w:hAnsi="Tahoma" w:cs="B Nazanin"/>
                <w:color w:val="333333"/>
                <w:sz w:val="20"/>
                <w:szCs w:val="20"/>
                <w:rtl/>
              </w:rPr>
              <w:softHyphen/>
              <w:t>ها</w:t>
            </w:r>
          </w:p>
        </w:tc>
        <w:tc>
          <w:tcPr>
            <w:tcW w:w="2039" w:type="pct"/>
            <w:shd w:val="clear" w:color="auto" w:fill="FFFFFF"/>
            <w:tcMar>
              <w:top w:w="0" w:type="dxa"/>
              <w:left w:w="0" w:type="dxa"/>
              <w:bottom w:w="0" w:type="dxa"/>
              <w:right w:w="0" w:type="dxa"/>
            </w:tcMar>
            <w:vAlign w:val="center"/>
            <w:hideMark/>
          </w:tcPr>
          <w:p w14:paraId="3286E4EA" w14:textId="77777777" w:rsidR="00270013" w:rsidRPr="00BA689A" w:rsidRDefault="00270013" w:rsidP="00270013">
            <w:pPr>
              <w:pStyle w:val="NormalWeb"/>
              <w:spacing w:before="0" w:beforeAutospacing="0" w:after="0" w:afterAutospacing="0"/>
              <w:rPr>
                <w:rFonts w:cs="B Nazanin"/>
                <w:color w:val="333333"/>
                <w:sz w:val="20"/>
                <w:szCs w:val="20"/>
              </w:rPr>
            </w:pPr>
            <w:r w:rsidRPr="00BA689A">
              <w:rPr>
                <w:rFonts w:cs="B Nazanin"/>
                <w:color w:val="333333"/>
                <w:sz w:val="20"/>
                <w:szCs w:val="20"/>
              </w:rPr>
              <w:t>B Nazanin Bold</w:t>
            </w:r>
          </w:p>
        </w:tc>
        <w:tc>
          <w:tcPr>
            <w:tcW w:w="833" w:type="pct"/>
            <w:shd w:val="clear" w:color="auto" w:fill="FFFFFF"/>
            <w:tcMar>
              <w:top w:w="0" w:type="dxa"/>
              <w:left w:w="0" w:type="dxa"/>
              <w:bottom w:w="0" w:type="dxa"/>
              <w:right w:w="0" w:type="dxa"/>
            </w:tcMar>
            <w:vAlign w:val="center"/>
            <w:hideMark/>
          </w:tcPr>
          <w:p w14:paraId="7C08ACA3" w14:textId="77777777" w:rsidR="00270013" w:rsidRPr="00BA689A" w:rsidRDefault="00270013" w:rsidP="00270013">
            <w:pPr>
              <w:pStyle w:val="NormalWeb"/>
              <w:spacing w:before="0" w:beforeAutospacing="0" w:after="0" w:afterAutospacing="0"/>
              <w:jc w:val="center"/>
              <w:rPr>
                <w:rFonts w:cs="B Nazanin"/>
                <w:color w:val="333333"/>
                <w:sz w:val="20"/>
                <w:szCs w:val="20"/>
              </w:rPr>
            </w:pPr>
            <w:r w:rsidRPr="00BA689A">
              <w:rPr>
                <w:rFonts w:cs="B Nazanin"/>
                <w:color w:val="333333"/>
                <w:sz w:val="20"/>
                <w:szCs w:val="20"/>
              </w:rPr>
              <w:t>12</w:t>
            </w:r>
          </w:p>
        </w:tc>
      </w:tr>
      <w:tr w:rsidR="00823AD4" w:rsidRPr="00BA689A" w14:paraId="2BBB7D38" w14:textId="77777777" w:rsidTr="00823AD4">
        <w:trPr>
          <w:trHeight w:val="203"/>
          <w:jc w:val="center"/>
        </w:trPr>
        <w:tc>
          <w:tcPr>
            <w:tcW w:w="2128" w:type="pct"/>
            <w:shd w:val="clear" w:color="auto" w:fill="FFFFFF"/>
            <w:tcMar>
              <w:top w:w="0" w:type="dxa"/>
              <w:left w:w="0" w:type="dxa"/>
              <w:bottom w:w="0" w:type="dxa"/>
              <w:right w:w="0" w:type="dxa"/>
            </w:tcMar>
            <w:vAlign w:val="center"/>
            <w:hideMark/>
          </w:tcPr>
          <w:p w14:paraId="21A916E6" w14:textId="77777777" w:rsidR="00270013" w:rsidRPr="00BA689A" w:rsidRDefault="00270013" w:rsidP="00270013">
            <w:pPr>
              <w:pStyle w:val="NormalWeb"/>
              <w:bidi/>
              <w:spacing w:before="0" w:beforeAutospacing="0" w:after="0" w:afterAutospacing="0"/>
              <w:jc w:val="center"/>
              <w:rPr>
                <w:rFonts w:ascii="Tahoma" w:hAnsi="Tahoma" w:cs="B Nazanin"/>
                <w:color w:val="333333"/>
                <w:sz w:val="20"/>
                <w:szCs w:val="20"/>
              </w:rPr>
            </w:pPr>
            <w:r w:rsidRPr="00BA689A">
              <w:rPr>
                <w:rFonts w:ascii="Tahoma" w:hAnsi="Tahoma" w:cs="B Nazanin"/>
                <w:color w:val="333333"/>
                <w:sz w:val="20"/>
                <w:szCs w:val="20"/>
                <w:rtl/>
              </w:rPr>
              <w:t>متن اصلی مقاله</w:t>
            </w:r>
          </w:p>
        </w:tc>
        <w:tc>
          <w:tcPr>
            <w:tcW w:w="2039" w:type="pct"/>
            <w:shd w:val="clear" w:color="auto" w:fill="FFFFFF"/>
            <w:tcMar>
              <w:top w:w="0" w:type="dxa"/>
              <w:left w:w="0" w:type="dxa"/>
              <w:bottom w:w="0" w:type="dxa"/>
              <w:right w:w="0" w:type="dxa"/>
            </w:tcMar>
            <w:vAlign w:val="center"/>
            <w:hideMark/>
          </w:tcPr>
          <w:p w14:paraId="2B7E47F4" w14:textId="77777777" w:rsidR="00270013" w:rsidRPr="00BA689A" w:rsidRDefault="00270013" w:rsidP="00270013">
            <w:pPr>
              <w:pStyle w:val="NormalWeb"/>
              <w:spacing w:before="0" w:beforeAutospacing="0" w:after="0" w:afterAutospacing="0"/>
              <w:rPr>
                <w:rFonts w:cs="B Nazanin"/>
                <w:color w:val="333333"/>
                <w:sz w:val="20"/>
                <w:szCs w:val="20"/>
              </w:rPr>
            </w:pPr>
            <w:r w:rsidRPr="00BA689A">
              <w:rPr>
                <w:rFonts w:cs="B Nazanin"/>
                <w:color w:val="333333"/>
                <w:sz w:val="20"/>
                <w:szCs w:val="20"/>
              </w:rPr>
              <w:t>B Nazanin</w:t>
            </w:r>
          </w:p>
        </w:tc>
        <w:tc>
          <w:tcPr>
            <w:tcW w:w="833" w:type="pct"/>
            <w:shd w:val="clear" w:color="auto" w:fill="FFFFFF"/>
            <w:tcMar>
              <w:top w:w="0" w:type="dxa"/>
              <w:left w:w="0" w:type="dxa"/>
              <w:bottom w:w="0" w:type="dxa"/>
              <w:right w:w="0" w:type="dxa"/>
            </w:tcMar>
            <w:vAlign w:val="center"/>
            <w:hideMark/>
          </w:tcPr>
          <w:p w14:paraId="269B37E1" w14:textId="77777777" w:rsidR="00270013" w:rsidRPr="00BA689A" w:rsidRDefault="00270013" w:rsidP="00270013">
            <w:pPr>
              <w:pStyle w:val="NormalWeb"/>
              <w:spacing w:before="0" w:beforeAutospacing="0" w:after="0" w:afterAutospacing="0"/>
              <w:jc w:val="center"/>
              <w:rPr>
                <w:rFonts w:cs="B Nazanin"/>
                <w:color w:val="333333"/>
                <w:sz w:val="20"/>
                <w:szCs w:val="20"/>
              </w:rPr>
            </w:pPr>
            <w:r w:rsidRPr="00BA689A">
              <w:rPr>
                <w:rFonts w:cs="B Nazanin"/>
                <w:color w:val="333333"/>
                <w:sz w:val="20"/>
                <w:szCs w:val="20"/>
              </w:rPr>
              <w:t>12</w:t>
            </w:r>
          </w:p>
        </w:tc>
      </w:tr>
      <w:tr w:rsidR="00823AD4" w:rsidRPr="00BA689A" w14:paraId="3BEE3633" w14:textId="77777777" w:rsidTr="00823AD4">
        <w:trPr>
          <w:trHeight w:val="204"/>
          <w:jc w:val="center"/>
        </w:trPr>
        <w:tc>
          <w:tcPr>
            <w:tcW w:w="2128" w:type="pct"/>
            <w:shd w:val="clear" w:color="auto" w:fill="FFFFFF"/>
            <w:tcMar>
              <w:top w:w="0" w:type="dxa"/>
              <w:left w:w="0" w:type="dxa"/>
              <w:bottom w:w="0" w:type="dxa"/>
              <w:right w:w="0" w:type="dxa"/>
            </w:tcMar>
            <w:vAlign w:val="center"/>
            <w:hideMark/>
          </w:tcPr>
          <w:p w14:paraId="52BF95F3" w14:textId="77777777" w:rsidR="00270013" w:rsidRPr="00BA689A" w:rsidRDefault="00270013" w:rsidP="00270013">
            <w:pPr>
              <w:pStyle w:val="NormalWeb"/>
              <w:bidi/>
              <w:spacing w:before="0" w:beforeAutospacing="0" w:after="0" w:afterAutospacing="0"/>
              <w:jc w:val="center"/>
              <w:rPr>
                <w:rFonts w:ascii="Tahoma" w:hAnsi="Tahoma" w:cs="B Nazanin"/>
                <w:color w:val="333333"/>
                <w:sz w:val="20"/>
                <w:szCs w:val="20"/>
              </w:rPr>
            </w:pPr>
            <w:r w:rsidRPr="00BA689A">
              <w:rPr>
                <w:rFonts w:ascii="Tahoma" w:hAnsi="Tahoma" w:cs="B Nazanin"/>
                <w:color w:val="333333"/>
                <w:sz w:val="20"/>
                <w:szCs w:val="20"/>
                <w:rtl/>
              </w:rPr>
              <w:t>متن داخل شکل</w:t>
            </w:r>
            <w:r w:rsidRPr="00BA689A">
              <w:rPr>
                <w:rFonts w:ascii="Tahoma" w:hAnsi="Tahoma" w:cs="B Nazanin"/>
                <w:color w:val="333333"/>
                <w:sz w:val="20"/>
                <w:szCs w:val="20"/>
                <w:rtl/>
              </w:rPr>
              <w:softHyphen/>
              <w:t>ها</w:t>
            </w:r>
          </w:p>
        </w:tc>
        <w:tc>
          <w:tcPr>
            <w:tcW w:w="2039" w:type="pct"/>
            <w:shd w:val="clear" w:color="auto" w:fill="FFFFFF"/>
            <w:tcMar>
              <w:top w:w="0" w:type="dxa"/>
              <w:left w:w="0" w:type="dxa"/>
              <w:bottom w:w="0" w:type="dxa"/>
              <w:right w:w="0" w:type="dxa"/>
            </w:tcMar>
            <w:vAlign w:val="center"/>
            <w:hideMark/>
          </w:tcPr>
          <w:p w14:paraId="608A60EC" w14:textId="77777777" w:rsidR="00270013" w:rsidRPr="00BA689A" w:rsidRDefault="00270013" w:rsidP="00270013">
            <w:pPr>
              <w:pStyle w:val="NormalWeb"/>
              <w:spacing w:before="0" w:beforeAutospacing="0" w:after="0" w:afterAutospacing="0"/>
              <w:rPr>
                <w:rFonts w:cs="B Nazanin"/>
                <w:color w:val="333333"/>
                <w:sz w:val="20"/>
                <w:szCs w:val="20"/>
              </w:rPr>
            </w:pPr>
            <w:r w:rsidRPr="00BA689A">
              <w:rPr>
                <w:rFonts w:cs="B Nazanin"/>
                <w:color w:val="333333"/>
                <w:sz w:val="20"/>
                <w:szCs w:val="20"/>
              </w:rPr>
              <w:t>B Nazanin</w:t>
            </w:r>
          </w:p>
        </w:tc>
        <w:tc>
          <w:tcPr>
            <w:tcW w:w="833" w:type="pct"/>
            <w:shd w:val="clear" w:color="auto" w:fill="FFFFFF"/>
            <w:tcMar>
              <w:top w:w="0" w:type="dxa"/>
              <w:left w:w="0" w:type="dxa"/>
              <w:bottom w:w="0" w:type="dxa"/>
              <w:right w:w="0" w:type="dxa"/>
            </w:tcMar>
            <w:vAlign w:val="center"/>
            <w:hideMark/>
          </w:tcPr>
          <w:p w14:paraId="37B528E2" w14:textId="77777777" w:rsidR="00270013" w:rsidRPr="00BA689A" w:rsidRDefault="00270013" w:rsidP="00270013">
            <w:pPr>
              <w:pStyle w:val="NormalWeb"/>
              <w:spacing w:before="0" w:beforeAutospacing="0" w:after="0" w:afterAutospacing="0"/>
              <w:jc w:val="center"/>
              <w:rPr>
                <w:rFonts w:cs="B Nazanin"/>
                <w:color w:val="333333"/>
                <w:sz w:val="20"/>
                <w:szCs w:val="20"/>
              </w:rPr>
            </w:pPr>
            <w:r w:rsidRPr="00BA689A">
              <w:rPr>
                <w:rFonts w:cs="B Nazanin"/>
                <w:color w:val="333333"/>
                <w:sz w:val="20"/>
                <w:szCs w:val="20"/>
              </w:rPr>
              <w:t>10</w:t>
            </w:r>
          </w:p>
        </w:tc>
      </w:tr>
      <w:tr w:rsidR="00823AD4" w:rsidRPr="00BA689A" w14:paraId="32C2295B" w14:textId="77777777" w:rsidTr="00823AD4">
        <w:trPr>
          <w:trHeight w:val="63"/>
          <w:jc w:val="center"/>
        </w:trPr>
        <w:tc>
          <w:tcPr>
            <w:tcW w:w="2128" w:type="pct"/>
            <w:shd w:val="clear" w:color="auto" w:fill="FFFFFF"/>
            <w:tcMar>
              <w:top w:w="0" w:type="dxa"/>
              <w:left w:w="0" w:type="dxa"/>
              <w:bottom w:w="0" w:type="dxa"/>
              <w:right w:w="0" w:type="dxa"/>
            </w:tcMar>
            <w:vAlign w:val="center"/>
            <w:hideMark/>
          </w:tcPr>
          <w:p w14:paraId="3CA22309" w14:textId="77777777" w:rsidR="00270013" w:rsidRPr="00BA689A" w:rsidRDefault="00270013" w:rsidP="00270013">
            <w:pPr>
              <w:pStyle w:val="NormalWeb"/>
              <w:bidi/>
              <w:spacing w:before="0" w:beforeAutospacing="0" w:after="0" w:afterAutospacing="0"/>
              <w:jc w:val="center"/>
              <w:rPr>
                <w:rFonts w:ascii="Tahoma" w:hAnsi="Tahoma" w:cs="B Nazanin"/>
                <w:color w:val="333333"/>
                <w:sz w:val="20"/>
                <w:szCs w:val="20"/>
              </w:rPr>
            </w:pPr>
            <w:r w:rsidRPr="00BA689A">
              <w:rPr>
                <w:rFonts w:ascii="Tahoma" w:hAnsi="Tahoma" w:cs="B Nazanin"/>
                <w:color w:val="333333"/>
                <w:sz w:val="20"/>
                <w:szCs w:val="20"/>
                <w:rtl/>
              </w:rPr>
              <w:t>متن داخل جداول</w:t>
            </w:r>
          </w:p>
        </w:tc>
        <w:tc>
          <w:tcPr>
            <w:tcW w:w="2039" w:type="pct"/>
            <w:shd w:val="clear" w:color="auto" w:fill="FFFFFF"/>
            <w:tcMar>
              <w:top w:w="0" w:type="dxa"/>
              <w:left w:w="0" w:type="dxa"/>
              <w:bottom w:w="0" w:type="dxa"/>
              <w:right w:w="0" w:type="dxa"/>
            </w:tcMar>
            <w:vAlign w:val="center"/>
            <w:hideMark/>
          </w:tcPr>
          <w:p w14:paraId="76AB08F2" w14:textId="77777777" w:rsidR="00270013" w:rsidRPr="00BA689A" w:rsidRDefault="00270013" w:rsidP="00270013">
            <w:pPr>
              <w:pStyle w:val="NormalWeb"/>
              <w:spacing w:before="0" w:beforeAutospacing="0" w:after="0" w:afterAutospacing="0"/>
              <w:rPr>
                <w:rFonts w:cs="B Nazanin"/>
                <w:color w:val="333333"/>
                <w:sz w:val="20"/>
                <w:szCs w:val="20"/>
              </w:rPr>
            </w:pPr>
            <w:r w:rsidRPr="00BA689A">
              <w:rPr>
                <w:rFonts w:cs="B Nazanin"/>
                <w:color w:val="333333"/>
                <w:sz w:val="20"/>
                <w:szCs w:val="20"/>
              </w:rPr>
              <w:t>B Nazanin</w:t>
            </w:r>
          </w:p>
        </w:tc>
        <w:tc>
          <w:tcPr>
            <w:tcW w:w="833" w:type="pct"/>
            <w:shd w:val="clear" w:color="auto" w:fill="FFFFFF"/>
            <w:tcMar>
              <w:top w:w="0" w:type="dxa"/>
              <w:left w:w="0" w:type="dxa"/>
              <w:bottom w:w="0" w:type="dxa"/>
              <w:right w:w="0" w:type="dxa"/>
            </w:tcMar>
            <w:vAlign w:val="center"/>
            <w:hideMark/>
          </w:tcPr>
          <w:p w14:paraId="1A831B7C" w14:textId="77777777" w:rsidR="00270013" w:rsidRPr="00BA689A" w:rsidRDefault="00270013" w:rsidP="00270013">
            <w:pPr>
              <w:pStyle w:val="NormalWeb"/>
              <w:spacing w:before="0" w:beforeAutospacing="0" w:after="0" w:afterAutospacing="0"/>
              <w:jc w:val="center"/>
              <w:rPr>
                <w:rFonts w:cs="B Nazanin"/>
                <w:color w:val="333333"/>
                <w:sz w:val="20"/>
                <w:szCs w:val="20"/>
              </w:rPr>
            </w:pPr>
            <w:r w:rsidRPr="00BA689A">
              <w:rPr>
                <w:rFonts w:cs="B Nazanin"/>
                <w:color w:val="333333"/>
                <w:sz w:val="20"/>
                <w:szCs w:val="20"/>
              </w:rPr>
              <w:t>10</w:t>
            </w:r>
          </w:p>
        </w:tc>
      </w:tr>
      <w:tr w:rsidR="00823AD4" w:rsidRPr="00BA689A" w14:paraId="367857CB" w14:textId="77777777" w:rsidTr="00823AD4">
        <w:trPr>
          <w:trHeight w:val="346"/>
          <w:jc w:val="center"/>
        </w:trPr>
        <w:tc>
          <w:tcPr>
            <w:tcW w:w="2128" w:type="pct"/>
            <w:shd w:val="clear" w:color="auto" w:fill="FFFFFF"/>
            <w:tcMar>
              <w:top w:w="0" w:type="dxa"/>
              <w:left w:w="0" w:type="dxa"/>
              <w:bottom w:w="0" w:type="dxa"/>
              <w:right w:w="0" w:type="dxa"/>
            </w:tcMar>
            <w:vAlign w:val="center"/>
            <w:hideMark/>
          </w:tcPr>
          <w:p w14:paraId="5DB96292" w14:textId="77777777" w:rsidR="00270013" w:rsidRPr="00BA689A" w:rsidRDefault="00270013" w:rsidP="00270013">
            <w:pPr>
              <w:pStyle w:val="NormalWeb"/>
              <w:bidi/>
              <w:spacing w:before="0" w:beforeAutospacing="0" w:after="0" w:afterAutospacing="0"/>
              <w:jc w:val="center"/>
              <w:rPr>
                <w:rFonts w:ascii="Tahoma" w:hAnsi="Tahoma" w:cs="B Nazanin"/>
                <w:color w:val="333333"/>
                <w:sz w:val="20"/>
                <w:szCs w:val="20"/>
              </w:rPr>
            </w:pPr>
            <w:r w:rsidRPr="00BA689A">
              <w:rPr>
                <w:rFonts w:ascii="Tahoma" w:hAnsi="Tahoma" w:cs="B Nazanin"/>
                <w:color w:val="333333"/>
                <w:sz w:val="20"/>
                <w:szCs w:val="20"/>
                <w:rtl/>
              </w:rPr>
              <w:t>زیرنویس شکل</w:t>
            </w:r>
            <w:r w:rsidRPr="00BA689A">
              <w:rPr>
                <w:rFonts w:ascii="Tahoma" w:hAnsi="Tahoma" w:cs="B Nazanin"/>
                <w:color w:val="333333"/>
                <w:sz w:val="20"/>
                <w:szCs w:val="20"/>
                <w:rtl/>
              </w:rPr>
              <w:softHyphen/>
              <w:t>ها و نمودارها</w:t>
            </w:r>
          </w:p>
        </w:tc>
        <w:tc>
          <w:tcPr>
            <w:tcW w:w="2039" w:type="pct"/>
            <w:shd w:val="clear" w:color="auto" w:fill="FFFFFF"/>
            <w:tcMar>
              <w:top w:w="0" w:type="dxa"/>
              <w:left w:w="0" w:type="dxa"/>
              <w:bottom w:w="0" w:type="dxa"/>
              <w:right w:w="0" w:type="dxa"/>
            </w:tcMar>
            <w:vAlign w:val="center"/>
            <w:hideMark/>
          </w:tcPr>
          <w:p w14:paraId="32BCF17A" w14:textId="77777777" w:rsidR="00270013" w:rsidRPr="00BA689A" w:rsidRDefault="00270013" w:rsidP="00270013">
            <w:pPr>
              <w:pStyle w:val="NormalWeb"/>
              <w:spacing w:before="0" w:beforeAutospacing="0" w:after="0" w:afterAutospacing="0"/>
              <w:rPr>
                <w:rFonts w:cs="B Nazanin"/>
                <w:color w:val="333333"/>
                <w:sz w:val="20"/>
                <w:szCs w:val="20"/>
              </w:rPr>
            </w:pPr>
            <w:r w:rsidRPr="00BA689A">
              <w:rPr>
                <w:rFonts w:cs="B Nazanin"/>
                <w:color w:val="333333"/>
                <w:sz w:val="20"/>
                <w:szCs w:val="20"/>
              </w:rPr>
              <w:t>B Nazanin Bold</w:t>
            </w:r>
          </w:p>
        </w:tc>
        <w:tc>
          <w:tcPr>
            <w:tcW w:w="833" w:type="pct"/>
            <w:shd w:val="clear" w:color="auto" w:fill="FFFFFF"/>
            <w:tcMar>
              <w:top w:w="0" w:type="dxa"/>
              <w:left w:w="0" w:type="dxa"/>
              <w:bottom w:w="0" w:type="dxa"/>
              <w:right w:w="0" w:type="dxa"/>
            </w:tcMar>
            <w:vAlign w:val="center"/>
            <w:hideMark/>
          </w:tcPr>
          <w:p w14:paraId="1588A6EC" w14:textId="77777777" w:rsidR="00270013" w:rsidRPr="00BA689A" w:rsidRDefault="00270013" w:rsidP="00270013">
            <w:pPr>
              <w:pStyle w:val="NormalWeb"/>
              <w:spacing w:before="0" w:beforeAutospacing="0" w:after="0" w:afterAutospacing="0"/>
              <w:jc w:val="center"/>
              <w:rPr>
                <w:rFonts w:cs="B Nazanin"/>
                <w:color w:val="333333"/>
                <w:sz w:val="20"/>
                <w:szCs w:val="20"/>
              </w:rPr>
            </w:pPr>
            <w:r w:rsidRPr="00BA689A">
              <w:rPr>
                <w:rFonts w:cs="B Nazanin"/>
                <w:color w:val="333333"/>
                <w:sz w:val="20"/>
                <w:szCs w:val="20"/>
              </w:rPr>
              <w:t>10</w:t>
            </w:r>
          </w:p>
        </w:tc>
      </w:tr>
      <w:tr w:rsidR="00823AD4" w:rsidRPr="00BA689A" w14:paraId="1DDFE243" w14:textId="77777777" w:rsidTr="00823AD4">
        <w:trPr>
          <w:trHeight w:val="230"/>
          <w:jc w:val="center"/>
        </w:trPr>
        <w:tc>
          <w:tcPr>
            <w:tcW w:w="2128" w:type="pct"/>
            <w:shd w:val="clear" w:color="auto" w:fill="FFFFFF"/>
            <w:tcMar>
              <w:top w:w="0" w:type="dxa"/>
              <w:left w:w="0" w:type="dxa"/>
              <w:bottom w:w="0" w:type="dxa"/>
              <w:right w:w="0" w:type="dxa"/>
            </w:tcMar>
            <w:vAlign w:val="center"/>
            <w:hideMark/>
          </w:tcPr>
          <w:p w14:paraId="41CCD918" w14:textId="77777777" w:rsidR="00270013" w:rsidRPr="00BA689A" w:rsidRDefault="00270013" w:rsidP="00270013">
            <w:pPr>
              <w:pStyle w:val="NormalWeb"/>
              <w:bidi/>
              <w:spacing w:before="0" w:beforeAutospacing="0" w:after="0" w:afterAutospacing="0"/>
              <w:jc w:val="center"/>
              <w:rPr>
                <w:rFonts w:ascii="Tahoma" w:hAnsi="Tahoma" w:cs="B Nazanin"/>
                <w:color w:val="333333"/>
                <w:sz w:val="20"/>
                <w:szCs w:val="20"/>
              </w:rPr>
            </w:pPr>
            <w:r w:rsidRPr="00BA689A">
              <w:rPr>
                <w:rFonts w:ascii="Tahoma" w:hAnsi="Tahoma" w:cs="B Nazanin"/>
                <w:color w:val="333333"/>
                <w:sz w:val="20"/>
                <w:szCs w:val="20"/>
                <w:rtl/>
              </w:rPr>
              <w:t>بالانویس جداول</w:t>
            </w:r>
          </w:p>
        </w:tc>
        <w:tc>
          <w:tcPr>
            <w:tcW w:w="2039" w:type="pct"/>
            <w:shd w:val="clear" w:color="auto" w:fill="FFFFFF"/>
            <w:tcMar>
              <w:top w:w="0" w:type="dxa"/>
              <w:left w:w="0" w:type="dxa"/>
              <w:bottom w:w="0" w:type="dxa"/>
              <w:right w:w="0" w:type="dxa"/>
            </w:tcMar>
            <w:vAlign w:val="center"/>
            <w:hideMark/>
          </w:tcPr>
          <w:p w14:paraId="2BE84395" w14:textId="77777777" w:rsidR="00270013" w:rsidRPr="00BA689A" w:rsidRDefault="00270013" w:rsidP="00270013">
            <w:pPr>
              <w:pStyle w:val="NormalWeb"/>
              <w:spacing w:before="0" w:beforeAutospacing="0" w:after="0" w:afterAutospacing="0"/>
              <w:rPr>
                <w:rFonts w:cs="B Nazanin"/>
                <w:color w:val="333333"/>
                <w:sz w:val="20"/>
                <w:szCs w:val="20"/>
              </w:rPr>
            </w:pPr>
            <w:r w:rsidRPr="00BA689A">
              <w:rPr>
                <w:rFonts w:cs="B Nazanin"/>
                <w:color w:val="333333"/>
                <w:sz w:val="20"/>
                <w:szCs w:val="20"/>
              </w:rPr>
              <w:t>B Nazanin Bold</w:t>
            </w:r>
          </w:p>
        </w:tc>
        <w:tc>
          <w:tcPr>
            <w:tcW w:w="833" w:type="pct"/>
            <w:shd w:val="clear" w:color="auto" w:fill="FFFFFF"/>
            <w:tcMar>
              <w:top w:w="0" w:type="dxa"/>
              <w:left w:w="0" w:type="dxa"/>
              <w:bottom w:w="0" w:type="dxa"/>
              <w:right w:w="0" w:type="dxa"/>
            </w:tcMar>
            <w:vAlign w:val="center"/>
            <w:hideMark/>
          </w:tcPr>
          <w:p w14:paraId="08757A42" w14:textId="77777777" w:rsidR="00270013" w:rsidRPr="00BA689A" w:rsidRDefault="00270013" w:rsidP="00270013">
            <w:pPr>
              <w:pStyle w:val="NormalWeb"/>
              <w:spacing w:before="0" w:beforeAutospacing="0" w:after="0" w:afterAutospacing="0"/>
              <w:jc w:val="center"/>
              <w:rPr>
                <w:rFonts w:cs="B Nazanin"/>
                <w:color w:val="333333"/>
                <w:sz w:val="20"/>
                <w:szCs w:val="20"/>
              </w:rPr>
            </w:pPr>
            <w:r w:rsidRPr="00BA689A">
              <w:rPr>
                <w:rFonts w:cs="B Nazanin"/>
                <w:color w:val="333333"/>
                <w:sz w:val="20"/>
                <w:szCs w:val="20"/>
              </w:rPr>
              <w:t>10</w:t>
            </w:r>
          </w:p>
        </w:tc>
      </w:tr>
      <w:tr w:rsidR="00823AD4" w:rsidRPr="00BA689A" w14:paraId="6F972E73" w14:textId="77777777" w:rsidTr="00823AD4">
        <w:trPr>
          <w:trHeight w:val="114"/>
          <w:jc w:val="center"/>
        </w:trPr>
        <w:tc>
          <w:tcPr>
            <w:tcW w:w="2128" w:type="pct"/>
            <w:shd w:val="clear" w:color="auto" w:fill="FFFFFF"/>
            <w:tcMar>
              <w:top w:w="0" w:type="dxa"/>
              <w:left w:w="0" w:type="dxa"/>
              <w:bottom w:w="0" w:type="dxa"/>
              <w:right w:w="0" w:type="dxa"/>
            </w:tcMar>
            <w:vAlign w:val="center"/>
            <w:hideMark/>
          </w:tcPr>
          <w:p w14:paraId="30F7E53B" w14:textId="77777777" w:rsidR="00270013" w:rsidRPr="00BA689A" w:rsidRDefault="00270013" w:rsidP="00270013">
            <w:pPr>
              <w:pStyle w:val="NormalWeb"/>
              <w:bidi/>
              <w:spacing w:before="0" w:beforeAutospacing="0" w:after="0" w:afterAutospacing="0"/>
              <w:jc w:val="center"/>
              <w:rPr>
                <w:rFonts w:ascii="Tahoma" w:hAnsi="Tahoma" w:cs="B Nazanin"/>
                <w:color w:val="333333"/>
                <w:sz w:val="20"/>
                <w:szCs w:val="20"/>
              </w:rPr>
            </w:pPr>
            <w:r w:rsidRPr="00BA689A">
              <w:rPr>
                <w:rFonts w:ascii="Tahoma" w:hAnsi="Tahoma" w:cs="B Nazanin"/>
                <w:color w:val="333333"/>
                <w:sz w:val="20"/>
                <w:szCs w:val="20"/>
                <w:rtl/>
              </w:rPr>
              <w:t>منابع لاتین</w:t>
            </w:r>
          </w:p>
        </w:tc>
        <w:tc>
          <w:tcPr>
            <w:tcW w:w="2039" w:type="pct"/>
            <w:shd w:val="clear" w:color="auto" w:fill="FFFFFF"/>
            <w:tcMar>
              <w:top w:w="0" w:type="dxa"/>
              <w:left w:w="0" w:type="dxa"/>
              <w:bottom w:w="0" w:type="dxa"/>
              <w:right w:w="0" w:type="dxa"/>
            </w:tcMar>
            <w:vAlign w:val="center"/>
            <w:hideMark/>
          </w:tcPr>
          <w:p w14:paraId="77ED5766" w14:textId="77777777" w:rsidR="00270013" w:rsidRPr="00BA689A" w:rsidRDefault="00270013" w:rsidP="00270013">
            <w:pPr>
              <w:pStyle w:val="NormalWeb"/>
              <w:spacing w:before="0" w:beforeAutospacing="0" w:after="0" w:afterAutospacing="0"/>
              <w:rPr>
                <w:rFonts w:cs="B Nazanin"/>
                <w:color w:val="333333"/>
                <w:sz w:val="20"/>
                <w:szCs w:val="20"/>
              </w:rPr>
            </w:pPr>
            <w:r w:rsidRPr="00BA689A">
              <w:rPr>
                <w:rFonts w:cs="B Nazanin"/>
                <w:color w:val="333333"/>
                <w:sz w:val="20"/>
                <w:szCs w:val="20"/>
              </w:rPr>
              <w:t>Times New Roman</w:t>
            </w:r>
          </w:p>
        </w:tc>
        <w:tc>
          <w:tcPr>
            <w:tcW w:w="833" w:type="pct"/>
            <w:shd w:val="clear" w:color="auto" w:fill="FFFFFF"/>
            <w:tcMar>
              <w:top w:w="0" w:type="dxa"/>
              <w:left w:w="0" w:type="dxa"/>
              <w:bottom w:w="0" w:type="dxa"/>
              <w:right w:w="0" w:type="dxa"/>
            </w:tcMar>
            <w:vAlign w:val="center"/>
            <w:hideMark/>
          </w:tcPr>
          <w:p w14:paraId="673ECEFA" w14:textId="77777777" w:rsidR="00270013" w:rsidRPr="00BA689A" w:rsidRDefault="00270013" w:rsidP="00270013">
            <w:pPr>
              <w:pStyle w:val="NormalWeb"/>
              <w:spacing w:before="0" w:beforeAutospacing="0" w:after="0" w:afterAutospacing="0"/>
              <w:jc w:val="center"/>
              <w:rPr>
                <w:rFonts w:cs="B Nazanin"/>
                <w:color w:val="333333"/>
                <w:sz w:val="20"/>
                <w:szCs w:val="20"/>
              </w:rPr>
            </w:pPr>
            <w:r w:rsidRPr="00BA689A">
              <w:rPr>
                <w:rFonts w:cs="B Nazanin"/>
                <w:color w:val="333333"/>
                <w:sz w:val="20"/>
                <w:szCs w:val="20"/>
              </w:rPr>
              <w:t>10</w:t>
            </w:r>
          </w:p>
        </w:tc>
      </w:tr>
    </w:tbl>
    <w:p w14:paraId="63FEC1D8" w14:textId="5D6DAB0F" w:rsidR="00C840D1" w:rsidRPr="00BA689A" w:rsidRDefault="00C840D1" w:rsidP="00270013">
      <w:pPr>
        <w:pStyle w:val="2"/>
        <w:rPr>
          <w:rFonts w:cs="B Nazanin"/>
          <w:rtl/>
        </w:rPr>
      </w:pPr>
      <w:r w:rsidRPr="00BA689A">
        <w:rPr>
          <w:rFonts w:ascii="Tahoma" w:hAnsi="Tahoma" w:cs="B Nazanin"/>
          <w:color w:val="333333"/>
          <w:sz w:val="20"/>
          <w:szCs w:val="20"/>
        </w:rPr>
        <w:t> </w:t>
      </w:r>
    </w:p>
    <w:p w14:paraId="3D7BE6C7" w14:textId="36011E93" w:rsidR="00C67A35" w:rsidRPr="00CE65BF" w:rsidRDefault="00C67A35" w:rsidP="00C67A35">
      <w:pPr>
        <w:pStyle w:val="2"/>
        <w:rPr>
          <w:rFonts w:cs="B Nazanin"/>
          <w:sz w:val="20"/>
          <w:szCs w:val="24"/>
          <w:rtl/>
        </w:rPr>
      </w:pPr>
      <w:r w:rsidRPr="00CE65BF">
        <w:rPr>
          <w:rFonts w:cs="B Nazanin" w:hint="cs"/>
          <w:sz w:val="20"/>
          <w:szCs w:val="24"/>
          <w:rtl/>
        </w:rPr>
        <w:t>جدول 2 نيز مطابق راهنمای بالا تهيه شده است. يادآور مي</w:t>
      </w:r>
      <w:r w:rsidRPr="00CE65BF">
        <w:rPr>
          <w:rFonts w:cs="B Nazanin" w:hint="cs"/>
          <w:sz w:val="20"/>
          <w:szCs w:val="24"/>
          <w:cs/>
        </w:rPr>
        <w:t>‎</w:t>
      </w:r>
      <w:r w:rsidRPr="00CE65BF">
        <w:rPr>
          <w:rFonts w:cs="B Nazanin" w:hint="cs"/>
          <w:sz w:val="20"/>
          <w:szCs w:val="24"/>
          <w:rtl/>
        </w:rPr>
        <w:t>شود که جدول‌ها بايد در اولين مکان ممکن پس از اولين اشاره به آنها در متن قرار گيرند ضمن آنكه در داخل جدول‌ها بايد از اعداد فارسي و عنوان</w:t>
      </w:r>
      <w:r w:rsidRPr="00CE65BF">
        <w:rPr>
          <w:rFonts w:cs="B Nazanin" w:hint="cs"/>
          <w:sz w:val="20"/>
          <w:szCs w:val="24"/>
          <w:cs/>
        </w:rPr>
        <w:t>‎</w:t>
      </w:r>
      <w:r w:rsidRPr="00CE65BF">
        <w:rPr>
          <w:rFonts w:cs="B Nazanin" w:hint="cs"/>
          <w:sz w:val="20"/>
          <w:szCs w:val="24"/>
          <w:rtl/>
        </w:rPr>
        <w:t xml:space="preserve">های فارسي استفاده شود و در صورت استفاده از مميز، اعداد را از سمت راست نوشته مميز زده و بقيه عددها را بنويسيد از </w:t>
      </w:r>
      <w:r w:rsidRPr="00CE65BF">
        <w:rPr>
          <w:rFonts w:cs="B Nazanin" w:hint="cs"/>
          <w:color w:val="FF0000"/>
          <w:sz w:val="20"/>
          <w:szCs w:val="24"/>
          <w:rtl/>
        </w:rPr>
        <w:t>به</w:t>
      </w:r>
      <w:r w:rsidRPr="00CE65BF">
        <w:rPr>
          <w:rFonts w:cs="B Nazanin" w:hint="cs"/>
          <w:color w:val="FF0000"/>
          <w:sz w:val="20"/>
          <w:szCs w:val="24"/>
          <w:cs/>
        </w:rPr>
        <w:t>‎</w:t>
      </w:r>
      <w:r w:rsidRPr="00CE65BF">
        <w:rPr>
          <w:rFonts w:cs="B Nazanin" w:hint="cs"/>
          <w:color w:val="FF0000"/>
          <w:sz w:val="20"/>
          <w:szCs w:val="24"/>
          <w:rtl/>
        </w:rPr>
        <w:t>كار بردن نقطه به</w:t>
      </w:r>
      <w:r w:rsidRPr="00CE65BF">
        <w:rPr>
          <w:rFonts w:cs="B Nazanin" w:hint="cs"/>
          <w:color w:val="FF0000"/>
          <w:sz w:val="20"/>
          <w:szCs w:val="24"/>
          <w:cs/>
        </w:rPr>
        <w:t>‎</w:t>
      </w:r>
      <w:r w:rsidRPr="00CE65BF">
        <w:rPr>
          <w:rFonts w:cs="B Nazanin" w:hint="cs"/>
          <w:color w:val="FF0000"/>
          <w:sz w:val="20"/>
          <w:szCs w:val="24"/>
          <w:rtl/>
        </w:rPr>
        <w:t>جاي مميز</w:t>
      </w:r>
      <w:r w:rsidRPr="00CE65BF">
        <w:rPr>
          <w:rFonts w:cs="B Nazanin" w:hint="cs"/>
          <w:sz w:val="20"/>
          <w:szCs w:val="24"/>
          <w:rtl/>
        </w:rPr>
        <w:t xml:space="preserve"> خودداري فرماييد. به‌طور مثال عدد 5/0 اول عدد 5 را نوشته مميز را تايپ كرده بعد عدد صفر را بنويسيد. </w:t>
      </w:r>
      <w:r w:rsidRPr="00CE65BF">
        <w:rPr>
          <w:rFonts w:cs="B Nazanin" w:hint="cs"/>
          <w:strike/>
          <w:color w:val="FF0000"/>
          <w:sz w:val="20"/>
          <w:szCs w:val="24"/>
          <w:rtl/>
        </w:rPr>
        <w:t xml:space="preserve">(0.5) </w:t>
      </w:r>
    </w:p>
    <w:p w14:paraId="55514632" w14:textId="77777777" w:rsidR="00C67A35" w:rsidRPr="00BA689A" w:rsidRDefault="00C67A35" w:rsidP="00C67A35">
      <w:pPr>
        <w:pStyle w:val="a9"/>
        <w:rPr>
          <w:rFonts w:cs="B Nazanin"/>
          <w:sz w:val="20"/>
        </w:rPr>
      </w:pPr>
      <w:r w:rsidRPr="00BA689A">
        <w:rPr>
          <w:rFonts w:cs="B Nazanin" w:hint="cs"/>
          <w:sz w:val="20"/>
          <w:rtl/>
        </w:rPr>
        <w:t>جدول 2. نمونه يک جدول</w:t>
      </w:r>
    </w:p>
    <w:tbl>
      <w:tblPr>
        <w:tblW w:w="5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1238"/>
        <w:gridCol w:w="838"/>
        <w:gridCol w:w="1303"/>
        <w:gridCol w:w="757"/>
        <w:gridCol w:w="804"/>
        <w:gridCol w:w="7"/>
        <w:gridCol w:w="708"/>
      </w:tblGrid>
      <w:tr w:rsidR="00C67A35" w:rsidRPr="00BA689A" w14:paraId="2DABD26B" w14:textId="77777777" w:rsidTr="00782A72">
        <w:trPr>
          <w:jc w:val="center"/>
        </w:trPr>
        <w:tc>
          <w:tcPr>
            <w:tcW w:w="2076" w:type="dxa"/>
            <w:gridSpan w:val="2"/>
            <w:shd w:val="clear" w:color="auto" w:fill="auto"/>
            <w:vAlign w:val="center"/>
          </w:tcPr>
          <w:p w14:paraId="29FEC734" w14:textId="77777777" w:rsidR="00C67A35" w:rsidRPr="00BA689A" w:rsidRDefault="00C67A35" w:rsidP="00B257CE">
            <w:pPr>
              <w:pStyle w:val="table"/>
              <w:tabs>
                <w:tab w:val="center" w:pos="4153"/>
                <w:tab w:val="right" w:pos="8306"/>
              </w:tabs>
              <w:spacing w:before="0"/>
              <w:rPr>
                <w:b/>
                <w:bCs/>
                <w:snapToGrid w:val="0"/>
                <w:sz w:val="20"/>
              </w:rPr>
            </w:pPr>
            <w:r w:rsidRPr="00BA689A">
              <w:rPr>
                <w:rFonts w:hint="cs"/>
                <w:b/>
                <w:bCs/>
                <w:snapToGrid w:val="0"/>
                <w:sz w:val="20"/>
                <w:rtl/>
              </w:rPr>
              <w:t>ميانگين تعداد گره قطع شده</w:t>
            </w:r>
          </w:p>
        </w:tc>
        <w:tc>
          <w:tcPr>
            <w:tcW w:w="1303" w:type="dxa"/>
            <w:vMerge w:val="restart"/>
            <w:shd w:val="clear" w:color="auto" w:fill="auto"/>
            <w:vAlign w:val="center"/>
          </w:tcPr>
          <w:p w14:paraId="2E2CE3F8" w14:textId="77777777" w:rsidR="00C67A35" w:rsidRPr="00BA689A" w:rsidRDefault="00C67A35" w:rsidP="00B257CE">
            <w:pPr>
              <w:pStyle w:val="table"/>
              <w:tabs>
                <w:tab w:val="center" w:pos="4153"/>
                <w:tab w:val="right" w:pos="8306"/>
              </w:tabs>
              <w:spacing w:before="0"/>
              <w:rPr>
                <w:b/>
                <w:bCs/>
                <w:snapToGrid w:val="0"/>
                <w:sz w:val="20"/>
              </w:rPr>
            </w:pPr>
            <w:r w:rsidRPr="00BA689A">
              <w:rPr>
                <w:rFonts w:hint="cs"/>
                <w:b/>
                <w:bCs/>
                <w:snapToGrid w:val="0"/>
                <w:sz w:val="20"/>
                <w:rtl/>
              </w:rPr>
              <w:t>ميانگين مدت زمان حل (ثانيه)</w:t>
            </w:r>
          </w:p>
        </w:tc>
        <w:tc>
          <w:tcPr>
            <w:tcW w:w="1568" w:type="dxa"/>
            <w:gridSpan w:val="3"/>
            <w:shd w:val="clear" w:color="auto" w:fill="auto"/>
            <w:vAlign w:val="center"/>
          </w:tcPr>
          <w:p w14:paraId="0B325EEA" w14:textId="77777777" w:rsidR="00C67A35" w:rsidRPr="00BA689A" w:rsidRDefault="00C67A35" w:rsidP="00B257CE">
            <w:pPr>
              <w:pStyle w:val="table"/>
              <w:tabs>
                <w:tab w:val="center" w:pos="4153"/>
                <w:tab w:val="right" w:pos="8306"/>
              </w:tabs>
              <w:spacing w:before="0"/>
              <w:rPr>
                <w:b/>
                <w:bCs/>
                <w:snapToGrid w:val="0"/>
                <w:sz w:val="20"/>
                <w:rtl/>
              </w:rPr>
            </w:pPr>
            <w:r w:rsidRPr="00BA689A">
              <w:rPr>
                <w:rFonts w:hint="cs"/>
                <w:b/>
                <w:bCs/>
                <w:snapToGrid w:val="0"/>
                <w:sz w:val="20"/>
                <w:rtl/>
              </w:rPr>
              <w:t>تعداد نمونه بهينه حل شده</w:t>
            </w:r>
          </w:p>
        </w:tc>
        <w:tc>
          <w:tcPr>
            <w:tcW w:w="708" w:type="dxa"/>
            <w:shd w:val="clear" w:color="auto" w:fill="auto"/>
            <w:vAlign w:val="center"/>
          </w:tcPr>
          <w:p w14:paraId="266FE4DE" w14:textId="77777777" w:rsidR="00C67A35" w:rsidRPr="00BA689A" w:rsidRDefault="00C67A35" w:rsidP="00B257CE">
            <w:pPr>
              <w:tabs>
                <w:tab w:val="center" w:pos="4153"/>
                <w:tab w:val="right" w:pos="8306"/>
              </w:tabs>
              <w:jc w:val="center"/>
              <w:rPr>
                <w:rFonts w:cs="B Nazanin"/>
                <w:b/>
                <w:bCs/>
                <w:snapToGrid w:val="0"/>
                <w:sz w:val="20"/>
                <w:szCs w:val="20"/>
                <w:rtl/>
              </w:rPr>
            </w:pPr>
            <w:r w:rsidRPr="00BA689A">
              <w:rPr>
                <w:rFonts w:cs="B Nazanin" w:hint="cs"/>
                <w:b/>
                <w:bCs/>
                <w:snapToGrid w:val="0"/>
                <w:sz w:val="20"/>
                <w:szCs w:val="20"/>
                <w:rtl/>
              </w:rPr>
              <w:t>اندازه مسئله</w:t>
            </w:r>
          </w:p>
        </w:tc>
      </w:tr>
      <w:tr w:rsidR="00C67A35" w:rsidRPr="00BA689A" w14:paraId="6E2A89A5" w14:textId="77777777" w:rsidTr="00782A72">
        <w:trPr>
          <w:trHeight w:val="183"/>
          <w:jc w:val="center"/>
        </w:trPr>
        <w:tc>
          <w:tcPr>
            <w:tcW w:w="1238" w:type="dxa"/>
            <w:shd w:val="clear" w:color="auto" w:fill="auto"/>
            <w:vAlign w:val="center"/>
          </w:tcPr>
          <w:p w14:paraId="33B42E6F" w14:textId="77777777" w:rsidR="00C67A35" w:rsidRPr="00BA689A" w:rsidRDefault="00C67A35" w:rsidP="00782A72">
            <w:pPr>
              <w:tabs>
                <w:tab w:val="center" w:pos="4153"/>
                <w:tab w:val="right" w:pos="8306"/>
              </w:tabs>
              <w:jc w:val="center"/>
              <w:rPr>
                <w:rFonts w:cs="B Nazanin"/>
                <w:b/>
                <w:bCs/>
                <w:snapToGrid w:val="0"/>
                <w:sz w:val="20"/>
                <w:szCs w:val="20"/>
              </w:rPr>
            </w:pPr>
            <w:r w:rsidRPr="00BA689A">
              <w:rPr>
                <w:rFonts w:cs="B Nazanin" w:hint="cs"/>
                <w:b/>
                <w:bCs/>
                <w:snapToGrid w:val="0"/>
                <w:sz w:val="20"/>
                <w:szCs w:val="20"/>
                <w:rtl/>
              </w:rPr>
              <w:t>اصل  غلبه 1</w:t>
            </w:r>
          </w:p>
        </w:tc>
        <w:tc>
          <w:tcPr>
            <w:tcW w:w="838" w:type="dxa"/>
            <w:shd w:val="clear" w:color="auto" w:fill="auto"/>
            <w:vAlign w:val="center"/>
          </w:tcPr>
          <w:p w14:paraId="226630D1" w14:textId="77777777" w:rsidR="00C67A35" w:rsidRPr="00BA689A" w:rsidRDefault="00C67A35" w:rsidP="00782A72">
            <w:pPr>
              <w:tabs>
                <w:tab w:val="center" w:pos="4153"/>
                <w:tab w:val="right" w:pos="8306"/>
              </w:tabs>
              <w:jc w:val="center"/>
              <w:rPr>
                <w:rFonts w:cs="B Nazanin"/>
                <w:b/>
                <w:bCs/>
                <w:snapToGrid w:val="0"/>
                <w:sz w:val="20"/>
                <w:szCs w:val="20"/>
                <w:rtl/>
              </w:rPr>
            </w:pPr>
            <w:r w:rsidRPr="00BA689A">
              <w:rPr>
                <w:rFonts w:cs="B Nazanin" w:hint="cs"/>
                <w:b/>
                <w:bCs/>
                <w:snapToGrid w:val="0"/>
                <w:sz w:val="20"/>
                <w:szCs w:val="20"/>
                <w:rtl/>
              </w:rPr>
              <w:t>حد پايين</w:t>
            </w:r>
          </w:p>
        </w:tc>
        <w:tc>
          <w:tcPr>
            <w:tcW w:w="1303" w:type="dxa"/>
            <w:vMerge/>
            <w:shd w:val="clear" w:color="auto" w:fill="auto"/>
            <w:vAlign w:val="center"/>
          </w:tcPr>
          <w:p w14:paraId="456B8942" w14:textId="77777777" w:rsidR="00C67A35" w:rsidRPr="00BA689A" w:rsidRDefault="00C67A35" w:rsidP="00782A72">
            <w:pPr>
              <w:tabs>
                <w:tab w:val="center" w:pos="4153"/>
                <w:tab w:val="right" w:pos="8306"/>
              </w:tabs>
              <w:jc w:val="center"/>
              <w:rPr>
                <w:rFonts w:cs="B Nazanin"/>
                <w:b/>
                <w:bCs/>
                <w:snapToGrid w:val="0"/>
                <w:sz w:val="20"/>
                <w:szCs w:val="20"/>
                <w:rtl/>
              </w:rPr>
            </w:pPr>
          </w:p>
        </w:tc>
        <w:tc>
          <w:tcPr>
            <w:tcW w:w="757" w:type="dxa"/>
            <w:shd w:val="clear" w:color="auto" w:fill="auto"/>
            <w:vAlign w:val="center"/>
          </w:tcPr>
          <w:p w14:paraId="497D7FD1" w14:textId="77777777" w:rsidR="00C67A35" w:rsidRPr="00BA689A" w:rsidRDefault="00C67A35" w:rsidP="00782A72">
            <w:pPr>
              <w:tabs>
                <w:tab w:val="center" w:pos="4153"/>
                <w:tab w:val="right" w:pos="8306"/>
              </w:tabs>
              <w:jc w:val="center"/>
              <w:rPr>
                <w:rFonts w:cs="B Nazanin"/>
                <w:b/>
                <w:bCs/>
                <w:snapToGrid w:val="0"/>
                <w:sz w:val="20"/>
                <w:szCs w:val="20"/>
                <w:rtl/>
              </w:rPr>
            </w:pPr>
            <w:r w:rsidRPr="00BA689A">
              <w:rPr>
                <w:rFonts w:cs="B Nazanin" w:hint="cs"/>
                <w:b/>
                <w:bCs/>
                <w:snapToGrid w:val="0"/>
                <w:sz w:val="20"/>
                <w:szCs w:val="20"/>
                <w:rtl/>
              </w:rPr>
              <w:t>روش 2</w:t>
            </w:r>
          </w:p>
        </w:tc>
        <w:tc>
          <w:tcPr>
            <w:tcW w:w="804" w:type="dxa"/>
            <w:shd w:val="clear" w:color="auto" w:fill="auto"/>
            <w:vAlign w:val="center"/>
          </w:tcPr>
          <w:p w14:paraId="6E9D62C5" w14:textId="77777777" w:rsidR="00C67A35" w:rsidRPr="00BA689A" w:rsidRDefault="00C67A35" w:rsidP="00782A72">
            <w:pPr>
              <w:tabs>
                <w:tab w:val="center" w:pos="4153"/>
                <w:tab w:val="right" w:pos="8306"/>
              </w:tabs>
              <w:rPr>
                <w:rFonts w:cs="B Nazanin"/>
                <w:b/>
                <w:bCs/>
                <w:snapToGrid w:val="0"/>
                <w:sz w:val="20"/>
                <w:szCs w:val="20"/>
                <w:rtl/>
              </w:rPr>
            </w:pPr>
            <w:r w:rsidRPr="00BA689A">
              <w:rPr>
                <w:rFonts w:cs="B Nazanin" w:hint="cs"/>
                <w:b/>
                <w:bCs/>
                <w:snapToGrid w:val="0"/>
                <w:sz w:val="20"/>
                <w:szCs w:val="20"/>
                <w:rtl/>
              </w:rPr>
              <w:t>روش 1</w:t>
            </w:r>
          </w:p>
        </w:tc>
        <w:tc>
          <w:tcPr>
            <w:tcW w:w="715" w:type="dxa"/>
            <w:gridSpan w:val="2"/>
            <w:shd w:val="clear" w:color="auto" w:fill="auto"/>
            <w:vAlign w:val="center"/>
          </w:tcPr>
          <w:p w14:paraId="26E30459" w14:textId="77777777" w:rsidR="00C67A35" w:rsidRPr="00BA689A" w:rsidRDefault="00C67A35" w:rsidP="00782A72">
            <w:pPr>
              <w:tabs>
                <w:tab w:val="center" w:pos="4153"/>
                <w:tab w:val="right" w:pos="8306"/>
              </w:tabs>
              <w:jc w:val="center"/>
              <w:rPr>
                <w:rFonts w:cs="B Nazanin"/>
                <w:b/>
                <w:bCs/>
                <w:snapToGrid w:val="0"/>
                <w:sz w:val="20"/>
                <w:szCs w:val="20"/>
                <w:rtl/>
              </w:rPr>
            </w:pPr>
          </w:p>
        </w:tc>
      </w:tr>
      <w:tr w:rsidR="00C67A35" w:rsidRPr="00BA689A" w14:paraId="690CF19A" w14:textId="77777777" w:rsidTr="00782A72">
        <w:trPr>
          <w:trHeight w:val="20"/>
          <w:jc w:val="center"/>
        </w:trPr>
        <w:tc>
          <w:tcPr>
            <w:tcW w:w="1238" w:type="dxa"/>
            <w:vAlign w:val="center"/>
          </w:tcPr>
          <w:p w14:paraId="70EF6B6F" w14:textId="77777777" w:rsidR="00C67A35" w:rsidRPr="00BA689A" w:rsidRDefault="00C67A35" w:rsidP="00782A72">
            <w:pPr>
              <w:tabs>
                <w:tab w:val="center" w:pos="4153"/>
                <w:tab w:val="right" w:pos="8306"/>
              </w:tabs>
              <w:ind w:firstLine="30"/>
              <w:jc w:val="center"/>
              <w:rPr>
                <w:rFonts w:cs="B Nazanin"/>
                <w:snapToGrid w:val="0"/>
                <w:sz w:val="20"/>
                <w:szCs w:val="20"/>
              </w:rPr>
            </w:pPr>
            <w:bookmarkStart w:id="4" w:name="_Hlk234224229"/>
            <w:r w:rsidRPr="00BA689A">
              <w:rPr>
                <w:rFonts w:cs="B Nazanin" w:hint="cs"/>
                <w:snapToGrid w:val="0"/>
                <w:sz w:val="20"/>
                <w:szCs w:val="20"/>
                <w:rtl/>
              </w:rPr>
              <w:t>00/1</w:t>
            </w:r>
          </w:p>
        </w:tc>
        <w:tc>
          <w:tcPr>
            <w:tcW w:w="838" w:type="dxa"/>
            <w:vAlign w:val="center"/>
          </w:tcPr>
          <w:p w14:paraId="2BF98221"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29/94</w:t>
            </w:r>
          </w:p>
        </w:tc>
        <w:tc>
          <w:tcPr>
            <w:tcW w:w="1303" w:type="dxa"/>
            <w:vAlign w:val="center"/>
          </w:tcPr>
          <w:p w14:paraId="1E01E8C2"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00/0</w:t>
            </w:r>
          </w:p>
        </w:tc>
        <w:tc>
          <w:tcPr>
            <w:tcW w:w="757" w:type="dxa"/>
            <w:vAlign w:val="center"/>
          </w:tcPr>
          <w:p w14:paraId="4A4B19DE"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15</w:t>
            </w:r>
          </w:p>
        </w:tc>
        <w:tc>
          <w:tcPr>
            <w:tcW w:w="804" w:type="dxa"/>
            <w:vAlign w:val="center"/>
          </w:tcPr>
          <w:p w14:paraId="3E2C26C0"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20</w:t>
            </w:r>
          </w:p>
        </w:tc>
        <w:tc>
          <w:tcPr>
            <w:tcW w:w="715" w:type="dxa"/>
            <w:gridSpan w:val="2"/>
            <w:vAlign w:val="center"/>
          </w:tcPr>
          <w:p w14:paraId="3ED76A11"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5</w:t>
            </w:r>
          </w:p>
        </w:tc>
      </w:tr>
      <w:tr w:rsidR="00C67A35" w:rsidRPr="00BA689A" w14:paraId="216EE7E5" w14:textId="77777777" w:rsidTr="00782A72">
        <w:trPr>
          <w:trHeight w:val="20"/>
          <w:jc w:val="center"/>
        </w:trPr>
        <w:tc>
          <w:tcPr>
            <w:tcW w:w="1238" w:type="dxa"/>
            <w:vAlign w:val="center"/>
          </w:tcPr>
          <w:p w14:paraId="309DA293"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05/1</w:t>
            </w:r>
          </w:p>
        </w:tc>
        <w:tc>
          <w:tcPr>
            <w:tcW w:w="838" w:type="dxa"/>
            <w:vAlign w:val="center"/>
          </w:tcPr>
          <w:p w14:paraId="2A729E05"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52/87</w:t>
            </w:r>
          </w:p>
        </w:tc>
        <w:tc>
          <w:tcPr>
            <w:tcW w:w="1303" w:type="dxa"/>
            <w:vAlign w:val="center"/>
          </w:tcPr>
          <w:p w14:paraId="0A24FDA3"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00/0</w:t>
            </w:r>
          </w:p>
        </w:tc>
        <w:tc>
          <w:tcPr>
            <w:tcW w:w="757" w:type="dxa"/>
            <w:vAlign w:val="center"/>
          </w:tcPr>
          <w:p w14:paraId="48230532"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14</w:t>
            </w:r>
          </w:p>
        </w:tc>
        <w:tc>
          <w:tcPr>
            <w:tcW w:w="804" w:type="dxa"/>
            <w:vAlign w:val="center"/>
          </w:tcPr>
          <w:p w14:paraId="028B24BC"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20</w:t>
            </w:r>
          </w:p>
        </w:tc>
        <w:tc>
          <w:tcPr>
            <w:tcW w:w="715" w:type="dxa"/>
            <w:gridSpan w:val="2"/>
            <w:vAlign w:val="center"/>
          </w:tcPr>
          <w:p w14:paraId="2F0D0468"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10</w:t>
            </w:r>
          </w:p>
        </w:tc>
      </w:tr>
      <w:tr w:rsidR="00C67A35" w:rsidRPr="00BA689A" w14:paraId="6726DA7B" w14:textId="77777777" w:rsidTr="00782A72">
        <w:trPr>
          <w:trHeight w:val="20"/>
          <w:jc w:val="center"/>
        </w:trPr>
        <w:tc>
          <w:tcPr>
            <w:tcW w:w="1238" w:type="dxa"/>
            <w:vAlign w:val="center"/>
          </w:tcPr>
          <w:p w14:paraId="36C30C11"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07/1</w:t>
            </w:r>
          </w:p>
        </w:tc>
        <w:tc>
          <w:tcPr>
            <w:tcW w:w="838" w:type="dxa"/>
            <w:vAlign w:val="center"/>
          </w:tcPr>
          <w:p w14:paraId="73B2B3C7"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64/87</w:t>
            </w:r>
          </w:p>
        </w:tc>
        <w:tc>
          <w:tcPr>
            <w:tcW w:w="1303" w:type="dxa"/>
            <w:vAlign w:val="center"/>
          </w:tcPr>
          <w:p w14:paraId="29A7BDB3"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01/0</w:t>
            </w:r>
          </w:p>
        </w:tc>
        <w:tc>
          <w:tcPr>
            <w:tcW w:w="757" w:type="dxa"/>
            <w:vAlign w:val="center"/>
          </w:tcPr>
          <w:p w14:paraId="23253ECA" w14:textId="77777777" w:rsidR="00C67A35" w:rsidRPr="00BA689A" w:rsidRDefault="00C67A35" w:rsidP="00782A72">
            <w:pPr>
              <w:tabs>
                <w:tab w:val="center" w:pos="4153"/>
                <w:tab w:val="right" w:pos="8306"/>
              </w:tabs>
              <w:ind w:firstLine="30"/>
              <w:jc w:val="center"/>
              <w:rPr>
                <w:rFonts w:cs="B Nazanin"/>
                <w:snapToGrid w:val="0"/>
                <w:sz w:val="20"/>
                <w:szCs w:val="20"/>
                <w:rtl/>
              </w:rPr>
            </w:pPr>
            <w:r w:rsidRPr="00BA689A">
              <w:rPr>
                <w:rFonts w:cs="B Nazanin" w:hint="cs"/>
                <w:snapToGrid w:val="0"/>
                <w:sz w:val="20"/>
                <w:szCs w:val="20"/>
                <w:rtl/>
              </w:rPr>
              <w:t>12</w:t>
            </w:r>
          </w:p>
        </w:tc>
        <w:tc>
          <w:tcPr>
            <w:tcW w:w="804" w:type="dxa"/>
            <w:vAlign w:val="center"/>
          </w:tcPr>
          <w:p w14:paraId="66E69F27"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19</w:t>
            </w:r>
          </w:p>
        </w:tc>
        <w:tc>
          <w:tcPr>
            <w:tcW w:w="715" w:type="dxa"/>
            <w:gridSpan w:val="2"/>
            <w:vAlign w:val="center"/>
          </w:tcPr>
          <w:p w14:paraId="387477DB"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15</w:t>
            </w:r>
          </w:p>
        </w:tc>
      </w:tr>
      <w:tr w:rsidR="00C67A35" w:rsidRPr="00BA689A" w14:paraId="3ECA7747" w14:textId="77777777" w:rsidTr="00782A72">
        <w:trPr>
          <w:trHeight w:val="20"/>
          <w:jc w:val="center"/>
        </w:trPr>
        <w:tc>
          <w:tcPr>
            <w:tcW w:w="1238" w:type="dxa"/>
            <w:vAlign w:val="center"/>
          </w:tcPr>
          <w:p w14:paraId="58989D4A"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20/2</w:t>
            </w:r>
          </w:p>
        </w:tc>
        <w:tc>
          <w:tcPr>
            <w:tcW w:w="838" w:type="dxa"/>
            <w:vAlign w:val="center"/>
          </w:tcPr>
          <w:p w14:paraId="71D6FC57"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60/90</w:t>
            </w:r>
          </w:p>
        </w:tc>
        <w:tc>
          <w:tcPr>
            <w:tcW w:w="1303" w:type="dxa"/>
            <w:vAlign w:val="center"/>
          </w:tcPr>
          <w:p w14:paraId="5F9B9B5A"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11/0</w:t>
            </w:r>
          </w:p>
        </w:tc>
        <w:tc>
          <w:tcPr>
            <w:tcW w:w="757" w:type="dxa"/>
            <w:vAlign w:val="center"/>
          </w:tcPr>
          <w:p w14:paraId="6FA3AE60"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9</w:t>
            </w:r>
          </w:p>
        </w:tc>
        <w:tc>
          <w:tcPr>
            <w:tcW w:w="804" w:type="dxa"/>
            <w:vAlign w:val="center"/>
          </w:tcPr>
          <w:p w14:paraId="75657B2E"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19</w:t>
            </w:r>
          </w:p>
        </w:tc>
        <w:tc>
          <w:tcPr>
            <w:tcW w:w="715" w:type="dxa"/>
            <w:gridSpan w:val="2"/>
            <w:vAlign w:val="center"/>
          </w:tcPr>
          <w:p w14:paraId="5133798A"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20</w:t>
            </w:r>
          </w:p>
        </w:tc>
      </w:tr>
      <w:tr w:rsidR="00C67A35" w:rsidRPr="00BA689A" w14:paraId="0A298024" w14:textId="77777777" w:rsidTr="00782A72">
        <w:trPr>
          <w:trHeight w:val="20"/>
          <w:jc w:val="center"/>
        </w:trPr>
        <w:tc>
          <w:tcPr>
            <w:tcW w:w="1238" w:type="dxa"/>
            <w:vAlign w:val="center"/>
          </w:tcPr>
          <w:p w14:paraId="784EB7F4"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51/2</w:t>
            </w:r>
          </w:p>
        </w:tc>
        <w:tc>
          <w:tcPr>
            <w:tcW w:w="838" w:type="dxa"/>
            <w:vAlign w:val="center"/>
          </w:tcPr>
          <w:p w14:paraId="7EF411AF"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03/91</w:t>
            </w:r>
          </w:p>
        </w:tc>
        <w:tc>
          <w:tcPr>
            <w:tcW w:w="1303" w:type="dxa"/>
            <w:vAlign w:val="center"/>
          </w:tcPr>
          <w:p w14:paraId="74576520"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39/1</w:t>
            </w:r>
          </w:p>
        </w:tc>
        <w:tc>
          <w:tcPr>
            <w:tcW w:w="757" w:type="dxa"/>
            <w:vAlign w:val="center"/>
          </w:tcPr>
          <w:p w14:paraId="57CF74E2"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10</w:t>
            </w:r>
          </w:p>
        </w:tc>
        <w:tc>
          <w:tcPr>
            <w:tcW w:w="804" w:type="dxa"/>
            <w:vAlign w:val="center"/>
          </w:tcPr>
          <w:p w14:paraId="4CC3F078"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14</w:t>
            </w:r>
          </w:p>
        </w:tc>
        <w:tc>
          <w:tcPr>
            <w:tcW w:w="715" w:type="dxa"/>
            <w:gridSpan w:val="2"/>
            <w:vAlign w:val="center"/>
          </w:tcPr>
          <w:p w14:paraId="13ED1ACA"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25</w:t>
            </w:r>
          </w:p>
        </w:tc>
      </w:tr>
      <w:tr w:rsidR="00C67A35" w:rsidRPr="00BA689A" w14:paraId="6D548321" w14:textId="77777777" w:rsidTr="00782A72">
        <w:trPr>
          <w:trHeight w:val="20"/>
          <w:jc w:val="center"/>
        </w:trPr>
        <w:tc>
          <w:tcPr>
            <w:tcW w:w="1238" w:type="dxa"/>
            <w:vAlign w:val="center"/>
          </w:tcPr>
          <w:p w14:paraId="7525A6DD"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32/2</w:t>
            </w:r>
          </w:p>
        </w:tc>
        <w:tc>
          <w:tcPr>
            <w:tcW w:w="838" w:type="dxa"/>
            <w:vAlign w:val="center"/>
          </w:tcPr>
          <w:p w14:paraId="407F588F"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19/92</w:t>
            </w:r>
          </w:p>
        </w:tc>
        <w:tc>
          <w:tcPr>
            <w:tcW w:w="1303" w:type="dxa"/>
            <w:vAlign w:val="center"/>
          </w:tcPr>
          <w:p w14:paraId="70752B8E"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20/32</w:t>
            </w:r>
          </w:p>
        </w:tc>
        <w:tc>
          <w:tcPr>
            <w:tcW w:w="757" w:type="dxa"/>
            <w:vAlign w:val="center"/>
          </w:tcPr>
          <w:p w14:paraId="5A14DCF9"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8</w:t>
            </w:r>
          </w:p>
        </w:tc>
        <w:tc>
          <w:tcPr>
            <w:tcW w:w="804" w:type="dxa"/>
            <w:vAlign w:val="center"/>
          </w:tcPr>
          <w:p w14:paraId="6D6E15FE"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10</w:t>
            </w:r>
          </w:p>
        </w:tc>
        <w:tc>
          <w:tcPr>
            <w:tcW w:w="715" w:type="dxa"/>
            <w:gridSpan w:val="2"/>
            <w:vAlign w:val="center"/>
          </w:tcPr>
          <w:p w14:paraId="334EB3CD"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30</w:t>
            </w:r>
          </w:p>
        </w:tc>
      </w:tr>
      <w:tr w:rsidR="00C67A35" w:rsidRPr="00BA689A" w14:paraId="2BDD058B" w14:textId="77777777" w:rsidTr="00782A72">
        <w:trPr>
          <w:trHeight w:val="20"/>
          <w:jc w:val="center"/>
        </w:trPr>
        <w:tc>
          <w:tcPr>
            <w:tcW w:w="1238" w:type="dxa"/>
            <w:vAlign w:val="center"/>
          </w:tcPr>
          <w:p w14:paraId="5E378A03"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36/3</w:t>
            </w:r>
          </w:p>
        </w:tc>
        <w:tc>
          <w:tcPr>
            <w:tcW w:w="838" w:type="dxa"/>
            <w:vAlign w:val="center"/>
          </w:tcPr>
          <w:p w14:paraId="13B68D34"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34/93</w:t>
            </w:r>
          </w:p>
        </w:tc>
        <w:tc>
          <w:tcPr>
            <w:tcW w:w="1303" w:type="dxa"/>
            <w:vAlign w:val="center"/>
          </w:tcPr>
          <w:p w14:paraId="5D53BDE2"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30/613</w:t>
            </w:r>
          </w:p>
        </w:tc>
        <w:tc>
          <w:tcPr>
            <w:tcW w:w="757" w:type="dxa"/>
            <w:vAlign w:val="center"/>
          </w:tcPr>
          <w:p w14:paraId="70A87791"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8</w:t>
            </w:r>
          </w:p>
        </w:tc>
        <w:tc>
          <w:tcPr>
            <w:tcW w:w="804" w:type="dxa"/>
            <w:vAlign w:val="center"/>
          </w:tcPr>
          <w:p w14:paraId="09FFE82B"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10</w:t>
            </w:r>
          </w:p>
        </w:tc>
        <w:tc>
          <w:tcPr>
            <w:tcW w:w="715" w:type="dxa"/>
            <w:gridSpan w:val="2"/>
            <w:vAlign w:val="center"/>
          </w:tcPr>
          <w:p w14:paraId="397A8214" w14:textId="77777777" w:rsidR="00C67A35" w:rsidRPr="00BA689A" w:rsidRDefault="00C67A35" w:rsidP="00782A72">
            <w:pPr>
              <w:tabs>
                <w:tab w:val="center" w:pos="4153"/>
                <w:tab w:val="right" w:pos="8306"/>
              </w:tabs>
              <w:ind w:firstLine="30"/>
              <w:jc w:val="center"/>
              <w:rPr>
                <w:rFonts w:cs="B Nazanin"/>
                <w:snapToGrid w:val="0"/>
                <w:sz w:val="20"/>
                <w:szCs w:val="20"/>
              </w:rPr>
            </w:pPr>
            <w:r w:rsidRPr="00BA689A">
              <w:rPr>
                <w:rFonts w:cs="B Nazanin" w:hint="cs"/>
                <w:snapToGrid w:val="0"/>
                <w:sz w:val="20"/>
                <w:szCs w:val="20"/>
                <w:rtl/>
              </w:rPr>
              <w:t>35</w:t>
            </w:r>
          </w:p>
        </w:tc>
      </w:tr>
      <w:bookmarkEnd w:id="4"/>
    </w:tbl>
    <w:p w14:paraId="592A7BE3" w14:textId="77777777" w:rsidR="00C67A35" w:rsidRPr="00BA689A" w:rsidRDefault="00C67A35" w:rsidP="00C67A35">
      <w:pPr>
        <w:ind w:firstLine="440"/>
        <w:jc w:val="center"/>
        <w:rPr>
          <w:rFonts w:cs="B Nazanin"/>
          <w:b/>
          <w:bCs/>
          <w:rtl/>
        </w:rPr>
      </w:pPr>
    </w:p>
    <w:p w14:paraId="31CDD591" w14:textId="77777777" w:rsidR="00506768" w:rsidRPr="00BA689A" w:rsidRDefault="00506768" w:rsidP="00506768">
      <w:pPr>
        <w:autoSpaceDE w:val="0"/>
        <w:autoSpaceDN w:val="0"/>
        <w:bidi/>
        <w:adjustRightInd w:val="0"/>
        <w:spacing w:line="276" w:lineRule="auto"/>
        <w:ind w:firstLine="284"/>
        <w:jc w:val="both"/>
        <w:rPr>
          <w:rFonts w:eastAsia="Calibri" w:cs="B Nazanin"/>
          <w:i/>
          <w:sz w:val="22"/>
          <w:rtl/>
          <w:lang w:bidi="fa-IR"/>
        </w:rPr>
      </w:pPr>
      <w:r w:rsidRPr="00BA689A">
        <w:rPr>
          <w:rFonts w:eastAsia="Calibri" w:cs="B Nazanin" w:hint="cs"/>
          <w:i/>
          <w:sz w:val="22"/>
          <w:rtl/>
          <w:lang w:bidi="fa-IR"/>
        </w:rPr>
        <w:t>عنوان جدول یا به اصطلاح شرح جدول در داخل شکل نباشد و خارج از آن باشد که بتوان فونت و قلم نشریه را روی آن پیاده کرد. منبع جدول را مشخص کنید. منبع جدول را مشخص کنید (اعم از یافته‏‌های پژوهش، محاسبات پژوهش،  یا منبع اخذ شده با ذکر سال و درج در منابع)</w:t>
      </w:r>
    </w:p>
    <w:p w14:paraId="4DDF9DDD" w14:textId="6FB50200" w:rsidR="00C67A35" w:rsidRPr="00BA689A" w:rsidRDefault="00C67A35" w:rsidP="00C67A35">
      <w:pPr>
        <w:pStyle w:val="10"/>
        <w:rPr>
          <w:rFonts w:cs="B Nazanin"/>
          <w:rtl/>
        </w:rPr>
      </w:pPr>
      <w:r w:rsidRPr="00BA689A">
        <w:rPr>
          <w:rFonts w:cs="B Nazanin" w:hint="cs"/>
          <w:rtl/>
        </w:rPr>
        <w:t>فرمول‌ها و روابط رياضي</w:t>
      </w:r>
    </w:p>
    <w:p w14:paraId="16B7FE6E" w14:textId="77777777" w:rsidR="00C67A35" w:rsidRPr="00BA689A" w:rsidRDefault="00C67A35" w:rsidP="00C67A35">
      <w:pPr>
        <w:pStyle w:val="12"/>
        <w:rPr>
          <w:rFonts w:cs="B Nazanin"/>
          <w:rtl/>
        </w:rPr>
      </w:pPr>
      <w:r w:rsidRPr="00BA689A">
        <w:rPr>
          <w:rFonts w:cs="B Nazanin" w:hint="cs"/>
          <w:rtl/>
        </w:rPr>
        <w:t>براي نمايش روابط و فرمول</w:t>
      </w:r>
      <w:r w:rsidRPr="00BA689A">
        <w:rPr>
          <w:rFonts w:cs="B Nazanin" w:hint="cs"/>
          <w:rtl/>
        </w:rPr>
        <w:softHyphen/>
        <w:t xml:space="preserve">هاي رياضي از جدول دو ستوني با خطوط نامرئي مطابق نمونه زير استفاده شود. در ستون سمت راست اين جدول، شماره رابطه و در ستون سمت چپ رابطه يا فرمول مربوط نوشته شود. </w:t>
      </w:r>
      <w:r w:rsidRPr="00BA689A">
        <w:rPr>
          <w:rFonts w:cs="B Nazanin" w:hint="cs"/>
          <w:color w:val="FF0000"/>
          <w:rtl/>
        </w:rPr>
        <w:t xml:space="preserve">(استفاده از </w:t>
      </w:r>
      <w:r w:rsidRPr="00BA689A">
        <w:rPr>
          <w:rFonts w:cs="B Nazanin"/>
          <w:color w:val="FF0000"/>
        </w:rPr>
        <w:t>Microsoft Equation</w:t>
      </w:r>
      <w:r w:rsidRPr="00BA689A">
        <w:rPr>
          <w:rFonts w:ascii="Arial" w:hAnsi="Arial" w:cs="B Nazanin"/>
          <w:color w:val="FF0000"/>
          <w:rtl/>
        </w:rPr>
        <w:t xml:space="preserve"> </w:t>
      </w:r>
      <w:r w:rsidRPr="00BA689A">
        <w:rPr>
          <w:rFonts w:cs="B Nazanin" w:hint="cs"/>
          <w:color w:val="FF0000"/>
          <w:rtl/>
        </w:rPr>
        <w:t>در نوشتن فرمول</w:t>
      </w:r>
      <w:r w:rsidRPr="00BA689A">
        <w:rPr>
          <w:rFonts w:cs="B Nazanin" w:hint="cs"/>
          <w:color w:val="FF0000"/>
          <w:rtl/>
        </w:rPr>
        <w:softHyphen/>
        <w:t>ها الزامی است)</w:t>
      </w:r>
      <w:r w:rsidRPr="00BA689A">
        <w:rPr>
          <w:rFonts w:cs="B Nazanin" w:hint="cs"/>
          <w:rtl/>
        </w:rPr>
        <w:t xml:space="preserve">. </w:t>
      </w:r>
      <w:r w:rsidRPr="00BA689A">
        <w:rPr>
          <w:rFonts w:cs="B Nazanin" w:hint="cs"/>
          <w:u w:val="single"/>
          <w:rtl/>
        </w:rPr>
        <w:t>در صورتي که فرمول</w:t>
      </w:r>
      <w:r w:rsidRPr="00BA689A">
        <w:rPr>
          <w:rFonts w:cs="B Nazanin" w:hint="cs"/>
          <w:u w:val="single"/>
          <w:rtl/>
        </w:rPr>
        <w:softHyphen/>
        <w:t xml:space="preserve">ها در محيط </w:t>
      </w:r>
      <w:r w:rsidRPr="00BA689A">
        <w:rPr>
          <w:rFonts w:cs="B Nazanin"/>
          <w:u w:val="single"/>
        </w:rPr>
        <w:t>word</w:t>
      </w:r>
      <w:r w:rsidRPr="00BA689A">
        <w:rPr>
          <w:rFonts w:cs="B Nazanin" w:hint="cs"/>
          <w:u w:val="single"/>
          <w:rtl/>
        </w:rPr>
        <w:t xml:space="preserve"> نسخه 2007 تهيه </w:t>
      </w:r>
      <w:r w:rsidRPr="00BA689A">
        <w:rPr>
          <w:rFonts w:cs="B Nazanin" w:hint="cs"/>
          <w:u w:val="single"/>
          <w:rtl/>
        </w:rPr>
        <w:lastRenderedPageBreak/>
        <w:t xml:space="preserve">شوند فايل ارسالي بايد با پسوند </w:t>
      </w:r>
      <w:r w:rsidRPr="00BA689A">
        <w:rPr>
          <w:rFonts w:cs="B Nazanin"/>
          <w:szCs w:val="22"/>
          <w:u w:val="single"/>
        </w:rPr>
        <w:t>*.docx</w:t>
      </w:r>
      <w:r w:rsidRPr="00BA689A">
        <w:rPr>
          <w:rFonts w:cs="B Nazanin" w:hint="cs"/>
          <w:u w:val="single"/>
          <w:rtl/>
        </w:rPr>
        <w:t xml:space="preserve"> ذخيره شود تا از تبديل شدن فرمول</w:t>
      </w:r>
      <w:r w:rsidRPr="00BA689A">
        <w:rPr>
          <w:rFonts w:cs="B Nazanin" w:hint="cs"/>
          <w:u w:val="single"/>
          <w:rtl/>
        </w:rPr>
        <w:softHyphen/>
        <w:t>ها به عکس جلوگيري شود.</w:t>
      </w:r>
      <w:r w:rsidRPr="00BA689A">
        <w:rPr>
          <w:rFonts w:cs="B Nazanin" w:hint="cs"/>
          <w:rtl/>
        </w:rPr>
        <w:t xml:space="preserve"> تمام روابط رياضي به</w:t>
      </w:r>
      <w:r w:rsidRPr="00BA689A">
        <w:rPr>
          <w:rFonts w:cs="B Nazanin" w:hint="cs"/>
          <w:cs/>
        </w:rPr>
        <w:t>‎</w:t>
      </w:r>
      <w:r w:rsidRPr="00BA689A">
        <w:rPr>
          <w:rFonts w:cs="B Nazanin" w:hint="cs"/>
          <w:rtl/>
        </w:rPr>
        <w:t>ترتيب از 1 شماره‌گذاري شوند و شمارۀ هر رابطه با پرانتز جدا می</w:t>
      </w:r>
      <w:r w:rsidRPr="00BA689A">
        <w:rPr>
          <w:rFonts w:cs="B Nazanin" w:hint="cs"/>
          <w:cs/>
        </w:rPr>
        <w:t>‎</w:t>
      </w:r>
      <w:r w:rsidRPr="00BA689A">
        <w:rPr>
          <w:rFonts w:cs="B Nazanin" w:hint="cs"/>
          <w:rtl/>
        </w:rPr>
        <w:t xml:space="preserve">شود. روابط بايد با اندازه فونت 11 و قلم </w:t>
      </w:r>
      <w:r w:rsidRPr="00BA689A">
        <w:rPr>
          <w:rFonts w:cs="B Nazanin"/>
        </w:rPr>
        <w:t>Times New Roman</w:t>
      </w:r>
      <w:r w:rsidRPr="00BA689A">
        <w:rPr>
          <w:rFonts w:cs="B Nazanin" w:hint="cs"/>
          <w:rtl/>
        </w:rPr>
        <w:t xml:space="preserve"> باشد. دو نمونه فرمول در زير آمده است.</w:t>
      </w:r>
    </w:p>
    <w:tbl>
      <w:tblPr>
        <w:bidiVisual/>
        <w:tblW w:w="5000" w:type="pct"/>
        <w:tblLook w:val="04A0" w:firstRow="1" w:lastRow="0" w:firstColumn="1" w:lastColumn="0" w:noHBand="0" w:noVBand="1"/>
      </w:tblPr>
      <w:tblGrid>
        <w:gridCol w:w="1970"/>
        <w:gridCol w:w="7100"/>
      </w:tblGrid>
      <w:tr w:rsidR="00C67A35" w:rsidRPr="00BA689A" w14:paraId="7F4AF9EC" w14:textId="77777777" w:rsidTr="00782A72">
        <w:tc>
          <w:tcPr>
            <w:tcW w:w="1086" w:type="pct"/>
          </w:tcPr>
          <w:p w14:paraId="2BA87EF4" w14:textId="77777777" w:rsidR="00C67A35" w:rsidRPr="00BA689A" w:rsidRDefault="00C67A35" w:rsidP="00782A72">
            <w:pPr>
              <w:rPr>
                <w:rFonts w:cs="B Nazanin"/>
                <w:rtl/>
              </w:rPr>
            </w:pPr>
            <w:r w:rsidRPr="00BA689A">
              <w:rPr>
                <w:rFonts w:cs="B Nazanin" w:hint="cs"/>
                <w:rtl/>
              </w:rPr>
              <w:t>رابطه</w:t>
            </w:r>
            <w:r w:rsidRPr="00BA689A">
              <w:rPr>
                <w:rFonts w:cs="B Nazanin" w:hint="cs"/>
                <w:cs/>
              </w:rPr>
              <w:t>‎</w:t>
            </w:r>
            <w:r w:rsidRPr="00BA689A">
              <w:rPr>
                <w:rFonts w:cs="B Nazanin" w:hint="cs"/>
                <w:rtl/>
              </w:rPr>
              <w:t xml:space="preserve"> 1)</w:t>
            </w:r>
          </w:p>
        </w:tc>
        <w:tc>
          <w:tcPr>
            <w:tcW w:w="3914" w:type="pct"/>
          </w:tcPr>
          <w:p w14:paraId="7A1B2AEF" w14:textId="77777777" w:rsidR="00C67A35" w:rsidRPr="00BA689A" w:rsidRDefault="00C67A35" w:rsidP="00782A72">
            <w:pPr>
              <w:jc w:val="right"/>
              <w:rPr>
                <w:rFonts w:cs="B Nazanin"/>
                <w:rtl/>
              </w:rPr>
            </w:pPr>
            <w:r w:rsidRPr="00BA689A">
              <w:rPr>
                <w:rFonts w:cs="B Nazanin"/>
                <w:position w:val="-6"/>
              </w:rPr>
              <w:object w:dxaOrig="859" w:dyaOrig="320" w14:anchorId="127C9E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05pt;height:15.15pt" o:ole="">
                  <v:imagedata r:id="rId24" o:title=""/>
                </v:shape>
                <o:OLEObject Type="Embed" ProgID="Equation.3" ShapeID="_x0000_i1025" DrawAspect="Content" ObjectID="_1853152776" r:id="rId25"/>
              </w:object>
            </w:r>
          </w:p>
        </w:tc>
      </w:tr>
      <w:tr w:rsidR="00C67A35" w:rsidRPr="00BA689A" w14:paraId="2B6CFEC2" w14:textId="77777777" w:rsidTr="00782A72">
        <w:tc>
          <w:tcPr>
            <w:tcW w:w="1086" w:type="pct"/>
          </w:tcPr>
          <w:p w14:paraId="7A62D089" w14:textId="77777777" w:rsidR="00C67A35" w:rsidRPr="00BA689A" w:rsidRDefault="00C67A35" w:rsidP="00782A72">
            <w:pPr>
              <w:rPr>
                <w:rFonts w:cs="B Nazanin"/>
                <w:rtl/>
              </w:rPr>
            </w:pPr>
            <w:r w:rsidRPr="00BA689A">
              <w:rPr>
                <w:rFonts w:cs="B Nazanin" w:hint="cs"/>
                <w:rtl/>
              </w:rPr>
              <w:t>رابطه</w:t>
            </w:r>
            <w:r w:rsidRPr="00BA689A">
              <w:rPr>
                <w:rFonts w:cs="B Nazanin" w:hint="cs"/>
                <w:cs/>
              </w:rPr>
              <w:t>‎</w:t>
            </w:r>
            <w:r w:rsidRPr="00BA689A">
              <w:rPr>
                <w:rFonts w:cs="B Nazanin" w:hint="cs"/>
                <w:rtl/>
              </w:rPr>
              <w:t xml:space="preserve"> 2)</w:t>
            </w:r>
          </w:p>
        </w:tc>
        <w:tc>
          <w:tcPr>
            <w:tcW w:w="3914" w:type="pct"/>
          </w:tcPr>
          <w:p w14:paraId="3BE71713" w14:textId="77777777" w:rsidR="00C67A35" w:rsidRPr="00BA689A" w:rsidRDefault="00C67A35" w:rsidP="00782A72">
            <w:pPr>
              <w:jc w:val="right"/>
              <w:rPr>
                <w:rFonts w:cs="B Nazanin"/>
                <w:rtl/>
              </w:rPr>
            </w:pPr>
            <w:r w:rsidRPr="00BA689A">
              <w:rPr>
                <w:rFonts w:cs="B Nazanin"/>
                <w:position w:val="-6"/>
              </w:rPr>
              <w:object w:dxaOrig="1800" w:dyaOrig="260" w14:anchorId="51D0FC48">
                <v:shape id="_x0000_i1026" type="#_x0000_t75" style="width:90.25pt;height:13.1pt" o:ole="">
                  <v:imagedata r:id="rId26" o:title=""/>
                </v:shape>
                <o:OLEObject Type="Embed" ProgID="Equation.3" ShapeID="_x0000_i1026" DrawAspect="Content" ObjectID="_1853152777" r:id="rId27"/>
              </w:object>
            </w:r>
          </w:p>
        </w:tc>
      </w:tr>
    </w:tbl>
    <w:p w14:paraId="0F761D90" w14:textId="77777777" w:rsidR="00C67A35" w:rsidRPr="00BA689A" w:rsidRDefault="00C67A35" w:rsidP="00C67A35">
      <w:pPr>
        <w:autoSpaceDE w:val="0"/>
        <w:autoSpaceDN w:val="0"/>
        <w:bidi/>
        <w:adjustRightInd w:val="0"/>
        <w:spacing w:line="276" w:lineRule="auto"/>
        <w:ind w:firstLine="284"/>
        <w:jc w:val="both"/>
        <w:rPr>
          <w:rFonts w:eastAsia="Calibri" w:cs="B Nazanin"/>
          <w:i/>
          <w:sz w:val="22"/>
          <w:rtl/>
          <w:lang w:bidi="fa-IR"/>
        </w:rPr>
      </w:pPr>
    </w:p>
    <w:p w14:paraId="4E375625" w14:textId="77777777" w:rsidR="001D1452" w:rsidRPr="00BA689A" w:rsidRDefault="003C43C4" w:rsidP="003C43C4">
      <w:pPr>
        <w:autoSpaceDE w:val="0"/>
        <w:autoSpaceDN w:val="0"/>
        <w:bidi/>
        <w:adjustRightInd w:val="0"/>
        <w:spacing w:line="276" w:lineRule="auto"/>
        <w:ind w:firstLine="284"/>
        <w:jc w:val="both"/>
        <w:rPr>
          <w:rFonts w:eastAsia="Calibri" w:cs="B Nazanin"/>
          <w:i/>
          <w:sz w:val="22"/>
          <w:rtl/>
          <w:lang w:bidi="fa-IR"/>
        </w:rPr>
      </w:pPr>
      <w:r w:rsidRPr="00BA689A">
        <w:rPr>
          <w:rFonts w:eastAsia="Calibri" w:cs="B Nazanin" w:hint="cs"/>
          <w:i/>
          <w:sz w:val="22"/>
          <w:rtl/>
          <w:lang w:bidi="fa-IR"/>
        </w:rPr>
        <w:t>عنوان شکل یا به اصطلاح شرح شکل در داخل شکل نباشد و خارج از آن باشد که بتوان فونت و قلم نشریه را روی آن پیاده کرد. منبع شکل را مشخص کنید (اعم از یافته‏های پژوهش، محاسبات پژوهش،  یا منبع اخذ شده با ذکر سال و درج در منابع)</w:t>
      </w:r>
    </w:p>
    <w:p w14:paraId="3BF0974B" w14:textId="77777777" w:rsidR="003C43C4" w:rsidRPr="00BA689A" w:rsidRDefault="003C43C4" w:rsidP="003C43C4">
      <w:pPr>
        <w:autoSpaceDE w:val="0"/>
        <w:autoSpaceDN w:val="0"/>
        <w:bidi/>
        <w:adjustRightInd w:val="0"/>
        <w:spacing w:line="276" w:lineRule="auto"/>
        <w:ind w:firstLine="284"/>
        <w:jc w:val="both"/>
        <w:rPr>
          <w:rFonts w:eastAsia="Calibri" w:cs="B Nazanin"/>
          <w:b/>
          <w:bCs/>
          <w:i/>
          <w:sz w:val="10"/>
          <w:szCs w:val="10"/>
          <w:rtl/>
          <w:lang w:bidi="fa-IR"/>
        </w:rPr>
      </w:pPr>
    </w:p>
    <w:p w14:paraId="17E8E786" w14:textId="5FB9E330" w:rsidR="001D1452" w:rsidRPr="00BA689A" w:rsidRDefault="00F73E7F" w:rsidP="001D1452">
      <w:pPr>
        <w:autoSpaceDE w:val="0"/>
        <w:autoSpaceDN w:val="0"/>
        <w:bidi/>
        <w:adjustRightInd w:val="0"/>
        <w:jc w:val="center"/>
        <w:rPr>
          <w:rFonts w:eastAsia="Calibri" w:cs="B Nazanin"/>
          <w:b/>
          <w:bCs/>
          <w:i/>
          <w:sz w:val="20"/>
          <w:szCs w:val="20"/>
          <w:rtl/>
          <w:lang w:bidi="fa-IR"/>
        </w:rPr>
      </w:pPr>
      <w:r>
        <w:rPr>
          <w:rFonts w:eastAsia="Calibri" w:cs="B Nazanin"/>
          <w:b/>
          <w:bCs/>
          <w:i/>
          <w:noProof/>
          <w:sz w:val="20"/>
          <w:szCs w:val="20"/>
        </w:rPr>
        <mc:AlternateContent>
          <mc:Choice Requires="wpc">
            <w:drawing>
              <wp:inline distT="0" distB="0" distL="0" distR="0" wp14:anchorId="0341F71A" wp14:editId="692F8979">
                <wp:extent cx="4421505" cy="2512060"/>
                <wp:effectExtent l="15875" t="20955" r="10795" b="10160"/>
                <wp:docPr id="222" name="Canvas 2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3175" cap="flat" cmpd="sng" algn="ctr">
                          <a:solidFill>
                            <a:srgbClr val="000000"/>
                          </a:solidFill>
                          <a:prstDash val="solid"/>
                          <a:miter lim="800000"/>
                          <a:headEnd type="none" w="med" len="med"/>
                          <a:tailEnd type="none" w="med" len="med"/>
                        </a:ln>
                      </wpc:whole>
                      <wps:wsp>
                        <wps:cNvPr id="16" name="Rectangle 223"/>
                        <wps:cNvSpPr>
                          <a:spLocks noChangeArrowheads="1"/>
                        </wps:cNvSpPr>
                        <wps:spPr bwMode="auto">
                          <a:xfrm>
                            <a:off x="1498604" y="53701"/>
                            <a:ext cx="2472072" cy="616931"/>
                          </a:xfrm>
                          <a:prstGeom prst="rect">
                            <a:avLst/>
                          </a:prstGeom>
                          <a:solidFill>
                            <a:srgbClr val="FFFFFF"/>
                          </a:solidFill>
                          <a:ln w="9525">
                            <a:solidFill>
                              <a:srgbClr val="000000"/>
                            </a:solidFill>
                            <a:miter lim="800000"/>
                            <a:headEnd/>
                            <a:tailEnd/>
                          </a:ln>
                        </wps:spPr>
                        <wps:txbx>
                          <w:txbxContent>
                            <w:p w14:paraId="0F521E20" w14:textId="77777777" w:rsidR="00FE67DF" w:rsidRPr="001D1452" w:rsidRDefault="00FE67DF" w:rsidP="002423D0">
                              <w:pPr>
                                <w:bidi/>
                                <w:jc w:val="center"/>
                                <w:rPr>
                                  <w:rFonts w:cs="B Nazanin"/>
                                  <w:lang w:bidi="fa-IR"/>
                                </w:rPr>
                              </w:pPr>
                              <w:r>
                                <w:rPr>
                                  <w:rFonts w:cs="B Nazanin" w:hint="cs"/>
                                  <w:rtl/>
                                  <w:lang w:bidi="fa-IR"/>
                                </w:rPr>
                                <w:t>شکل روی کنوس (</w:t>
                              </w:r>
                              <w:r>
                                <w:rPr>
                                  <w:rFonts w:cs="B Nazanin"/>
                                  <w:lang w:bidi="fa-IR"/>
                                </w:rPr>
                                <w:t>Canvas</w:t>
                              </w:r>
                              <w:r>
                                <w:rPr>
                                  <w:rFonts w:cs="B Nazanin" w:hint="cs"/>
                                  <w:rtl/>
                                  <w:lang w:bidi="fa-IR"/>
                                </w:rPr>
                                <w:t>) طراحی شود.</w:t>
                              </w:r>
                            </w:p>
                          </w:txbxContent>
                        </wps:txbx>
                        <wps:bodyPr rot="0" vert="horz" wrap="square" lIns="91440" tIns="45720" rIns="91440" bIns="45720" anchor="t" anchorCtr="0" upright="1">
                          <a:noAutofit/>
                        </wps:bodyPr>
                      </wps:wsp>
                      <wps:wsp>
                        <wps:cNvPr id="17" name="Oval 258"/>
                        <wps:cNvSpPr>
                          <a:spLocks noChangeArrowheads="1"/>
                        </wps:cNvSpPr>
                        <wps:spPr bwMode="auto">
                          <a:xfrm>
                            <a:off x="3140199" y="1167674"/>
                            <a:ext cx="835471" cy="80488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 name="Oval 259"/>
                        <wps:cNvSpPr>
                          <a:spLocks noChangeArrowheads="1"/>
                        </wps:cNvSpPr>
                        <wps:spPr bwMode="auto">
                          <a:xfrm>
                            <a:off x="1230104" y="1174543"/>
                            <a:ext cx="835471" cy="80488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 name="AutoShape 260"/>
                        <wps:cNvSpPr>
                          <a:spLocks noChangeArrowheads="1"/>
                        </wps:cNvSpPr>
                        <wps:spPr bwMode="auto">
                          <a:xfrm>
                            <a:off x="2244783" y="1360621"/>
                            <a:ext cx="643151" cy="369035"/>
                          </a:xfrm>
                          <a:prstGeom prst="rightArrow">
                            <a:avLst>
                              <a:gd name="adj1" fmla="val 50000"/>
                              <a:gd name="adj2" fmla="val 4357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0341F71A" id="Canvas 222" o:spid="_x0000_s1053" editas="canvas" style="width:348.15pt;height:197.8pt;mso-position-horizontal-relative:char;mso-position-vertical-relative:line" coordsize="44215,2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">
                <v:shape id="_x0000_s1054" type="#_x0000_t75" style="position:absolute;width:44215;height:25120;visibility:visible;mso-wrap-style:square" stroked="t" strokeweight=".25pt">
                  <v:fill o:detectmouseclick="t"/>
                  <v:path o:connecttype="none"/>
                </v:shape>
                <v:rect id="Rectangle 223" o:spid="_x0000_s1055" style="position:absolute;left:14986;top:537;width:24720;height:6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textbox>
                    <w:txbxContent>
                      <w:p w14:paraId="0F521E20" w14:textId="77777777" w:rsidR="00FE67DF" w:rsidRPr="001D1452" w:rsidRDefault="00FE67DF" w:rsidP="002423D0">
                        <w:pPr>
                          <w:bidi/>
                          <w:jc w:val="center"/>
                          <w:rPr>
                            <w:rFonts w:cs="B Nazanin"/>
                            <w:lang w:bidi="fa-IR"/>
                          </w:rPr>
                        </w:pPr>
                        <w:r>
                          <w:rPr>
                            <w:rFonts w:cs="B Nazanin" w:hint="cs"/>
                            <w:rtl/>
                            <w:lang w:bidi="fa-IR"/>
                          </w:rPr>
                          <w:t>شکل روی کنوس (</w:t>
                        </w:r>
                        <w:r>
                          <w:rPr>
                            <w:rFonts w:cs="B Nazanin"/>
                            <w:lang w:bidi="fa-IR"/>
                          </w:rPr>
                          <w:t>Canvas</w:t>
                        </w:r>
                        <w:r>
                          <w:rPr>
                            <w:rFonts w:cs="B Nazanin" w:hint="cs"/>
                            <w:rtl/>
                            <w:lang w:bidi="fa-IR"/>
                          </w:rPr>
                          <w:t>) طراحی شود.</w:t>
                        </w:r>
                      </w:p>
                    </w:txbxContent>
                  </v:textbox>
                </v:rect>
                <v:oval id="Oval 258" o:spid="_x0000_s1056" style="position:absolute;left:31401;top:11676;width:8355;height:8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"/>
                <v:oval id="Oval 259" o:spid="_x0000_s1057" style="position:absolute;left:12301;top:11745;width:8354;height:8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60" o:spid="_x0000_s1058" type="#_x0000_t13" style="position:absolute;left:22447;top:13606;width:6432;height:3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"/>
                <w10:anchorlock/>
              </v:group>
            </w:pict>
          </mc:Fallback>
        </mc:AlternateContent>
      </w:r>
    </w:p>
    <w:p w14:paraId="5D06B9E6" w14:textId="77777777" w:rsidR="00CC3E93" w:rsidRPr="00BA689A" w:rsidRDefault="00CC3E93" w:rsidP="00782A72">
      <w:pPr>
        <w:pStyle w:val="a9"/>
        <w:spacing w:before="0" w:after="240"/>
        <w:rPr>
          <w:rFonts w:cs="B Nazanin"/>
          <w:sz w:val="20"/>
          <w:rtl/>
        </w:rPr>
      </w:pPr>
      <w:r w:rsidRPr="00BA689A">
        <w:rPr>
          <w:rFonts w:cs="B Nazanin"/>
          <w:sz w:val="20"/>
          <w:rtl/>
        </w:rPr>
        <w:t xml:space="preserve">شکل </w:t>
      </w:r>
      <w:r w:rsidR="00202B6F" w:rsidRPr="00BA689A">
        <w:rPr>
          <w:rFonts w:cs="B Nazanin" w:hint="cs"/>
          <w:sz w:val="20"/>
          <w:rtl/>
        </w:rPr>
        <w:t>4</w:t>
      </w:r>
      <w:r w:rsidR="00185A8E" w:rsidRPr="00BA689A">
        <w:rPr>
          <w:rFonts w:cs="B Nazanin" w:hint="cs"/>
          <w:sz w:val="20"/>
          <w:rtl/>
        </w:rPr>
        <w:t>.</w:t>
      </w:r>
      <w:r w:rsidRPr="00BA689A">
        <w:rPr>
          <w:rFonts w:cs="B Nazanin" w:hint="cs"/>
          <w:sz w:val="20"/>
          <w:rtl/>
        </w:rPr>
        <w:t xml:space="preserve"> نمودار تسویه مدل</w:t>
      </w:r>
      <w:r w:rsidR="00802A1F" w:rsidRPr="00BA689A">
        <w:rPr>
          <w:rFonts w:cs="B Nazanin" w:hint="cs"/>
          <w:sz w:val="20"/>
          <w:rtl/>
        </w:rPr>
        <w:t xml:space="preserve"> (منبع: یافته‏های تحقیق)</w:t>
      </w:r>
    </w:p>
    <w:p w14:paraId="4944B69E" w14:textId="77777777" w:rsidR="00185A8E" w:rsidRPr="00BA689A" w:rsidRDefault="00185A8E" w:rsidP="00185A8E">
      <w:pPr>
        <w:autoSpaceDE w:val="0"/>
        <w:autoSpaceDN w:val="0"/>
        <w:bidi/>
        <w:adjustRightInd w:val="0"/>
        <w:jc w:val="center"/>
        <w:rPr>
          <w:rFonts w:eastAsia="Calibri" w:cs="B Nazanin"/>
          <w:b/>
          <w:bCs/>
          <w:i/>
          <w:sz w:val="20"/>
          <w:szCs w:val="20"/>
          <w:rtl/>
          <w:lang w:bidi="fa-IR"/>
        </w:rPr>
      </w:pPr>
    </w:p>
    <w:p w14:paraId="6C1E950D" w14:textId="39271206" w:rsidR="00185A8E" w:rsidRPr="00BA689A" w:rsidRDefault="00F73E7F" w:rsidP="00185A8E">
      <w:pPr>
        <w:autoSpaceDE w:val="0"/>
        <w:autoSpaceDN w:val="0"/>
        <w:bidi/>
        <w:adjustRightInd w:val="0"/>
        <w:jc w:val="center"/>
        <w:rPr>
          <w:rFonts w:eastAsia="Calibri" w:cs="B Nazanin"/>
          <w:b/>
          <w:bCs/>
          <w:i/>
          <w:sz w:val="20"/>
          <w:szCs w:val="20"/>
          <w:rtl/>
          <w:lang w:bidi="fa-IR"/>
        </w:rPr>
      </w:pPr>
      <w:r>
        <w:rPr>
          <w:rFonts w:eastAsia="Calibri" w:cs="B Nazanin"/>
          <w:b/>
          <w:bCs/>
          <w:i/>
          <w:noProof/>
          <w:sz w:val="20"/>
          <w:szCs w:val="20"/>
        </w:rPr>
        <mc:AlternateContent>
          <mc:Choice Requires="wpc">
            <w:drawing>
              <wp:inline distT="0" distB="0" distL="0" distR="0" wp14:anchorId="71691C5B" wp14:editId="3D1A687B">
                <wp:extent cx="4445635" cy="2697480"/>
                <wp:effectExtent l="16510" t="21590" r="5080" b="5080"/>
                <wp:docPr id="225" name="Canvas 2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3175" cap="flat" cmpd="sng" algn="ctr">
                          <a:solidFill>
                            <a:srgbClr val="000000"/>
                          </a:solidFill>
                          <a:prstDash val="solid"/>
                          <a:miter lim="800000"/>
                          <a:headEnd type="none" w="med" len="med"/>
                          <a:tailEnd type="none" w="med" len="med"/>
                        </a:ln>
                      </wpc:whole>
                      <wps:wsp>
                        <wps:cNvPr id="12" name="Rectangle 227"/>
                        <wps:cNvSpPr>
                          <a:spLocks noChangeArrowheads="1"/>
                        </wps:cNvSpPr>
                        <wps:spPr bwMode="auto">
                          <a:xfrm>
                            <a:off x="434340" y="239395"/>
                            <a:ext cx="3560445" cy="616585"/>
                          </a:xfrm>
                          <a:prstGeom prst="rect">
                            <a:avLst/>
                          </a:prstGeom>
                          <a:solidFill>
                            <a:srgbClr val="FFFFFF"/>
                          </a:solidFill>
                          <a:ln w="9525">
                            <a:solidFill>
                              <a:srgbClr val="000000"/>
                            </a:solidFill>
                            <a:miter lim="800000"/>
                            <a:headEnd/>
                            <a:tailEnd/>
                          </a:ln>
                        </wps:spPr>
                        <wps:txbx>
                          <w:txbxContent>
                            <w:p w14:paraId="143898DC" w14:textId="77777777" w:rsidR="00FE67DF" w:rsidRPr="001D1452" w:rsidRDefault="00FE67DF" w:rsidP="002423D0">
                              <w:pPr>
                                <w:bidi/>
                                <w:jc w:val="center"/>
                                <w:rPr>
                                  <w:rFonts w:cs="B Nazanin"/>
                                  <w:lang w:bidi="fa-IR"/>
                                </w:rPr>
                              </w:pPr>
                              <w:r>
                                <w:rPr>
                                  <w:rFonts w:cs="B Nazanin" w:hint="cs"/>
                                  <w:rtl/>
                                  <w:lang w:bidi="fa-IR"/>
                                </w:rPr>
                                <w:t>شکل روی کنوس (</w:t>
                              </w:r>
                              <w:r>
                                <w:rPr>
                                  <w:rFonts w:cs="B Nazanin"/>
                                  <w:lang w:bidi="fa-IR"/>
                                </w:rPr>
                                <w:t>Canvas</w:t>
                              </w:r>
                              <w:r>
                                <w:rPr>
                                  <w:rFonts w:cs="B Nazanin" w:hint="cs"/>
                                  <w:rtl/>
                                  <w:lang w:bidi="fa-IR"/>
                                </w:rPr>
                                <w:t>) طراحی شود.</w:t>
                              </w:r>
                            </w:p>
                          </w:txbxContent>
                        </wps:txbx>
                        <wps:bodyPr rot="0" vert="horz" wrap="square" lIns="91440" tIns="45720" rIns="91440" bIns="45720" anchor="t" anchorCtr="0" upright="1">
                          <a:noAutofit/>
                        </wps:bodyPr>
                      </wps:wsp>
                      <wps:wsp>
                        <wps:cNvPr id="13" name="Oval 261"/>
                        <wps:cNvSpPr>
                          <a:spLocks noChangeArrowheads="1"/>
                        </wps:cNvSpPr>
                        <wps:spPr bwMode="auto">
                          <a:xfrm>
                            <a:off x="2764790" y="1227455"/>
                            <a:ext cx="835660" cy="8045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 name="Oval 262"/>
                        <wps:cNvSpPr>
                          <a:spLocks noChangeArrowheads="1"/>
                        </wps:cNvSpPr>
                        <wps:spPr bwMode="auto">
                          <a:xfrm>
                            <a:off x="854710" y="1234440"/>
                            <a:ext cx="835660" cy="8045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 name="AutoShape 263"/>
                        <wps:cNvSpPr>
                          <a:spLocks noChangeArrowheads="1"/>
                        </wps:cNvSpPr>
                        <wps:spPr bwMode="auto">
                          <a:xfrm>
                            <a:off x="1869440" y="1420495"/>
                            <a:ext cx="643255" cy="368935"/>
                          </a:xfrm>
                          <a:prstGeom prst="rightArrow">
                            <a:avLst>
                              <a:gd name="adj1" fmla="val 50000"/>
                              <a:gd name="adj2" fmla="val 4358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71691C5B" id="Canvas 225" o:spid="_x0000_s1059" editas="canvas" style="width:350.05pt;height:212.4pt;mso-position-horizontal-relative:char;mso-position-vertical-relative:line" coordsize="44456,26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">
                <v:shape id="_x0000_s1060" type="#_x0000_t75" style="position:absolute;width:44456;height:26974;visibility:visible;mso-wrap-style:square" stroked="t" strokeweight=".25pt">
                  <v:fill o:detectmouseclick="t"/>
                  <v:path o:connecttype="none"/>
                </v:shape>
                <v:rect id="Rectangle 227" o:spid="_x0000_s1061" style="position:absolute;left:4343;top:2393;width:3560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textbox>
                    <w:txbxContent>
                      <w:p w14:paraId="143898DC" w14:textId="77777777" w:rsidR="00FE67DF" w:rsidRPr="001D1452" w:rsidRDefault="00FE67DF" w:rsidP="002423D0">
                        <w:pPr>
                          <w:bidi/>
                          <w:jc w:val="center"/>
                          <w:rPr>
                            <w:rFonts w:cs="B Nazanin"/>
                            <w:lang w:bidi="fa-IR"/>
                          </w:rPr>
                        </w:pPr>
                        <w:r>
                          <w:rPr>
                            <w:rFonts w:cs="B Nazanin" w:hint="cs"/>
                            <w:rtl/>
                            <w:lang w:bidi="fa-IR"/>
                          </w:rPr>
                          <w:t xml:space="preserve">شکل </w:t>
                        </w:r>
                        <w:r>
                          <w:rPr>
                            <w:rFonts w:cs="B Nazanin" w:hint="cs"/>
                            <w:rtl/>
                            <w:lang w:bidi="fa-IR"/>
                          </w:rPr>
                          <w:t>روی کنوس (</w:t>
                        </w:r>
                        <w:r>
                          <w:rPr>
                            <w:rFonts w:cs="B Nazanin"/>
                            <w:lang w:bidi="fa-IR"/>
                          </w:rPr>
                          <w:t>Canvas</w:t>
                        </w:r>
                        <w:r>
                          <w:rPr>
                            <w:rFonts w:cs="B Nazanin" w:hint="cs"/>
                            <w:rtl/>
                            <w:lang w:bidi="fa-IR"/>
                          </w:rPr>
                          <w:t>) طراحی شود.</w:t>
                        </w:r>
                      </w:p>
                    </w:txbxContent>
                  </v:textbox>
                </v:rect>
                <v:oval id="Oval 261" o:spid="_x0000_s1062" style="position:absolute;left:27647;top:12274;width:8357;height:8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"/>
                <v:oval id="Oval 262" o:spid="_x0000_s1063" style="position:absolute;left:8547;top:12344;width:8356;height:8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"/>
                <v:shape id="AutoShape 263" o:spid="_x0000_s1064" type="#_x0000_t13" style="position:absolute;left:18694;top:14204;width:6432;height:3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"/>
                <w10:anchorlock/>
              </v:group>
            </w:pict>
          </mc:Fallback>
        </mc:AlternateContent>
      </w:r>
    </w:p>
    <w:p w14:paraId="6C4902C4" w14:textId="77777777" w:rsidR="00185A8E" w:rsidRPr="00BA689A" w:rsidRDefault="00185A8E" w:rsidP="00782A72">
      <w:pPr>
        <w:pStyle w:val="a9"/>
        <w:spacing w:before="0" w:after="240"/>
        <w:rPr>
          <w:rFonts w:cs="B Nazanin"/>
          <w:sz w:val="20"/>
          <w:rtl/>
        </w:rPr>
      </w:pPr>
      <w:r w:rsidRPr="00BA689A">
        <w:rPr>
          <w:rFonts w:cs="B Nazanin"/>
          <w:sz w:val="20"/>
          <w:rtl/>
        </w:rPr>
        <w:t xml:space="preserve">شکل </w:t>
      </w:r>
      <w:r w:rsidR="00202B6F" w:rsidRPr="00BA689A">
        <w:rPr>
          <w:rFonts w:cs="B Nazanin" w:hint="cs"/>
          <w:sz w:val="20"/>
          <w:rtl/>
        </w:rPr>
        <w:t>5</w:t>
      </w:r>
      <w:r w:rsidRPr="00BA689A">
        <w:rPr>
          <w:rFonts w:cs="B Nazanin" w:hint="cs"/>
          <w:sz w:val="20"/>
          <w:rtl/>
        </w:rPr>
        <w:t>. نمودار تسویه مدل</w:t>
      </w:r>
      <w:r w:rsidR="00802A1F" w:rsidRPr="00BA689A">
        <w:rPr>
          <w:rFonts w:cs="B Nazanin" w:hint="cs"/>
          <w:sz w:val="20"/>
          <w:rtl/>
        </w:rPr>
        <w:t xml:space="preserve"> (منبع: یافته‏های تحقیق)</w:t>
      </w:r>
    </w:p>
    <w:p w14:paraId="4F9DE242" w14:textId="325B13DF" w:rsidR="00C67A35" w:rsidRPr="00BA689A" w:rsidRDefault="00506768" w:rsidP="00C67A35">
      <w:pPr>
        <w:bidi/>
        <w:spacing w:before="120" w:after="40"/>
        <w:jc w:val="both"/>
        <w:rPr>
          <w:rFonts w:eastAsia="Calibri" w:cs="B Nazanin"/>
          <w:bCs/>
          <w:i/>
          <w:color w:val="003399"/>
          <w:rtl/>
          <w:lang w:bidi="fa-IR"/>
        </w:rPr>
      </w:pPr>
      <w:r w:rsidRPr="00BA689A">
        <w:rPr>
          <w:rFonts w:eastAsia="Calibri" w:cs="B Nazanin" w:hint="cs"/>
          <w:bCs/>
          <w:i/>
          <w:color w:val="003399"/>
          <w:rtl/>
          <w:lang w:bidi="fa-IR"/>
        </w:rPr>
        <w:lastRenderedPageBreak/>
        <w:t xml:space="preserve">نتایج و </w:t>
      </w:r>
      <w:r w:rsidR="00C67A35" w:rsidRPr="00BA689A">
        <w:rPr>
          <w:rFonts w:eastAsia="Calibri" w:cs="B Nazanin" w:hint="cs"/>
          <w:bCs/>
          <w:i/>
          <w:color w:val="003399"/>
          <w:rtl/>
          <w:lang w:bidi="fa-IR"/>
        </w:rPr>
        <w:t>بحث</w:t>
      </w:r>
    </w:p>
    <w:p w14:paraId="76FDEFCA" w14:textId="6156BDFB" w:rsidR="00C67A35" w:rsidRPr="00BA689A" w:rsidRDefault="00C67A35" w:rsidP="00C67A35">
      <w:pPr>
        <w:autoSpaceDE w:val="0"/>
        <w:autoSpaceDN w:val="0"/>
        <w:bidi/>
        <w:adjustRightInd w:val="0"/>
        <w:spacing w:line="276" w:lineRule="auto"/>
        <w:jc w:val="both"/>
        <w:rPr>
          <w:rFonts w:eastAsia="Calibri" w:cs="B Nazanin"/>
          <w:i/>
          <w:sz w:val="22"/>
          <w:rtl/>
          <w:lang w:bidi="fa-IR"/>
        </w:rPr>
      </w:pPr>
      <w:r w:rsidRPr="00BA689A">
        <w:rPr>
          <w:rFonts w:eastAsia="Calibri" w:cs="B Nazanin" w:hint="cs"/>
          <w:i/>
          <w:sz w:val="22"/>
          <w:rtl/>
          <w:lang w:bidi="fa-IR"/>
        </w:rPr>
        <w:t xml:space="preserve">متن پاراگراف. </w:t>
      </w:r>
      <w:r w:rsidRPr="00BA689A">
        <w:rPr>
          <w:rFonts w:eastAsia="Calibri" w:cs="B Nazanin" w:hint="cs"/>
          <w:i/>
          <w:sz w:val="22"/>
          <w:highlight w:val="yellow"/>
          <w:rtl/>
          <w:lang w:bidi="fa-IR"/>
        </w:rPr>
        <w:t>بحث و مقایسه نتایج و یافته‏های خود با پژوهش‏های پیشین الزامی و اجباری است.</w:t>
      </w:r>
      <w:r w:rsidRPr="00BA689A">
        <w:rPr>
          <w:rFonts w:eastAsia="Calibri" w:cs="B Nazanin" w:hint="cs"/>
          <w:i/>
          <w:sz w:val="22"/>
          <w:rtl/>
          <w:lang w:bidi="fa-IR"/>
        </w:rPr>
        <w:t xml:space="preserve"> </w:t>
      </w:r>
    </w:p>
    <w:p w14:paraId="06E51538" w14:textId="77777777" w:rsidR="00C67A35" w:rsidRPr="00BA689A" w:rsidRDefault="00C67A35" w:rsidP="00D377EA">
      <w:pPr>
        <w:autoSpaceDE w:val="0"/>
        <w:autoSpaceDN w:val="0"/>
        <w:bidi/>
        <w:adjustRightInd w:val="0"/>
        <w:spacing w:line="276" w:lineRule="auto"/>
        <w:jc w:val="both"/>
        <w:rPr>
          <w:rFonts w:eastAsia="Calibri" w:cs="B Nazanin"/>
          <w:i/>
          <w:sz w:val="22"/>
          <w:rtl/>
          <w:lang w:bidi="fa-IR"/>
        </w:rPr>
      </w:pPr>
      <w:r w:rsidRPr="00BA689A">
        <w:rPr>
          <w:rFonts w:eastAsia="Calibri" w:cs="B Nazanin" w:hint="cs"/>
          <w:i/>
          <w:sz w:val="22"/>
          <w:rtl/>
          <w:lang w:bidi="fa-IR"/>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D377EA" w:rsidRPr="00BA689A">
        <w:rPr>
          <w:rFonts w:eastAsia="Calibri" w:cs="B Nazanin" w:hint="cs"/>
          <w:i/>
          <w:sz w:val="22"/>
          <w:rtl/>
          <w:lang w:bidi="fa-IR"/>
        </w:rPr>
        <w:t>.</w:t>
      </w:r>
    </w:p>
    <w:p w14:paraId="05A653C0" w14:textId="77777777" w:rsidR="0026525A" w:rsidRPr="00BA689A" w:rsidRDefault="0026525A" w:rsidP="0026525A">
      <w:pPr>
        <w:autoSpaceDE w:val="0"/>
        <w:autoSpaceDN w:val="0"/>
        <w:bidi/>
        <w:adjustRightInd w:val="0"/>
        <w:spacing w:line="276" w:lineRule="auto"/>
        <w:ind w:firstLine="284"/>
        <w:jc w:val="both"/>
        <w:rPr>
          <w:rFonts w:eastAsia="Calibri" w:cs="B Nazanin"/>
          <w:i/>
          <w:sz w:val="22"/>
          <w:rtl/>
          <w:lang w:bidi="fa-IR"/>
        </w:rPr>
      </w:pPr>
      <w:r w:rsidRPr="00BA689A">
        <w:rPr>
          <w:rFonts w:eastAsia="Calibri" w:cs="B Nazanin" w:hint="cs"/>
          <w:i/>
          <w:sz w:val="22"/>
          <w:rtl/>
          <w:lang w:bidi="fa-IR"/>
        </w:rPr>
        <w:t>متن پاراگراف دوم. نیم سانتی متر تورفتگی اول سطر پاراگراف‌های دوم به بعد فراموش نشود.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466ABB4F" w14:textId="77777777" w:rsidR="00CC3E93" w:rsidRPr="00BA689A" w:rsidRDefault="00CC3E93" w:rsidP="00185A8E">
      <w:pPr>
        <w:bidi/>
        <w:spacing w:before="120" w:after="40"/>
        <w:jc w:val="both"/>
        <w:rPr>
          <w:rFonts w:eastAsia="Calibri" w:cs="B Nazanin"/>
          <w:bCs/>
          <w:i/>
          <w:color w:val="003399"/>
          <w:rtl/>
          <w:lang w:bidi="fa-IR"/>
        </w:rPr>
      </w:pPr>
      <w:r w:rsidRPr="00BA689A">
        <w:rPr>
          <w:rFonts w:eastAsia="Calibri" w:cs="B Nazanin"/>
          <w:bCs/>
          <w:i/>
          <w:color w:val="003399"/>
          <w:rtl/>
          <w:lang w:bidi="fa-IR"/>
        </w:rPr>
        <w:t>نت</w:t>
      </w:r>
      <w:r w:rsidRPr="00BA689A">
        <w:rPr>
          <w:rFonts w:eastAsia="Calibri" w:cs="B Nazanin" w:hint="cs"/>
          <w:bCs/>
          <w:i/>
          <w:color w:val="003399"/>
          <w:rtl/>
          <w:lang w:bidi="fa-IR"/>
        </w:rPr>
        <w:t>ی</w:t>
      </w:r>
      <w:r w:rsidRPr="00BA689A">
        <w:rPr>
          <w:rFonts w:eastAsia="Calibri" w:cs="B Nazanin" w:hint="eastAsia"/>
          <w:bCs/>
          <w:i/>
          <w:color w:val="003399"/>
          <w:rtl/>
          <w:lang w:bidi="fa-IR"/>
        </w:rPr>
        <w:t>جه‌گ</w:t>
      </w:r>
      <w:r w:rsidRPr="00BA689A">
        <w:rPr>
          <w:rFonts w:eastAsia="Calibri" w:cs="B Nazanin" w:hint="cs"/>
          <w:bCs/>
          <w:i/>
          <w:color w:val="003399"/>
          <w:rtl/>
          <w:lang w:bidi="fa-IR"/>
        </w:rPr>
        <w:t>ی</w:t>
      </w:r>
      <w:r w:rsidRPr="00BA689A">
        <w:rPr>
          <w:rFonts w:eastAsia="Calibri" w:cs="B Nazanin" w:hint="eastAsia"/>
          <w:bCs/>
          <w:i/>
          <w:color w:val="003399"/>
          <w:rtl/>
          <w:lang w:bidi="fa-IR"/>
        </w:rPr>
        <w:t>ر</w:t>
      </w:r>
      <w:r w:rsidRPr="00BA689A">
        <w:rPr>
          <w:rFonts w:eastAsia="Calibri" w:cs="B Nazanin" w:hint="cs"/>
          <w:bCs/>
          <w:i/>
          <w:color w:val="003399"/>
          <w:rtl/>
          <w:lang w:bidi="fa-IR"/>
        </w:rPr>
        <w:t>ی</w:t>
      </w:r>
    </w:p>
    <w:p w14:paraId="07A0A131" w14:textId="4CDD4900" w:rsidR="00185A8E" w:rsidRPr="00BA689A" w:rsidRDefault="00185A8E" w:rsidP="00C67A35">
      <w:pPr>
        <w:autoSpaceDE w:val="0"/>
        <w:autoSpaceDN w:val="0"/>
        <w:bidi/>
        <w:adjustRightInd w:val="0"/>
        <w:spacing w:line="276" w:lineRule="auto"/>
        <w:jc w:val="both"/>
        <w:rPr>
          <w:rFonts w:eastAsia="Calibri" w:cs="B Nazanin"/>
          <w:i/>
          <w:sz w:val="22"/>
          <w:rtl/>
          <w:lang w:bidi="fa-IR"/>
        </w:rPr>
      </w:pPr>
      <w:r w:rsidRPr="00BA689A">
        <w:rPr>
          <w:rFonts w:eastAsia="Calibri" w:cs="B Nazanin" w:hint="cs"/>
          <w:i/>
          <w:sz w:val="22"/>
          <w:rtl/>
          <w:lang w:bidi="fa-IR"/>
        </w:rPr>
        <w:t>متن پاراگراف. متن متن متن متن متن متن متن متن متن متن متن متن متن متن متن متن</w:t>
      </w:r>
      <w:r w:rsidR="00C67A35" w:rsidRPr="00BA689A">
        <w:rPr>
          <w:rFonts w:eastAsia="Calibri" w:cs="B Nazanin" w:hint="cs"/>
          <w:i/>
          <w:sz w:val="22"/>
          <w:rtl/>
          <w:lang w:bidi="fa-IR"/>
        </w:rPr>
        <w:t xml:space="preserve">. </w:t>
      </w:r>
      <w:r w:rsidR="00C67A35" w:rsidRPr="00BA689A">
        <w:rPr>
          <w:rFonts w:eastAsia="Calibri" w:cs="B Nazanin" w:hint="cs"/>
          <w:i/>
          <w:sz w:val="22"/>
          <w:highlight w:val="yellow"/>
          <w:rtl/>
          <w:lang w:bidi="fa-IR"/>
        </w:rPr>
        <w:t>بخش نتيجه‌گيري پس از متن اصلي مقاله الزامي است. در صورت داشتن پيشنهاد، مي</w:t>
      </w:r>
      <w:r w:rsidR="00C67A35" w:rsidRPr="00BA689A">
        <w:rPr>
          <w:rFonts w:eastAsia="Calibri" w:cs="B Nazanin" w:hint="cs"/>
          <w:i/>
          <w:sz w:val="22"/>
          <w:highlight w:val="yellow"/>
          <w:cs/>
          <w:lang w:bidi="fa-IR"/>
        </w:rPr>
        <w:t>‎</w:t>
      </w:r>
      <w:r w:rsidR="00C67A35" w:rsidRPr="00BA689A">
        <w:rPr>
          <w:rFonts w:eastAsia="Calibri" w:cs="B Nazanin" w:hint="cs"/>
          <w:i/>
          <w:sz w:val="22"/>
          <w:highlight w:val="yellow"/>
          <w:rtl/>
          <w:lang w:bidi="fa-IR"/>
        </w:rPr>
        <w:t>توانيد آنها را در انتهاي نتيجه</w:t>
      </w:r>
      <w:r w:rsidR="00C67A35" w:rsidRPr="00BA689A">
        <w:rPr>
          <w:rFonts w:eastAsia="Calibri" w:cs="B Nazanin" w:hint="cs"/>
          <w:i/>
          <w:sz w:val="22"/>
          <w:highlight w:val="yellow"/>
          <w:cs/>
          <w:lang w:bidi="fa-IR"/>
        </w:rPr>
        <w:t>‎</w:t>
      </w:r>
      <w:r w:rsidR="00C67A35" w:rsidRPr="00BA689A">
        <w:rPr>
          <w:rFonts w:eastAsia="Calibri" w:cs="B Nazanin" w:hint="cs"/>
          <w:i/>
          <w:sz w:val="22"/>
          <w:highlight w:val="yellow"/>
          <w:rtl/>
          <w:lang w:bidi="fa-IR"/>
        </w:rPr>
        <w:t xml:space="preserve">گيري قرار دهيد. </w:t>
      </w:r>
      <w:r w:rsidR="00506768" w:rsidRPr="00BA689A">
        <w:rPr>
          <w:rFonts w:eastAsia="Calibri" w:cs="B Nazanin" w:hint="cs"/>
          <w:i/>
          <w:sz w:val="22"/>
          <w:rtl/>
          <w:lang w:bidi="fa-IR"/>
        </w:rPr>
        <w:t xml:space="preserve"> </w:t>
      </w:r>
    </w:p>
    <w:p w14:paraId="3795B384" w14:textId="72EB61A9" w:rsidR="00BB0860" w:rsidRPr="00BA689A" w:rsidRDefault="00BB0860" w:rsidP="00BB0860">
      <w:pPr>
        <w:autoSpaceDE w:val="0"/>
        <w:autoSpaceDN w:val="0"/>
        <w:bidi/>
        <w:adjustRightInd w:val="0"/>
        <w:spacing w:line="276" w:lineRule="auto"/>
        <w:ind w:firstLine="284"/>
        <w:jc w:val="both"/>
        <w:rPr>
          <w:rFonts w:eastAsia="Calibri" w:cs="B Nazanin"/>
          <w:i/>
          <w:sz w:val="22"/>
          <w:rtl/>
          <w:lang w:bidi="fa-IR"/>
        </w:rPr>
      </w:pPr>
      <w:r w:rsidRPr="00BA689A">
        <w:rPr>
          <w:rFonts w:eastAsia="Calibri" w:cs="B Nazanin" w:hint="cs"/>
          <w:i/>
          <w:sz w:val="22"/>
          <w:rtl/>
          <w:lang w:bidi="fa-IR"/>
        </w:rPr>
        <w:t>متن پاراگراف دوم</w:t>
      </w:r>
      <w:r w:rsidR="0026525A" w:rsidRPr="00BA689A">
        <w:rPr>
          <w:rFonts w:eastAsia="Calibri" w:cs="B Nazanin" w:hint="cs"/>
          <w:i/>
          <w:sz w:val="22"/>
          <w:rtl/>
          <w:lang w:bidi="fa-IR"/>
        </w:rPr>
        <w:t xml:space="preserve">. </w:t>
      </w:r>
      <w:r w:rsidRPr="00BA689A">
        <w:rPr>
          <w:rFonts w:eastAsia="Calibri" w:cs="B Nazanin" w:hint="cs"/>
          <w:i/>
          <w:sz w:val="22"/>
          <w:rtl/>
          <w:lang w:bidi="fa-IR"/>
        </w:rPr>
        <w:t>نیم سانتی متر تورفتگی اول سطر پاراگراف‌های دوم به بعد فراموش نشود.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1CBDCBD3" w14:textId="77777777" w:rsidR="00A458CC" w:rsidRPr="00BA689A" w:rsidRDefault="00A458CC" w:rsidP="00A458CC">
      <w:pPr>
        <w:bidi/>
        <w:spacing w:before="120" w:after="40"/>
        <w:jc w:val="both"/>
        <w:rPr>
          <w:rFonts w:eastAsia="Calibri" w:cs="B Nazanin"/>
          <w:bCs/>
          <w:i/>
          <w:color w:val="003399"/>
          <w:lang w:bidi="fa-IR"/>
        </w:rPr>
      </w:pPr>
      <w:r w:rsidRPr="00BA689A">
        <w:rPr>
          <w:rFonts w:eastAsia="Calibri" w:cs="B Nazanin"/>
          <w:bCs/>
          <w:i/>
          <w:color w:val="003399"/>
          <w:rtl/>
          <w:lang w:bidi="fa-IR"/>
        </w:rPr>
        <w:t>ملاحظات اخلاق</w:t>
      </w:r>
      <w:r w:rsidRPr="00BA689A">
        <w:rPr>
          <w:rFonts w:eastAsia="Calibri" w:cs="B Nazanin" w:hint="cs"/>
          <w:bCs/>
          <w:i/>
          <w:color w:val="003399"/>
          <w:rtl/>
          <w:lang w:bidi="fa-IR"/>
        </w:rPr>
        <w:t>ی</w:t>
      </w:r>
    </w:p>
    <w:p w14:paraId="38410DC2" w14:textId="77777777" w:rsidR="00A458CC" w:rsidRPr="00BA689A" w:rsidRDefault="00A458CC" w:rsidP="00F71D64">
      <w:pPr>
        <w:autoSpaceDE w:val="0"/>
        <w:autoSpaceDN w:val="0"/>
        <w:bidi/>
        <w:adjustRightInd w:val="0"/>
        <w:spacing w:before="120"/>
        <w:ind w:left="170"/>
        <w:jc w:val="both"/>
        <w:rPr>
          <w:rFonts w:cs="B Nazanin"/>
          <w:b/>
          <w:bCs/>
        </w:rPr>
      </w:pPr>
      <w:r w:rsidRPr="00BA689A">
        <w:rPr>
          <w:rFonts w:cs="B Nazanin" w:hint="eastAsia"/>
          <w:b/>
          <w:bCs/>
          <w:rtl/>
        </w:rPr>
        <w:t>پ</w:t>
      </w:r>
      <w:r w:rsidRPr="00BA689A">
        <w:rPr>
          <w:rFonts w:cs="B Nazanin" w:hint="cs"/>
          <w:b/>
          <w:bCs/>
          <w:rtl/>
        </w:rPr>
        <w:t>ی</w:t>
      </w:r>
      <w:r w:rsidRPr="00BA689A">
        <w:rPr>
          <w:rFonts w:cs="B Nazanin" w:hint="eastAsia"/>
          <w:b/>
          <w:bCs/>
          <w:rtl/>
        </w:rPr>
        <w:t>رو</w:t>
      </w:r>
      <w:r w:rsidRPr="00BA689A">
        <w:rPr>
          <w:rFonts w:cs="B Nazanin" w:hint="cs"/>
          <w:b/>
          <w:bCs/>
          <w:rtl/>
        </w:rPr>
        <w:t>ی</w:t>
      </w:r>
      <w:r w:rsidRPr="00BA689A">
        <w:rPr>
          <w:rFonts w:cs="B Nazanin"/>
          <w:b/>
          <w:bCs/>
          <w:rtl/>
        </w:rPr>
        <w:t xml:space="preserve"> از اصول اخلاق پژوهش</w:t>
      </w:r>
    </w:p>
    <w:p w14:paraId="32B9967B" w14:textId="77777777" w:rsidR="00A458CC" w:rsidRPr="00BA689A" w:rsidRDefault="00A458CC" w:rsidP="00DC7EE1">
      <w:pPr>
        <w:autoSpaceDE w:val="0"/>
        <w:autoSpaceDN w:val="0"/>
        <w:bidi/>
        <w:adjustRightInd w:val="0"/>
        <w:spacing w:line="276" w:lineRule="auto"/>
        <w:ind w:left="568" w:hanging="284"/>
        <w:jc w:val="both"/>
        <w:rPr>
          <w:rFonts w:cs="B Nazanin"/>
          <w:rtl/>
        </w:rPr>
      </w:pPr>
      <w:r w:rsidRPr="00BA689A">
        <w:rPr>
          <w:rFonts w:cs="B Nazanin" w:hint="eastAsia"/>
          <w:rtl/>
        </w:rPr>
        <w:t>ا</w:t>
      </w:r>
      <w:r w:rsidRPr="00BA689A">
        <w:rPr>
          <w:rFonts w:cs="B Nazanin" w:hint="cs"/>
          <w:rtl/>
        </w:rPr>
        <w:t>ی</w:t>
      </w:r>
      <w:r w:rsidRPr="00BA689A">
        <w:rPr>
          <w:rFonts w:cs="B Nazanin" w:hint="eastAsia"/>
          <w:rtl/>
        </w:rPr>
        <w:t>ن</w:t>
      </w:r>
      <w:r w:rsidRPr="00BA689A">
        <w:rPr>
          <w:rFonts w:cs="B Nazanin"/>
          <w:rtl/>
        </w:rPr>
        <w:t xml:space="preserve"> پژوهش کد اخلاق را به شمار</w:t>
      </w:r>
      <w:r w:rsidRPr="00BA689A">
        <w:rPr>
          <w:rFonts w:cs="B Nazanin" w:hint="cs"/>
          <w:rtl/>
        </w:rPr>
        <w:t xml:space="preserve">ه ...................................... </w:t>
      </w:r>
      <w:r w:rsidRPr="00BA689A">
        <w:rPr>
          <w:rFonts w:cs="B Nazanin"/>
          <w:rtl/>
        </w:rPr>
        <w:t>از کم</w:t>
      </w:r>
      <w:r w:rsidRPr="00BA689A">
        <w:rPr>
          <w:rFonts w:cs="B Nazanin" w:hint="cs"/>
          <w:rtl/>
        </w:rPr>
        <w:t>ی</w:t>
      </w:r>
      <w:r w:rsidRPr="00BA689A">
        <w:rPr>
          <w:rFonts w:cs="B Nazanin" w:hint="eastAsia"/>
          <w:rtl/>
        </w:rPr>
        <w:t>ته</w:t>
      </w:r>
      <w:r w:rsidRPr="00BA689A">
        <w:rPr>
          <w:rFonts w:cs="B Nazanin"/>
          <w:rtl/>
        </w:rPr>
        <w:t xml:space="preserve"> </w:t>
      </w:r>
      <w:r w:rsidR="009074A0" w:rsidRPr="00BA689A">
        <w:rPr>
          <w:rFonts w:cs="B Nazanin" w:hint="cs"/>
          <w:rtl/>
        </w:rPr>
        <w:t>اخلاق</w:t>
      </w:r>
      <w:r w:rsidRPr="00BA689A">
        <w:rPr>
          <w:rFonts w:cs="B Nazanin"/>
          <w:rtl/>
        </w:rPr>
        <w:t xml:space="preserve"> </w:t>
      </w:r>
      <w:r w:rsidR="008620EC" w:rsidRPr="00BA689A">
        <w:rPr>
          <w:rFonts w:cs="B Nazanin" w:hint="cs"/>
          <w:rtl/>
        </w:rPr>
        <w:t>دانشکده/</w:t>
      </w:r>
      <w:r w:rsidRPr="00BA689A">
        <w:rPr>
          <w:rFonts w:cs="B Nazanin"/>
          <w:rtl/>
        </w:rPr>
        <w:t xml:space="preserve">دانشگاه </w:t>
      </w:r>
      <w:r w:rsidRPr="00BA689A">
        <w:rPr>
          <w:rFonts w:cs="B Nazanin" w:hint="cs"/>
          <w:rtl/>
        </w:rPr>
        <w:t>.........</w:t>
      </w:r>
      <w:r w:rsidRPr="00BA689A">
        <w:rPr>
          <w:rFonts w:cs="B Nazanin"/>
          <w:rtl/>
        </w:rPr>
        <w:t xml:space="preserve"> در</w:t>
      </w:r>
      <w:r w:rsidRPr="00BA689A">
        <w:rPr>
          <w:rFonts w:cs="B Nazanin" w:hint="cs"/>
          <w:rtl/>
        </w:rPr>
        <w:t>ی</w:t>
      </w:r>
      <w:r w:rsidRPr="00BA689A">
        <w:rPr>
          <w:rFonts w:cs="B Nazanin" w:hint="eastAsia"/>
          <w:rtl/>
        </w:rPr>
        <w:t>افت</w:t>
      </w:r>
      <w:r w:rsidRPr="00BA689A">
        <w:rPr>
          <w:rFonts w:cs="B Nazanin"/>
          <w:rtl/>
        </w:rPr>
        <w:t xml:space="preserve"> کرده است.</w:t>
      </w:r>
    </w:p>
    <w:p w14:paraId="14CEBFB5" w14:textId="77777777" w:rsidR="005A7765" w:rsidRPr="00BA689A" w:rsidRDefault="005A7765" w:rsidP="005A7765">
      <w:pPr>
        <w:autoSpaceDE w:val="0"/>
        <w:autoSpaceDN w:val="0"/>
        <w:bidi/>
        <w:adjustRightInd w:val="0"/>
        <w:spacing w:line="276" w:lineRule="auto"/>
        <w:ind w:left="568" w:hanging="284"/>
        <w:jc w:val="both"/>
        <w:rPr>
          <w:rFonts w:cs="B Nazanin"/>
        </w:rPr>
      </w:pPr>
      <w:r w:rsidRPr="00BA689A">
        <w:rPr>
          <w:rFonts w:cs="B Nazanin" w:hint="eastAsia"/>
          <w:rtl/>
        </w:rPr>
        <w:t>نو</w:t>
      </w:r>
      <w:r w:rsidRPr="00BA689A">
        <w:rPr>
          <w:rFonts w:cs="B Nazanin" w:hint="cs"/>
          <w:rtl/>
        </w:rPr>
        <w:t>ی</w:t>
      </w:r>
      <w:r w:rsidRPr="00BA689A">
        <w:rPr>
          <w:rFonts w:cs="B Nazanin" w:hint="eastAsia"/>
          <w:rtl/>
        </w:rPr>
        <w:t>سندگان</w:t>
      </w:r>
      <w:r w:rsidRPr="00BA689A">
        <w:rPr>
          <w:rFonts w:cs="B Nazanin"/>
          <w:rtl/>
        </w:rPr>
        <w:t xml:space="preserve"> اصول </w:t>
      </w:r>
      <w:r w:rsidRPr="00BA689A">
        <w:rPr>
          <w:rFonts w:cs="B Nazanin" w:hint="cs"/>
          <w:rtl/>
        </w:rPr>
        <w:t>اخلاقی</w:t>
      </w:r>
      <w:r w:rsidRPr="00BA689A">
        <w:rPr>
          <w:rFonts w:cs="B Nazanin"/>
          <w:rtl/>
        </w:rPr>
        <w:t xml:space="preserve"> را در انجام و انتشار ا</w:t>
      </w:r>
      <w:r w:rsidRPr="00BA689A">
        <w:rPr>
          <w:rFonts w:cs="B Nazanin" w:hint="cs"/>
          <w:rtl/>
        </w:rPr>
        <w:t>ی</w:t>
      </w:r>
      <w:r w:rsidRPr="00BA689A">
        <w:rPr>
          <w:rFonts w:cs="B Nazanin" w:hint="eastAsia"/>
          <w:rtl/>
        </w:rPr>
        <w:t>ن</w:t>
      </w:r>
      <w:r w:rsidRPr="00BA689A">
        <w:rPr>
          <w:rFonts w:cs="B Nazanin" w:hint="cs"/>
          <w:rtl/>
        </w:rPr>
        <w:t xml:space="preserve"> پژوهش</w:t>
      </w:r>
      <w:r w:rsidRPr="00BA689A">
        <w:rPr>
          <w:rFonts w:cs="B Nazanin"/>
          <w:rtl/>
        </w:rPr>
        <w:t xml:space="preserve"> علم</w:t>
      </w:r>
      <w:r w:rsidRPr="00BA689A">
        <w:rPr>
          <w:rFonts w:cs="B Nazanin" w:hint="cs"/>
          <w:rtl/>
        </w:rPr>
        <w:t>ی</w:t>
      </w:r>
      <w:r w:rsidRPr="00BA689A">
        <w:rPr>
          <w:rFonts w:cs="B Nazanin"/>
          <w:rtl/>
        </w:rPr>
        <w:t xml:space="preserve"> رعا</w:t>
      </w:r>
      <w:r w:rsidRPr="00BA689A">
        <w:rPr>
          <w:rFonts w:cs="B Nazanin" w:hint="cs"/>
          <w:rtl/>
        </w:rPr>
        <w:t>ی</w:t>
      </w:r>
      <w:r w:rsidRPr="00BA689A">
        <w:rPr>
          <w:rFonts w:cs="B Nazanin" w:hint="eastAsia"/>
          <w:rtl/>
        </w:rPr>
        <w:t>ت</w:t>
      </w:r>
      <w:r w:rsidRPr="00BA689A">
        <w:rPr>
          <w:rFonts w:cs="B Nazanin"/>
          <w:rtl/>
        </w:rPr>
        <w:t xml:space="preserve"> نموده</w:t>
      </w:r>
      <w:r w:rsidRPr="00BA689A">
        <w:rPr>
          <w:rFonts w:cs="B Nazanin" w:hint="cs"/>
          <w:rtl/>
        </w:rPr>
        <w:t>‌</w:t>
      </w:r>
      <w:r w:rsidRPr="00BA689A">
        <w:rPr>
          <w:rFonts w:cs="B Nazanin"/>
          <w:rtl/>
        </w:rPr>
        <w:t>اند و ا</w:t>
      </w:r>
      <w:r w:rsidRPr="00BA689A">
        <w:rPr>
          <w:rFonts w:cs="B Nazanin" w:hint="cs"/>
          <w:rtl/>
        </w:rPr>
        <w:t>ی</w:t>
      </w:r>
      <w:r w:rsidRPr="00BA689A">
        <w:rPr>
          <w:rFonts w:cs="B Nazanin" w:hint="eastAsia"/>
          <w:rtl/>
        </w:rPr>
        <w:t>ن</w:t>
      </w:r>
      <w:r w:rsidRPr="00BA689A">
        <w:rPr>
          <w:rFonts w:cs="B Nazanin"/>
          <w:rtl/>
        </w:rPr>
        <w:t xml:space="preserve"> موضوع مورد تأ</w:t>
      </w:r>
      <w:r w:rsidRPr="00BA689A">
        <w:rPr>
          <w:rFonts w:cs="B Nazanin" w:hint="cs"/>
          <w:rtl/>
        </w:rPr>
        <w:t>یی</w:t>
      </w:r>
      <w:r w:rsidRPr="00BA689A">
        <w:rPr>
          <w:rFonts w:cs="B Nazanin" w:hint="eastAsia"/>
          <w:rtl/>
        </w:rPr>
        <w:t>د</w:t>
      </w:r>
      <w:r w:rsidRPr="00BA689A">
        <w:rPr>
          <w:rFonts w:cs="B Nazanin" w:hint="cs"/>
          <w:rtl/>
        </w:rPr>
        <w:t xml:space="preserve"> </w:t>
      </w:r>
      <w:r w:rsidRPr="00BA689A">
        <w:rPr>
          <w:rFonts w:cs="B Nazanin" w:hint="eastAsia"/>
          <w:rtl/>
        </w:rPr>
        <w:t>همه</w:t>
      </w:r>
      <w:r w:rsidRPr="00BA689A">
        <w:rPr>
          <w:rFonts w:cs="B Nazanin"/>
          <w:rtl/>
        </w:rPr>
        <w:t xml:space="preserve"> آنهاست.</w:t>
      </w:r>
    </w:p>
    <w:p w14:paraId="5A9D401E" w14:textId="77777777" w:rsidR="00A458CC" w:rsidRPr="00BA689A" w:rsidRDefault="00A458CC" w:rsidP="00F71D64">
      <w:pPr>
        <w:autoSpaceDE w:val="0"/>
        <w:autoSpaceDN w:val="0"/>
        <w:bidi/>
        <w:adjustRightInd w:val="0"/>
        <w:spacing w:before="120"/>
        <w:ind w:left="170"/>
        <w:jc w:val="both"/>
        <w:rPr>
          <w:rFonts w:cs="B Nazanin"/>
          <w:b/>
          <w:bCs/>
        </w:rPr>
      </w:pPr>
      <w:r w:rsidRPr="00BA689A">
        <w:rPr>
          <w:rFonts w:cs="B Nazanin" w:hint="eastAsia"/>
          <w:b/>
          <w:bCs/>
          <w:rtl/>
        </w:rPr>
        <w:t>مشارکت</w:t>
      </w:r>
      <w:r w:rsidRPr="00BA689A">
        <w:rPr>
          <w:rFonts w:cs="B Nazanin"/>
          <w:b/>
          <w:bCs/>
          <w:rtl/>
        </w:rPr>
        <w:t xml:space="preserve"> نو</w:t>
      </w:r>
      <w:r w:rsidRPr="00BA689A">
        <w:rPr>
          <w:rFonts w:cs="B Nazanin" w:hint="cs"/>
          <w:b/>
          <w:bCs/>
          <w:rtl/>
        </w:rPr>
        <w:t>ی</w:t>
      </w:r>
      <w:r w:rsidRPr="00BA689A">
        <w:rPr>
          <w:rFonts w:cs="B Nazanin" w:hint="eastAsia"/>
          <w:b/>
          <w:bCs/>
          <w:rtl/>
        </w:rPr>
        <w:t>سندگان</w:t>
      </w:r>
    </w:p>
    <w:p w14:paraId="5DB1B608" w14:textId="77777777" w:rsidR="00A458CC" w:rsidRPr="00BA689A" w:rsidRDefault="00A458CC" w:rsidP="00DC7EE1">
      <w:pPr>
        <w:autoSpaceDE w:val="0"/>
        <w:autoSpaceDN w:val="0"/>
        <w:bidi/>
        <w:adjustRightInd w:val="0"/>
        <w:spacing w:line="276" w:lineRule="auto"/>
        <w:ind w:left="568" w:hanging="284"/>
        <w:jc w:val="both"/>
        <w:rPr>
          <w:rFonts w:cs="B Nazanin"/>
          <w:rtl/>
        </w:rPr>
      </w:pPr>
      <w:r w:rsidRPr="00BA689A">
        <w:rPr>
          <w:rFonts w:cs="B Nazanin" w:hint="eastAsia"/>
          <w:rtl/>
        </w:rPr>
        <w:t>جمع‌آور</w:t>
      </w:r>
      <w:r w:rsidRPr="00BA689A">
        <w:rPr>
          <w:rFonts w:cs="B Nazanin" w:hint="cs"/>
          <w:rtl/>
        </w:rPr>
        <w:t>ی</w:t>
      </w:r>
      <w:r w:rsidRPr="00BA689A">
        <w:rPr>
          <w:rFonts w:cs="B Nazanin"/>
          <w:rtl/>
        </w:rPr>
        <w:t xml:space="preserve"> داده‌ها: </w:t>
      </w:r>
      <w:r w:rsidRPr="00BA689A">
        <w:rPr>
          <w:rFonts w:cs="B Nazanin" w:hint="cs"/>
          <w:rtl/>
        </w:rPr>
        <w:t>...........................، ....................</w:t>
      </w:r>
      <w:r w:rsidRPr="00BA689A">
        <w:rPr>
          <w:rFonts w:cs="B Nazanin" w:hint="eastAsia"/>
          <w:rtl/>
        </w:rPr>
        <w:t>؛</w:t>
      </w:r>
      <w:r w:rsidRPr="00BA689A">
        <w:rPr>
          <w:rFonts w:cs="B Nazanin"/>
          <w:rtl/>
        </w:rPr>
        <w:t xml:space="preserve"> ته</w:t>
      </w:r>
      <w:r w:rsidRPr="00BA689A">
        <w:rPr>
          <w:rFonts w:cs="B Nazanin" w:hint="cs"/>
          <w:rtl/>
        </w:rPr>
        <w:t>ی</w:t>
      </w:r>
      <w:r w:rsidRPr="00BA689A">
        <w:rPr>
          <w:rFonts w:cs="B Nazanin" w:hint="eastAsia"/>
          <w:rtl/>
        </w:rPr>
        <w:t>ه</w:t>
      </w:r>
      <w:r w:rsidRPr="00BA689A">
        <w:rPr>
          <w:rFonts w:cs="B Nazanin"/>
          <w:rtl/>
        </w:rPr>
        <w:t xml:space="preserve"> گزارش پژوهش: </w:t>
      </w:r>
      <w:r w:rsidRPr="00BA689A">
        <w:rPr>
          <w:rFonts w:cs="B Nazanin" w:hint="cs"/>
          <w:rtl/>
        </w:rPr>
        <w:t>..................................</w:t>
      </w:r>
      <w:r w:rsidRPr="00BA689A">
        <w:rPr>
          <w:rFonts w:cs="B Nazanin" w:hint="eastAsia"/>
          <w:rtl/>
        </w:rPr>
        <w:t>؛</w:t>
      </w:r>
      <w:r w:rsidRPr="00BA689A">
        <w:rPr>
          <w:rFonts w:cs="B Nazanin"/>
          <w:rtl/>
        </w:rPr>
        <w:t xml:space="preserve"> تحل</w:t>
      </w:r>
      <w:r w:rsidRPr="00BA689A">
        <w:rPr>
          <w:rFonts w:cs="B Nazanin" w:hint="cs"/>
          <w:rtl/>
        </w:rPr>
        <w:t>ی</w:t>
      </w:r>
      <w:r w:rsidRPr="00BA689A">
        <w:rPr>
          <w:rFonts w:cs="B Nazanin" w:hint="eastAsia"/>
          <w:rtl/>
        </w:rPr>
        <w:t>ل</w:t>
      </w:r>
      <w:r w:rsidRPr="00BA689A">
        <w:rPr>
          <w:rFonts w:cs="B Nazanin"/>
          <w:rtl/>
        </w:rPr>
        <w:t xml:space="preserve"> داده‌ها: </w:t>
      </w:r>
      <w:r w:rsidRPr="00BA689A">
        <w:rPr>
          <w:rFonts w:cs="B Nazanin" w:hint="cs"/>
          <w:rtl/>
        </w:rPr>
        <w:t>............................</w:t>
      </w:r>
      <w:r w:rsidRPr="00BA689A">
        <w:rPr>
          <w:rFonts w:cs="B Nazanin"/>
          <w:rtl/>
        </w:rPr>
        <w:t>.</w:t>
      </w:r>
    </w:p>
    <w:p w14:paraId="05A149C5" w14:textId="77777777" w:rsidR="00A66489" w:rsidRPr="00BA689A" w:rsidRDefault="00A66489" w:rsidP="006F28CF">
      <w:pPr>
        <w:autoSpaceDE w:val="0"/>
        <w:autoSpaceDN w:val="0"/>
        <w:bidi/>
        <w:adjustRightInd w:val="0"/>
        <w:spacing w:line="276" w:lineRule="auto"/>
        <w:ind w:left="568" w:hanging="284"/>
        <w:jc w:val="both"/>
        <w:rPr>
          <w:rFonts w:cs="B Nazanin"/>
        </w:rPr>
      </w:pPr>
      <w:r w:rsidRPr="00BA689A">
        <w:rPr>
          <w:rFonts w:cs="B Nazanin" w:hint="cs"/>
          <w:rtl/>
        </w:rPr>
        <w:t>م</w:t>
      </w:r>
      <w:r w:rsidRPr="00BA689A">
        <w:rPr>
          <w:rFonts w:cs="B Nazanin"/>
          <w:rtl/>
        </w:rPr>
        <w:t>شارکت نو</w:t>
      </w:r>
      <w:r w:rsidRPr="00BA689A">
        <w:rPr>
          <w:rFonts w:cs="B Nazanin" w:hint="cs"/>
          <w:rtl/>
        </w:rPr>
        <w:t>ی</w:t>
      </w:r>
      <w:r w:rsidRPr="00BA689A">
        <w:rPr>
          <w:rFonts w:cs="B Nazanin" w:hint="eastAsia"/>
          <w:rtl/>
        </w:rPr>
        <w:t>سندگان</w:t>
      </w:r>
      <w:r w:rsidRPr="00BA689A">
        <w:rPr>
          <w:rFonts w:cs="B Nazanin" w:hint="cs"/>
          <w:rtl/>
        </w:rPr>
        <w:t xml:space="preserve"> در مقاله مستخرج از پایان‌نامه</w:t>
      </w:r>
      <w:r w:rsidR="00302EBA" w:rsidRPr="00BA689A">
        <w:rPr>
          <w:rFonts w:cs="B Nazanin" w:hint="cs"/>
          <w:rtl/>
        </w:rPr>
        <w:t xml:space="preserve"> تقریباً</w:t>
      </w:r>
      <w:r w:rsidRPr="00BA689A">
        <w:rPr>
          <w:rFonts w:cs="B Nazanin" w:hint="cs"/>
          <w:rtl/>
        </w:rPr>
        <w:t xml:space="preserve"> به </w:t>
      </w:r>
      <w:r w:rsidR="006F28CF" w:rsidRPr="00BA689A">
        <w:rPr>
          <w:rFonts w:cs="B Nazanin" w:hint="cs"/>
          <w:rtl/>
        </w:rPr>
        <w:t>شکل</w:t>
      </w:r>
      <w:r w:rsidRPr="00BA689A">
        <w:rPr>
          <w:rFonts w:cs="B Nazanin" w:hint="cs"/>
          <w:rtl/>
        </w:rPr>
        <w:t xml:space="preserve"> زیر باشد: </w:t>
      </w:r>
    </w:p>
    <w:p w14:paraId="1797BD85" w14:textId="77777777" w:rsidR="00A66489" w:rsidRPr="00BA689A" w:rsidRDefault="00A66489" w:rsidP="000B511B">
      <w:pPr>
        <w:autoSpaceDE w:val="0"/>
        <w:autoSpaceDN w:val="0"/>
        <w:bidi/>
        <w:adjustRightInd w:val="0"/>
        <w:spacing w:line="276" w:lineRule="auto"/>
        <w:ind w:left="568" w:hanging="284"/>
        <w:jc w:val="both"/>
        <w:rPr>
          <w:rFonts w:cs="B Nazanin"/>
        </w:rPr>
      </w:pPr>
      <w:r w:rsidRPr="00BA689A">
        <w:rPr>
          <w:rFonts w:cs="B Nazanin" w:hint="eastAsia"/>
          <w:rtl/>
        </w:rPr>
        <w:t>نو</w:t>
      </w:r>
      <w:r w:rsidRPr="00BA689A">
        <w:rPr>
          <w:rFonts w:cs="B Nazanin" w:hint="cs"/>
          <w:rtl/>
        </w:rPr>
        <w:t>ی</w:t>
      </w:r>
      <w:r w:rsidRPr="00BA689A">
        <w:rPr>
          <w:rFonts w:cs="B Nazanin" w:hint="eastAsia"/>
          <w:rtl/>
        </w:rPr>
        <w:t>سنده</w:t>
      </w:r>
      <w:r w:rsidRPr="00BA689A">
        <w:rPr>
          <w:rFonts w:cs="B Nazanin"/>
          <w:rtl/>
        </w:rPr>
        <w:t xml:space="preserve"> اول: ته</w:t>
      </w:r>
      <w:r w:rsidRPr="00BA689A">
        <w:rPr>
          <w:rFonts w:cs="B Nazanin" w:hint="cs"/>
          <w:rtl/>
        </w:rPr>
        <w:t>ی</w:t>
      </w:r>
      <w:r w:rsidRPr="00BA689A">
        <w:rPr>
          <w:rFonts w:cs="B Nazanin" w:hint="eastAsia"/>
          <w:rtl/>
        </w:rPr>
        <w:t>ه</w:t>
      </w:r>
      <w:r w:rsidRPr="00BA689A">
        <w:rPr>
          <w:rFonts w:cs="B Nazanin"/>
          <w:rtl/>
        </w:rPr>
        <w:t xml:space="preserve"> و آماده</w:t>
      </w:r>
      <w:r w:rsidRPr="00BA689A">
        <w:rPr>
          <w:rFonts w:cs="B Nazanin" w:hint="cs"/>
          <w:rtl/>
        </w:rPr>
        <w:t>‌</w:t>
      </w:r>
      <w:r w:rsidRPr="00BA689A">
        <w:rPr>
          <w:rFonts w:cs="B Nazanin"/>
          <w:rtl/>
        </w:rPr>
        <w:t>ساز</w:t>
      </w:r>
      <w:r w:rsidRPr="00BA689A">
        <w:rPr>
          <w:rFonts w:cs="B Nazanin" w:hint="cs"/>
          <w:rtl/>
        </w:rPr>
        <w:t>ی</w:t>
      </w:r>
      <w:r w:rsidRPr="00BA689A">
        <w:rPr>
          <w:rFonts w:cs="B Nazanin"/>
          <w:rtl/>
        </w:rPr>
        <w:t xml:space="preserve"> نمونه</w:t>
      </w:r>
      <w:r w:rsidRPr="00BA689A">
        <w:rPr>
          <w:rFonts w:cs="B Nazanin" w:hint="cs"/>
          <w:rtl/>
        </w:rPr>
        <w:t>‌</w:t>
      </w:r>
      <w:r w:rsidRPr="00BA689A">
        <w:rPr>
          <w:rFonts w:cs="B Nazanin"/>
          <w:rtl/>
        </w:rPr>
        <w:t>ها، انجام</w:t>
      </w:r>
      <w:r w:rsidRPr="00BA689A">
        <w:rPr>
          <w:rFonts w:cs="B Nazanin" w:hint="cs"/>
          <w:rtl/>
        </w:rPr>
        <w:t xml:space="preserve"> </w:t>
      </w:r>
      <w:r w:rsidRPr="00BA689A">
        <w:rPr>
          <w:rFonts w:cs="B Nazanin" w:hint="eastAsia"/>
          <w:rtl/>
        </w:rPr>
        <w:t>آزما</w:t>
      </w:r>
      <w:r w:rsidRPr="00BA689A">
        <w:rPr>
          <w:rFonts w:cs="B Nazanin" w:hint="cs"/>
          <w:rtl/>
        </w:rPr>
        <w:t>ی</w:t>
      </w:r>
      <w:r w:rsidRPr="00BA689A">
        <w:rPr>
          <w:rFonts w:cs="B Nazanin" w:hint="eastAsia"/>
          <w:rtl/>
        </w:rPr>
        <w:t>ش</w:t>
      </w:r>
      <w:r w:rsidRPr="00BA689A">
        <w:rPr>
          <w:rFonts w:cs="B Nazanin"/>
          <w:rtl/>
        </w:rPr>
        <w:t xml:space="preserve"> و </w:t>
      </w:r>
      <w:r w:rsidR="000B511B" w:rsidRPr="00BA689A">
        <w:rPr>
          <w:rFonts w:cs="B Nazanin" w:hint="cs"/>
          <w:rtl/>
        </w:rPr>
        <w:t>گردآوری داده‌ها</w:t>
      </w:r>
      <w:r w:rsidRPr="00BA689A">
        <w:rPr>
          <w:rFonts w:cs="B Nazanin" w:hint="eastAsia"/>
          <w:rtl/>
        </w:rPr>
        <w:t>،</w:t>
      </w:r>
      <w:r w:rsidRPr="00BA689A">
        <w:rPr>
          <w:rFonts w:cs="B Nazanin"/>
          <w:rtl/>
        </w:rPr>
        <w:t xml:space="preserve"> انجام محاسبات، </w:t>
      </w:r>
      <w:r w:rsidRPr="00BA689A">
        <w:rPr>
          <w:rFonts w:cs="B Nazanin" w:hint="cs"/>
          <w:rtl/>
        </w:rPr>
        <w:t>ت</w:t>
      </w:r>
      <w:r w:rsidRPr="00BA689A">
        <w:rPr>
          <w:rFonts w:cs="B Nazanin" w:hint="eastAsia"/>
          <w:rtl/>
        </w:rPr>
        <w:t>جز</w:t>
      </w:r>
      <w:r w:rsidRPr="00BA689A">
        <w:rPr>
          <w:rFonts w:cs="B Nazanin" w:hint="cs"/>
          <w:rtl/>
        </w:rPr>
        <w:t>ی</w:t>
      </w:r>
      <w:r w:rsidRPr="00BA689A">
        <w:rPr>
          <w:rFonts w:cs="B Nazanin" w:hint="eastAsia"/>
          <w:rtl/>
        </w:rPr>
        <w:t>ه</w:t>
      </w:r>
      <w:r w:rsidRPr="00BA689A">
        <w:rPr>
          <w:rFonts w:cs="B Nazanin"/>
          <w:rtl/>
        </w:rPr>
        <w:t xml:space="preserve"> و تحل</w:t>
      </w:r>
      <w:r w:rsidRPr="00BA689A">
        <w:rPr>
          <w:rFonts w:cs="B Nazanin" w:hint="cs"/>
          <w:rtl/>
        </w:rPr>
        <w:t>ی</w:t>
      </w:r>
      <w:r w:rsidRPr="00BA689A">
        <w:rPr>
          <w:rFonts w:cs="B Nazanin" w:hint="eastAsia"/>
          <w:rtl/>
        </w:rPr>
        <w:t>ل</w:t>
      </w:r>
      <w:r w:rsidRPr="00BA689A">
        <w:rPr>
          <w:rFonts w:cs="B Nazanin"/>
          <w:rtl/>
        </w:rPr>
        <w:t xml:space="preserve"> آمار</w:t>
      </w:r>
      <w:r w:rsidRPr="00BA689A">
        <w:rPr>
          <w:rFonts w:cs="B Nazanin" w:hint="cs"/>
          <w:rtl/>
        </w:rPr>
        <w:t>ی</w:t>
      </w:r>
      <w:r w:rsidRPr="00BA689A">
        <w:rPr>
          <w:rFonts w:cs="B Nazanin"/>
          <w:rtl/>
        </w:rPr>
        <w:t xml:space="preserve"> داده</w:t>
      </w:r>
      <w:r w:rsidRPr="00BA689A">
        <w:rPr>
          <w:rFonts w:cs="B Nazanin" w:hint="cs"/>
          <w:rtl/>
        </w:rPr>
        <w:t>‌</w:t>
      </w:r>
      <w:r w:rsidRPr="00BA689A">
        <w:rPr>
          <w:rFonts w:cs="B Nazanin"/>
          <w:rtl/>
        </w:rPr>
        <w:t>ها، تحل</w:t>
      </w:r>
      <w:r w:rsidRPr="00BA689A">
        <w:rPr>
          <w:rFonts w:cs="B Nazanin" w:hint="cs"/>
          <w:rtl/>
        </w:rPr>
        <w:t>ی</w:t>
      </w:r>
      <w:r w:rsidRPr="00BA689A">
        <w:rPr>
          <w:rFonts w:cs="B Nazanin" w:hint="eastAsia"/>
          <w:rtl/>
        </w:rPr>
        <w:t>ل</w:t>
      </w:r>
      <w:r w:rsidRPr="00BA689A">
        <w:rPr>
          <w:rFonts w:cs="B Nazanin"/>
          <w:rtl/>
        </w:rPr>
        <w:t xml:space="preserve"> و تفس</w:t>
      </w:r>
      <w:r w:rsidRPr="00BA689A">
        <w:rPr>
          <w:rFonts w:cs="B Nazanin" w:hint="cs"/>
          <w:rtl/>
        </w:rPr>
        <w:t>ی</w:t>
      </w:r>
      <w:r w:rsidRPr="00BA689A">
        <w:rPr>
          <w:rFonts w:cs="B Nazanin" w:hint="eastAsia"/>
          <w:rtl/>
        </w:rPr>
        <w:t>ر</w:t>
      </w:r>
      <w:r w:rsidRPr="00BA689A">
        <w:rPr>
          <w:rFonts w:cs="B Nazanin" w:hint="cs"/>
          <w:rtl/>
        </w:rPr>
        <w:t xml:space="preserve"> </w:t>
      </w:r>
      <w:r w:rsidRPr="00BA689A">
        <w:rPr>
          <w:rFonts w:cs="B Nazanin" w:hint="eastAsia"/>
          <w:rtl/>
        </w:rPr>
        <w:t>اط</w:t>
      </w:r>
      <w:r w:rsidRPr="00BA689A">
        <w:rPr>
          <w:rFonts w:cs="B Nazanin" w:hint="cs"/>
          <w:rtl/>
        </w:rPr>
        <w:t>ل</w:t>
      </w:r>
      <w:r w:rsidRPr="00BA689A">
        <w:rPr>
          <w:rFonts w:cs="B Nazanin" w:hint="eastAsia"/>
          <w:rtl/>
        </w:rPr>
        <w:t>اعات</w:t>
      </w:r>
      <w:r w:rsidRPr="00BA689A">
        <w:rPr>
          <w:rFonts w:cs="B Nazanin"/>
          <w:rtl/>
        </w:rPr>
        <w:t xml:space="preserve"> و نتا</w:t>
      </w:r>
      <w:r w:rsidRPr="00BA689A">
        <w:rPr>
          <w:rFonts w:cs="B Nazanin" w:hint="cs"/>
          <w:rtl/>
        </w:rPr>
        <w:t>ی</w:t>
      </w:r>
      <w:r w:rsidRPr="00BA689A">
        <w:rPr>
          <w:rFonts w:cs="B Nazanin" w:hint="eastAsia"/>
          <w:rtl/>
        </w:rPr>
        <w:t>ج،</w:t>
      </w:r>
      <w:r w:rsidRPr="00BA689A">
        <w:rPr>
          <w:rFonts w:cs="B Nazanin"/>
          <w:rtl/>
        </w:rPr>
        <w:t xml:space="preserve"> ته</w:t>
      </w:r>
      <w:r w:rsidRPr="00BA689A">
        <w:rPr>
          <w:rFonts w:cs="B Nazanin" w:hint="cs"/>
          <w:rtl/>
        </w:rPr>
        <w:t>ی</w:t>
      </w:r>
      <w:r w:rsidRPr="00BA689A">
        <w:rPr>
          <w:rFonts w:cs="B Nazanin" w:hint="eastAsia"/>
          <w:rtl/>
        </w:rPr>
        <w:t>ه</w:t>
      </w:r>
      <w:r w:rsidRPr="00BA689A">
        <w:rPr>
          <w:rFonts w:cs="B Nazanin"/>
          <w:rtl/>
        </w:rPr>
        <w:t xml:space="preserve"> پ</w:t>
      </w:r>
      <w:r w:rsidRPr="00BA689A">
        <w:rPr>
          <w:rFonts w:cs="B Nazanin" w:hint="cs"/>
          <w:rtl/>
        </w:rPr>
        <w:t>ی</w:t>
      </w:r>
      <w:r w:rsidRPr="00BA689A">
        <w:rPr>
          <w:rFonts w:cs="B Nazanin" w:hint="eastAsia"/>
          <w:rtl/>
        </w:rPr>
        <w:t>شنو</w:t>
      </w:r>
      <w:r w:rsidRPr="00BA689A">
        <w:rPr>
          <w:rFonts w:cs="B Nazanin" w:hint="cs"/>
          <w:rtl/>
        </w:rPr>
        <w:t>ی</w:t>
      </w:r>
      <w:r w:rsidRPr="00BA689A">
        <w:rPr>
          <w:rFonts w:cs="B Nazanin" w:hint="eastAsia"/>
          <w:rtl/>
        </w:rPr>
        <w:t>س</w:t>
      </w:r>
      <w:r w:rsidRPr="00BA689A">
        <w:rPr>
          <w:rFonts w:cs="B Nazanin"/>
          <w:rtl/>
        </w:rPr>
        <w:t xml:space="preserve"> مقاله</w:t>
      </w:r>
    </w:p>
    <w:p w14:paraId="334E5E93" w14:textId="77777777" w:rsidR="00A66489" w:rsidRPr="00BA689A" w:rsidRDefault="00A66489" w:rsidP="004750C6">
      <w:pPr>
        <w:autoSpaceDE w:val="0"/>
        <w:autoSpaceDN w:val="0"/>
        <w:bidi/>
        <w:adjustRightInd w:val="0"/>
        <w:spacing w:line="276" w:lineRule="auto"/>
        <w:ind w:left="568" w:hanging="284"/>
        <w:jc w:val="both"/>
        <w:rPr>
          <w:rFonts w:cs="B Nazanin"/>
        </w:rPr>
      </w:pPr>
      <w:r w:rsidRPr="00BA689A">
        <w:rPr>
          <w:rFonts w:cs="B Nazanin" w:hint="eastAsia"/>
          <w:rtl/>
        </w:rPr>
        <w:t>نو</w:t>
      </w:r>
      <w:r w:rsidRPr="00BA689A">
        <w:rPr>
          <w:rFonts w:cs="B Nazanin" w:hint="cs"/>
          <w:rtl/>
        </w:rPr>
        <w:t>ی</w:t>
      </w:r>
      <w:r w:rsidRPr="00BA689A">
        <w:rPr>
          <w:rFonts w:cs="B Nazanin" w:hint="eastAsia"/>
          <w:rtl/>
        </w:rPr>
        <w:t>سنده</w:t>
      </w:r>
      <w:r w:rsidRPr="00BA689A">
        <w:rPr>
          <w:rFonts w:cs="B Nazanin"/>
          <w:rtl/>
        </w:rPr>
        <w:t xml:space="preserve"> دوم: استاد راهنما</w:t>
      </w:r>
      <w:r w:rsidRPr="00BA689A">
        <w:rPr>
          <w:rFonts w:cs="B Nazanin" w:hint="cs"/>
          <w:rtl/>
        </w:rPr>
        <w:t>ی</w:t>
      </w:r>
      <w:r w:rsidRPr="00BA689A">
        <w:rPr>
          <w:rFonts w:cs="B Nazanin"/>
          <w:rtl/>
        </w:rPr>
        <w:t xml:space="preserve"> پا</w:t>
      </w:r>
      <w:r w:rsidRPr="00BA689A">
        <w:rPr>
          <w:rFonts w:cs="B Nazanin" w:hint="cs"/>
          <w:rtl/>
        </w:rPr>
        <w:t>ی</w:t>
      </w:r>
      <w:r w:rsidRPr="00BA689A">
        <w:rPr>
          <w:rFonts w:cs="B Nazanin" w:hint="eastAsia"/>
          <w:rtl/>
        </w:rPr>
        <w:t>ان</w:t>
      </w:r>
      <w:r w:rsidR="004750C6" w:rsidRPr="00BA689A">
        <w:rPr>
          <w:rFonts w:cs="B Nazanin" w:hint="eastAsia"/>
        </w:rPr>
        <w:t>‌</w:t>
      </w:r>
      <w:r w:rsidRPr="00BA689A">
        <w:rPr>
          <w:rFonts w:cs="B Nazanin" w:hint="eastAsia"/>
          <w:rtl/>
        </w:rPr>
        <w:t>نامه،</w:t>
      </w:r>
      <w:r w:rsidRPr="00BA689A">
        <w:rPr>
          <w:rFonts w:cs="B Nazanin"/>
          <w:rtl/>
        </w:rPr>
        <w:t xml:space="preserve"> طراح</w:t>
      </w:r>
      <w:r w:rsidRPr="00BA689A">
        <w:rPr>
          <w:rFonts w:cs="B Nazanin" w:hint="cs"/>
          <w:rtl/>
        </w:rPr>
        <w:t>ی</w:t>
      </w:r>
      <w:r w:rsidR="004750C6" w:rsidRPr="00BA689A">
        <w:rPr>
          <w:rFonts w:cs="B Nazanin" w:hint="cs"/>
          <w:rtl/>
        </w:rPr>
        <w:t xml:space="preserve"> </w:t>
      </w:r>
      <w:r w:rsidRPr="00BA689A">
        <w:rPr>
          <w:rFonts w:cs="B Nazanin" w:hint="eastAsia"/>
          <w:rtl/>
        </w:rPr>
        <w:t>پژوهش،</w:t>
      </w:r>
      <w:r w:rsidRPr="00BA689A">
        <w:rPr>
          <w:rFonts w:cs="B Nazanin"/>
          <w:rtl/>
        </w:rPr>
        <w:t xml:space="preserve"> نظارت بر مراحل انجام پژوهش، بررس</w:t>
      </w:r>
      <w:r w:rsidRPr="00BA689A">
        <w:rPr>
          <w:rFonts w:cs="B Nazanin" w:hint="cs"/>
          <w:rtl/>
        </w:rPr>
        <w:t>ی</w:t>
      </w:r>
      <w:r w:rsidRPr="00BA689A">
        <w:rPr>
          <w:rFonts w:cs="B Nazanin"/>
          <w:rtl/>
        </w:rPr>
        <w:t xml:space="preserve"> و</w:t>
      </w:r>
      <w:r w:rsidR="004750C6" w:rsidRPr="00BA689A">
        <w:rPr>
          <w:rFonts w:cs="B Nazanin" w:hint="cs"/>
          <w:rtl/>
        </w:rPr>
        <w:t xml:space="preserve"> </w:t>
      </w:r>
      <w:r w:rsidRPr="00BA689A">
        <w:rPr>
          <w:rFonts w:cs="B Nazanin" w:hint="eastAsia"/>
          <w:rtl/>
        </w:rPr>
        <w:t>کنترل</w:t>
      </w:r>
      <w:r w:rsidRPr="00BA689A">
        <w:rPr>
          <w:rFonts w:cs="B Nazanin"/>
          <w:rtl/>
        </w:rPr>
        <w:t xml:space="preserve"> نتا</w:t>
      </w:r>
      <w:r w:rsidRPr="00BA689A">
        <w:rPr>
          <w:rFonts w:cs="B Nazanin" w:hint="cs"/>
          <w:rtl/>
        </w:rPr>
        <w:t>ی</w:t>
      </w:r>
      <w:r w:rsidRPr="00BA689A">
        <w:rPr>
          <w:rFonts w:cs="B Nazanin" w:hint="eastAsia"/>
          <w:rtl/>
        </w:rPr>
        <w:t>ج،</w:t>
      </w:r>
      <w:r w:rsidRPr="00BA689A">
        <w:rPr>
          <w:rFonts w:cs="B Nazanin"/>
          <w:rtl/>
        </w:rPr>
        <w:t xml:space="preserve"> </w:t>
      </w:r>
      <w:r w:rsidR="004750C6" w:rsidRPr="00BA689A">
        <w:rPr>
          <w:rFonts w:cs="B Nazanin" w:hint="cs"/>
          <w:rtl/>
        </w:rPr>
        <w:t>اصلاح</w:t>
      </w:r>
      <w:r w:rsidRPr="00BA689A">
        <w:rPr>
          <w:rFonts w:cs="B Nazanin"/>
          <w:rtl/>
        </w:rPr>
        <w:t>، بازب</w:t>
      </w:r>
      <w:r w:rsidRPr="00BA689A">
        <w:rPr>
          <w:rFonts w:cs="B Nazanin" w:hint="cs"/>
          <w:rtl/>
        </w:rPr>
        <w:t>ی</w:t>
      </w:r>
      <w:r w:rsidRPr="00BA689A">
        <w:rPr>
          <w:rFonts w:cs="B Nazanin" w:hint="eastAsia"/>
          <w:rtl/>
        </w:rPr>
        <w:t>ن</w:t>
      </w:r>
      <w:r w:rsidRPr="00BA689A">
        <w:rPr>
          <w:rFonts w:cs="B Nazanin" w:hint="cs"/>
          <w:rtl/>
        </w:rPr>
        <w:t>ی</w:t>
      </w:r>
      <w:r w:rsidRPr="00BA689A">
        <w:rPr>
          <w:rFonts w:cs="B Nazanin"/>
          <w:rtl/>
        </w:rPr>
        <w:t xml:space="preserve"> و نها</w:t>
      </w:r>
      <w:r w:rsidRPr="00BA689A">
        <w:rPr>
          <w:rFonts w:cs="B Nazanin" w:hint="cs"/>
          <w:rtl/>
        </w:rPr>
        <w:t>یی</w:t>
      </w:r>
      <w:r w:rsidR="004750C6" w:rsidRPr="00BA689A">
        <w:rPr>
          <w:rFonts w:cs="B Nazanin" w:hint="cs"/>
          <w:rtl/>
        </w:rPr>
        <w:t>‌</w:t>
      </w:r>
      <w:r w:rsidRPr="00BA689A">
        <w:rPr>
          <w:rFonts w:cs="B Nazanin" w:hint="eastAsia"/>
          <w:rtl/>
        </w:rPr>
        <w:t>ساز</w:t>
      </w:r>
      <w:r w:rsidRPr="00BA689A">
        <w:rPr>
          <w:rFonts w:cs="B Nazanin" w:hint="cs"/>
          <w:rtl/>
        </w:rPr>
        <w:t>ی</w:t>
      </w:r>
      <w:r w:rsidRPr="00BA689A">
        <w:rPr>
          <w:rFonts w:cs="B Nazanin"/>
          <w:rtl/>
        </w:rPr>
        <w:t xml:space="preserve"> مقاله</w:t>
      </w:r>
    </w:p>
    <w:p w14:paraId="608EFD46" w14:textId="77777777" w:rsidR="00A66489" w:rsidRPr="00BA689A" w:rsidRDefault="00A66489" w:rsidP="00864794">
      <w:pPr>
        <w:autoSpaceDE w:val="0"/>
        <w:autoSpaceDN w:val="0"/>
        <w:bidi/>
        <w:adjustRightInd w:val="0"/>
        <w:spacing w:line="276" w:lineRule="auto"/>
        <w:ind w:left="568" w:hanging="284"/>
        <w:jc w:val="both"/>
        <w:rPr>
          <w:rFonts w:cs="B Nazanin"/>
        </w:rPr>
      </w:pPr>
      <w:r w:rsidRPr="00BA689A">
        <w:rPr>
          <w:rFonts w:cs="B Nazanin" w:hint="eastAsia"/>
          <w:rtl/>
        </w:rPr>
        <w:t>نو</w:t>
      </w:r>
      <w:r w:rsidRPr="00BA689A">
        <w:rPr>
          <w:rFonts w:cs="B Nazanin" w:hint="cs"/>
          <w:rtl/>
        </w:rPr>
        <w:t>ی</w:t>
      </w:r>
      <w:r w:rsidRPr="00BA689A">
        <w:rPr>
          <w:rFonts w:cs="B Nazanin" w:hint="eastAsia"/>
          <w:rtl/>
        </w:rPr>
        <w:t>سنده</w:t>
      </w:r>
      <w:r w:rsidRPr="00BA689A">
        <w:rPr>
          <w:rFonts w:cs="B Nazanin"/>
          <w:rtl/>
        </w:rPr>
        <w:t xml:space="preserve"> سوم: استاد مشاور پا</w:t>
      </w:r>
      <w:r w:rsidRPr="00BA689A">
        <w:rPr>
          <w:rFonts w:cs="B Nazanin" w:hint="cs"/>
          <w:rtl/>
        </w:rPr>
        <w:t>ی</w:t>
      </w:r>
      <w:r w:rsidRPr="00BA689A">
        <w:rPr>
          <w:rFonts w:cs="B Nazanin" w:hint="eastAsia"/>
          <w:rtl/>
        </w:rPr>
        <w:t>ان</w:t>
      </w:r>
      <w:r w:rsidR="00864794" w:rsidRPr="00BA689A">
        <w:rPr>
          <w:rFonts w:cs="B Nazanin" w:hint="eastAsia"/>
        </w:rPr>
        <w:t>‌</w:t>
      </w:r>
      <w:r w:rsidRPr="00BA689A">
        <w:rPr>
          <w:rFonts w:cs="B Nazanin" w:hint="eastAsia"/>
          <w:rtl/>
        </w:rPr>
        <w:t>نامه،</w:t>
      </w:r>
      <w:r w:rsidRPr="00BA689A">
        <w:rPr>
          <w:rFonts w:cs="B Nazanin"/>
          <w:rtl/>
        </w:rPr>
        <w:t xml:space="preserve"> مشارکت در</w:t>
      </w:r>
      <w:r w:rsidR="00864794" w:rsidRPr="00BA689A">
        <w:rPr>
          <w:rFonts w:cs="B Nazanin" w:hint="cs"/>
          <w:rtl/>
        </w:rPr>
        <w:t xml:space="preserve"> </w:t>
      </w:r>
      <w:r w:rsidRPr="00BA689A">
        <w:rPr>
          <w:rFonts w:cs="B Nazanin" w:hint="eastAsia"/>
          <w:rtl/>
        </w:rPr>
        <w:t>طراح</w:t>
      </w:r>
      <w:r w:rsidRPr="00BA689A">
        <w:rPr>
          <w:rFonts w:cs="B Nazanin" w:hint="cs"/>
          <w:rtl/>
        </w:rPr>
        <w:t>ی</w:t>
      </w:r>
      <w:r w:rsidRPr="00BA689A">
        <w:rPr>
          <w:rFonts w:cs="B Nazanin"/>
          <w:rtl/>
        </w:rPr>
        <w:t xml:space="preserve"> پژوهش، نظارت بر پژوهش، مطالعه و بازب</w:t>
      </w:r>
      <w:r w:rsidRPr="00BA689A">
        <w:rPr>
          <w:rFonts w:cs="B Nazanin" w:hint="cs"/>
          <w:rtl/>
        </w:rPr>
        <w:t>ی</w:t>
      </w:r>
      <w:r w:rsidRPr="00BA689A">
        <w:rPr>
          <w:rFonts w:cs="B Nazanin" w:hint="eastAsia"/>
          <w:rtl/>
        </w:rPr>
        <w:t>ن</w:t>
      </w:r>
      <w:r w:rsidRPr="00BA689A">
        <w:rPr>
          <w:rFonts w:cs="B Nazanin" w:hint="cs"/>
          <w:rtl/>
        </w:rPr>
        <w:t>ی</w:t>
      </w:r>
      <w:r w:rsidR="00864794" w:rsidRPr="00BA689A">
        <w:rPr>
          <w:rFonts w:cs="B Nazanin" w:hint="cs"/>
          <w:rtl/>
        </w:rPr>
        <w:t xml:space="preserve"> </w:t>
      </w:r>
      <w:r w:rsidRPr="00BA689A">
        <w:rPr>
          <w:rFonts w:cs="B Nazanin" w:hint="eastAsia"/>
          <w:rtl/>
        </w:rPr>
        <w:t>مقاله</w:t>
      </w:r>
    </w:p>
    <w:p w14:paraId="68975865" w14:textId="77777777" w:rsidR="00A66489" w:rsidRPr="00BA689A" w:rsidRDefault="00A66489" w:rsidP="00864794">
      <w:pPr>
        <w:autoSpaceDE w:val="0"/>
        <w:autoSpaceDN w:val="0"/>
        <w:bidi/>
        <w:adjustRightInd w:val="0"/>
        <w:spacing w:line="276" w:lineRule="auto"/>
        <w:ind w:left="568" w:hanging="284"/>
        <w:jc w:val="both"/>
        <w:rPr>
          <w:rFonts w:cs="B Nazanin"/>
        </w:rPr>
      </w:pPr>
      <w:r w:rsidRPr="00BA689A">
        <w:rPr>
          <w:rFonts w:cs="B Nazanin" w:hint="eastAsia"/>
          <w:rtl/>
        </w:rPr>
        <w:t>نو</w:t>
      </w:r>
      <w:r w:rsidRPr="00BA689A">
        <w:rPr>
          <w:rFonts w:cs="B Nazanin" w:hint="cs"/>
          <w:rtl/>
        </w:rPr>
        <w:t>ی</w:t>
      </w:r>
      <w:r w:rsidRPr="00BA689A">
        <w:rPr>
          <w:rFonts w:cs="B Nazanin" w:hint="eastAsia"/>
          <w:rtl/>
        </w:rPr>
        <w:t>سنده</w:t>
      </w:r>
      <w:r w:rsidRPr="00BA689A">
        <w:rPr>
          <w:rFonts w:cs="B Nazanin"/>
          <w:rtl/>
        </w:rPr>
        <w:t xml:space="preserve"> چهارم: استاد مشاور پا</w:t>
      </w:r>
      <w:r w:rsidRPr="00BA689A">
        <w:rPr>
          <w:rFonts w:cs="B Nazanin" w:hint="cs"/>
          <w:rtl/>
        </w:rPr>
        <w:t>ی</w:t>
      </w:r>
      <w:r w:rsidRPr="00BA689A">
        <w:rPr>
          <w:rFonts w:cs="B Nazanin" w:hint="eastAsia"/>
          <w:rtl/>
        </w:rPr>
        <w:t>ان</w:t>
      </w:r>
      <w:r w:rsidR="00864794" w:rsidRPr="00BA689A">
        <w:rPr>
          <w:rFonts w:cs="B Nazanin" w:hint="eastAsia"/>
        </w:rPr>
        <w:t>‌</w:t>
      </w:r>
      <w:r w:rsidRPr="00BA689A">
        <w:rPr>
          <w:rFonts w:cs="B Nazanin" w:hint="eastAsia"/>
          <w:rtl/>
        </w:rPr>
        <w:t>نامه،</w:t>
      </w:r>
      <w:r w:rsidRPr="00BA689A">
        <w:rPr>
          <w:rFonts w:cs="B Nazanin"/>
          <w:rtl/>
        </w:rPr>
        <w:t xml:space="preserve"> مشارکت در</w:t>
      </w:r>
      <w:r w:rsidR="00864794" w:rsidRPr="00BA689A">
        <w:rPr>
          <w:rFonts w:cs="B Nazanin" w:hint="cs"/>
          <w:rtl/>
        </w:rPr>
        <w:t xml:space="preserve"> </w:t>
      </w:r>
      <w:r w:rsidRPr="00BA689A">
        <w:rPr>
          <w:rFonts w:cs="B Nazanin" w:hint="eastAsia"/>
          <w:rtl/>
        </w:rPr>
        <w:t>طراح</w:t>
      </w:r>
      <w:r w:rsidRPr="00BA689A">
        <w:rPr>
          <w:rFonts w:cs="B Nazanin" w:hint="cs"/>
          <w:rtl/>
        </w:rPr>
        <w:t>ی</w:t>
      </w:r>
      <w:r w:rsidRPr="00BA689A">
        <w:rPr>
          <w:rFonts w:cs="B Nazanin"/>
          <w:rtl/>
        </w:rPr>
        <w:t xml:space="preserve"> پژوهش، نظارت بر پژوهش، مطالعه و بازب</w:t>
      </w:r>
      <w:r w:rsidRPr="00BA689A">
        <w:rPr>
          <w:rFonts w:cs="B Nazanin" w:hint="cs"/>
          <w:rtl/>
        </w:rPr>
        <w:t>ی</w:t>
      </w:r>
      <w:r w:rsidRPr="00BA689A">
        <w:rPr>
          <w:rFonts w:cs="B Nazanin" w:hint="eastAsia"/>
          <w:rtl/>
        </w:rPr>
        <w:t>ن</w:t>
      </w:r>
      <w:r w:rsidRPr="00BA689A">
        <w:rPr>
          <w:rFonts w:cs="B Nazanin" w:hint="cs"/>
          <w:rtl/>
        </w:rPr>
        <w:t>ی</w:t>
      </w:r>
      <w:r w:rsidR="00864794" w:rsidRPr="00BA689A">
        <w:rPr>
          <w:rFonts w:cs="B Nazanin" w:hint="cs"/>
          <w:rtl/>
        </w:rPr>
        <w:t xml:space="preserve"> </w:t>
      </w:r>
      <w:r w:rsidRPr="00BA689A">
        <w:rPr>
          <w:rFonts w:cs="B Nazanin" w:hint="eastAsia"/>
          <w:rtl/>
        </w:rPr>
        <w:t>مقاله</w:t>
      </w:r>
    </w:p>
    <w:p w14:paraId="1126FF19" w14:textId="77777777" w:rsidR="00A458CC" w:rsidRPr="00BA689A" w:rsidRDefault="00A458CC" w:rsidP="00F71D64">
      <w:pPr>
        <w:autoSpaceDE w:val="0"/>
        <w:autoSpaceDN w:val="0"/>
        <w:bidi/>
        <w:adjustRightInd w:val="0"/>
        <w:spacing w:before="120"/>
        <w:ind w:left="170"/>
        <w:jc w:val="both"/>
        <w:rPr>
          <w:rFonts w:cs="B Nazanin"/>
          <w:b/>
          <w:bCs/>
        </w:rPr>
      </w:pPr>
      <w:r w:rsidRPr="00BA689A">
        <w:rPr>
          <w:rFonts w:cs="B Nazanin" w:hint="eastAsia"/>
          <w:b/>
          <w:bCs/>
          <w:rtl/>
        </w:rPr>
        <w:t>تعارض</w:t>
      </w:r>
      <w:r w:rsidRPr="00BA689A">
        <w:rPr>
          <w:rFonts w:cs="B Nazanin"/>
          <w:b/>
          <w:bCs/>
          <w:rtl/>
        </w:rPr>
        <w:t xml:space="preserve"> منافع</w:t>
      </w:r>
    </w:p>
    <w:p w14:paraId="201524D8" w14:textId="77777777" w:rsidR="00A458CC" w:rsidRPr="00BA689A" w:rsidRDefault="00A458CC" w:rsidP="00DC7EE1">
      <w:pPr>
        <w:autoSpaceDE w:val="0"/>
        <w:autoSpaceDN w:val="0"/>
        <w:bidi/>
        <w:adjustRightInd w:val="0"/>
        <w:spacing w:line="276" w:lineRule="auto"/>
        <w:ind w:left="568" w:hanging="284"/>
        <w:jc w:val="both"/>
        <w:rPr>
          <w:rFonts w:cs="B Nazanin"/>
          <w:rtl/>
        </w:rPr>
      </w:pPr>
      <w:r w:rsidRPr="00BA689A">
        <w:rPr>
          <w:rFonts w:cs="B Nazanin" w:hint="eastAsia"/>
          <w:rtl/>
        </w:rPr>
        <w:t>بنا</w:t>
      </w:r>
      <w:r w:rsidRPr="00BA689A">
        <w:rPr>
          <w:rFonts w:cs="B Nazanin" w:hint="cs"/>
          <w:rtl/>
        </w:rPr>
        <w:t xml:space="preserve"> </w:t>
      </w:r>
      <w:r w:rsidRPr="00BA689A">
        <w:rPr>
          <w:rFonts w:cs="B Nazanin" w:hint="eastAsia"/>
          <w:rtl/>
        </w:rPr>
        <w:t>بر</w:t>
      </w:r>
      <w:r w:rsidRPr="00BA689A">
        <w:rPr>
          <w:rFonts w:cs="B Nazanin"/>
          <w:rtl/>
        </w:rPr>
        <w:t xml:space="preserve"> اظهار نو</w:t>
      </w:r>
      <w:r w:rsidRPr="00BA689A">
        <w:rPr>
          <w:rFonts w:cs="B Nazanin" w:hint="cs"/>
          <w:rtl/>
        </w:rPr>
        <w:t>ی</w:t>
      </w:r>
      <w:r w:rsidRPr="00BA689A">
        <w:rPr>
          <w:rFonts w:cs="B Nazanin" w:hint="eastAsia"/>
          <w:rtl/>
        </w:rPr>
        <w:t>سندگان</w:t>
      </w:r>
      <w:r w:rsidRPr="00BA689A">
        <w:rPr>
          <w:rFonts w:cs="B Nazanin"/>
          <w:rtl/>
        </w:rPr>
        <w:t xml:space="preserve"> ا</w:t>
      </w:r>
      <w:r w:rsidRPr="00BA689A">
        <w:rPr>
          <w:rFonts w:cs="B Nazanin" w:hint="cs"/>
          <w:rtl/>
        </w:rPr>
        <w:t>ی</w:t>
      </w:r>
      <w:r w:rsidRPr="00BA689A">
        <w:rPr>
          <w:rFonts w:cs="B Nazanin" w:hint="eastAsia"/>
          <w:rtl/>
        </w:rPr>
        <w:t>ن</w:t>
      </w:r>
      <w:r w:rsidRPr="00BA689A">
        <w:rPr>
          <w:rFonts w:cs="B Nazanin"/>
          <w:rtl/>
        </w:rPr>
        <w:t xml:space="preserve"> مقاله تعارض منافع ندارد.</w:t>
      </w:r>
    </w:p>
    <w:p w14:paraId="6633463D" w14:textId="77777777" w:rsidR="00AC38C0" w:rsidRPr="00BA689A" w:rsidRDefault="00AC38C0" w:rsidP="00AC38C0">
      <w:pPr>
        <w:autoSpaceDE w:val="0"/>
        <w:autoSpaceDN w:val="0"/>
        <w:bidi/>
        <w:adjustRightInd w:val="0"/>
        <w:spacing w:before="120"/>
        <w:ind w:left="170"/>
        <w:jc w:val="both"/>
        <w:rPr>
          <w:rFonts w:cs="B Nazanin"/>
          <w:b/>
          <w:bCs/>
        </w:rPr>
      </w:pPr>
      <w:r w:rsidRPr="00BA689A">
        <w:rPr>
          <w:rFonts w:cs="B Nazanin" w:hint="eastAsia"/>
          <w:b/>
          <w:bCs/>
          <w:rtl/>
        </w:rPr>
        <w:t>حام</w:t>
      </w:r>
      <w:r w:rsidRPr="00BA689A">
        <w:rPr>
          <w:rFonts w:cs="B Nazanin" w:hint="cs"/>
          <w:b/>
          <w:bCs/>
          <w:rtl/>
        </w:rPr>
        <w:t>ی</w:t>
      </w:r>
      <w:r w:rsidRPr="00BA689A">
        <w:rPr>
          <w:rFonts w:cs="B Nazanin"/>
          <w:b/>
          <w:bCs/>
          <w:rtl/>
        </w:rPr>
        <w:t xml:space="preserve"> مال</w:t>
      </w:r>
      <w:r w:rsidRPr="00BA689A">
        <w:rPr>
          <w:rFonts w:cs="B Nazanin" w:hint="cs"/>
          <w:b/>
          <w:bCs/>
          <w:rtl/>
        </w:rPr>
        <w:t>ی</w:t>
      </w:r>
    </w:p>
    <w:p w14:paraId="581A6ED8" w14:textId="77777777" w:rsidR="00AC38C0" w:rsidRPr="00BA689A" w:rsidRDefault="00AC38C0" w:rsidP="00DC7EE1">
      <w:pPr>
        <w:autoSpaceDE w:val="0"/>
        <w:autoSpaceDN w:val="0"/>
        <w:bidi/>
        <w:adjustRightInd w:val="0"/>
        <w:spacing w:line="276" w:lineRule="auto"/>
        <w:ind w:left="568" w:hanging="284"/>
        <w:jc w:val="both"/>
        <w:rPr>
          <w:rFonts w:cs="B Nazanin"/>
          <w:rtl/>
        </w:rPr>
      </w:pPr>
      <w:r w:rsidRPr="00BA689A">
        <w:rPr>
          <w:rFonts w:cs="B Nazanin" w:hint="eastAsia"/>
          <w:rtl/>
        </w:rPr>
        <w:lastRenderedPageBreak/>
        <w:t>مقاله</w:t>
      </w:r>
      <w:r w:rsidRPr="00BA689A">
        <w:rPr>
          <w:rFonts w:cs="B Nazanin"/>
          <w:rtl/>
        </w:rPr>
        <w:t xml:space="preserve"> حاضر با حما</w:t>
      </w:r>
      <w:r w:rsidRPr="00BA689A">
        <w:rPr>
          <w:rFonts w:cs="B Nazanin" w:hint="cs"/>
          <w:rtl/>
        </w:rPr>
        <w:t>ی</w:t>
      </w:r>
      <w:r w:rsidRPr="00BA689A">
        <w:rPr>
          <w:rFonts w:cs="B Nazanin" w:hint="eastAsia"/>
          <w:rtl/>
        </w:rPr>
        <w:t>ت</w:t>
      </w:r>
      <w:r w:rsidRPr="00BA689A">
        <w:rPr>
          <w:rFonts w:cs="B Nazanin"/>
          <w:rtl/>
        </w:rPr>
        <w:t xml:space="preserve"> مال</w:t>
      </w:r>
      <w:r w:rsidRPr="00BA689A">
        <w:rPr>
          <w:rFonts w:cs="B Nazanin" w:hint="cs"/>
          <w:rtl/>
        </w:rPr>
        <w:t>ی</w:t>
      </w:r>
      <w:r w:rsidRPr="00BA689A">
        <w:rPr>
          <w:rFonts w:cs="B Nazanin"/>
          <w:rtl/>
        </w:rPr>
        <w:t xml:space="preserve"> معاونت </w:t>
      </w:r>
      <w:r w:rsidRPr="00BA689A">
        <w:rPr>
          <w:rFonts w:cs="B Nazanin" w:hint="cs"/>
          <w:rtl/>
        </w:rPr>
        <w:t xml:space="preserve">پژوهشی </w:t>
      </w:r>
      <w:r w:rsidRPr="00BA689A">
        <w:rPr>
          <w:rFonts w:cs="B Nazanin"/>
          <w:rtl/>
        </w:rPr>
        <w:t xml:space="preserve">دانشگاه </w:t>
      </w:r>
      <w:r w:rsidRPr="00BA689A">
        <w:rPr>
          <w:rFonts w:cs="B Nazanin" w:hint="cs"/>
          <w:rtl/>
        </w:rPr>
        <w:t>...........................</w:t>
      </w:r>
      <w:r w:rsidRPr="00BA689A">
        <w:rPr>
          <w:rFonts w:cs="B Nazanin"/>
          <w:rtl/>
        </w:rPr>
        <w:t xml:space="preserve"> انجام شد.</w:t>
      </w:r>
    </w:p>
    <w:p w14:paraId="091B48C3" w14:textId="77777777" w:rsidR="00A94AF6" w:rsidRPr="00BA689A" w:rsidRDefault="00A94AF6" w:rsidP="00D450B4">
      <w:pPr>
        <w:autoSpaceDE w:val="0"/>
        <w:autoSpaceDN w:val="0"/>
        <w:bidi/>
        <w:adjustRightInd w:val="0"/>
        <w:spacing w:line="276" w:lineRule="auto"/>
        <w:ind w:left="568" w:hanging="284"/>
        <w:jc w:val="both"/>
        <w:rPr>
          <w:rFonts w:cs="B Nazanin"/>
        </w:rPr>
      </w:pPr>
      <w:r w:rsidRPr="00BA689A">
        <w:rPr>
          <w:rFonts w:cs="B Nazanin"/>
          <w:rtl/>
        </w:rPr>
        <w:t>حما</w:t>
      </w:r>
      <w:r w:rsidRPr="00BA689A">
        <w:rPr>
          <w:rFonts w:cs="B Nazanin" w:hint="cs"/>
          <w:rtl/>
        </w:rPr>
        <w:t>ی</w:t>
      </w:r>
      <w:r w:rsidRPr="00BA689A">
        <w:rPr>
          <w:rFonts w:cs="B Nazanin" w:hint="eastAsia"/>
          <w:rtl/>
        </w:rPr>
        <w:t>ت</w:t>
      </w:r>
      <w:r w:rsidRPr="00BA689A">
        <w:rPr>
          <w:rFonts w:cs="B Nazanin"/>
          <w:rtl/>
        </w:rPr>
        <w:t xml:space="preserve"> مال</w:t>
      </w:r>
      <w:r w:rsidRPr="00BA689A">
        <w:rPr>
          <w:rFonts w:cs="B Nazanin" w:hint="cs"/>
          <w:rtl/>
        </w:rPr>
        <w:t>ی</w:t>
      </w:r>
      <w:r w:rsidRPr="00BA689A">
        <w:rPr>
          <w:rFonts w:cs="B Nazanin"/>
          <w:rtl/>
        </w:rPr>
        <w:t xml:space="preserve"> از ا</w:t>
      </w:r>
      <w:r w:rsidRPr="00BA689A">
        <w:rPr>
          <w:rFonts w:cs="B Nazanin" w:hint="cs"/>
          <w:rtl/>
        </w:rPr>
        <w:t>ی</w:t>
      </w:r>
      <w:r w:rsidRPr="00BA689A">
        <w:rPr>
          <w:rFonts w:cs="B Nazanin" w:hint="eastAsia"/>
          <w:rtl/>
        </w:rPr>
        <w:t>ن</w:t>
      </w:r>
      <w:r w:rsidRPr="00BA689A">
        <w:rPr>
          <w:rFonts w:cs="B Nazanin"/>
          <w:rtl/>
        </w:rPr>
        <w:t xml:space="preserve"> پژوهش از طرف دانشگاه</w:t>
      </w:r>
      <w:r w:rsidRPr="00BA689A">
        <w:rPr>
          <w:rFonts w:cs="B Nazanin" w:hint="cs"/>
          <w:rtl/>
        </w:rPr>
        <w:t xml:space="preserve"> ...................، </w:t>
      </w:r>
      <w:r w:rsidRPr="00BA689A">
        <w:rPr>
          <w:rFonts w:cs="B Nazanin"/>
          <w:rtl/>
        </w:rPr>
        <w:t xml:space="preserve">دانشکده </w:t>
      </w:r>
      <w:r w:rsidRPr="00BA689A">
        <w:rPr>
          <w:rFonts w:cs="B Nazanin" w:hint="cs"/>
          <w:rtl/>
        </w:rPr>
        <w:t>............</w:t>
      </w:r>
      <w:r w:rsidRPr="00BA689A">
        <w:rPr>
          <w:rFonts w:cs="B Nazanin"/>
          <w:rtl/>
        </w:rPr>
        <w:t xml:space="preserve"> در قالب </w:t>
      </w:r>
      <w:r w:rsidRPr="00BA689A">
        <w:rPr>
          <w:rFonts w:cs="B Nazanin" w:hint="cs"/>
          <w:rtl/>
        </w:rPr>
        <w:t>پژوهانۀ</w:t>
      </w:r>
      <w:r w:rsidRPr="00BA689A">
        <w:rPr>
          <w:rFonts w:cs="B Nazanin"/>
          <w:rtl/>
        </w:rPr>
        <w:t xml:space="preserve"> پا</w:t>
      </w:r>
      <w:r w:rsidRPr="00BA689A">
        <w:rPr>
          <w:rFonts w:cs="B Nazanin" w:hint="cs"/>
          <w:rtl/>
        </w:rPr>
        <w:t>ی</w:t>
      </w:r>
      <w:r w:rsidRPr="00BA689A">
        <w:rPr>
          <w:rFonts w:cs="B Nazanin" w:hint="eastAsia"/>
          <w:rtl/>
        </w:rPr>
        <w:t>ان</w:t>
      </w:r>
      <w:r w:rsidRPr="00BA689A">
        <w:rPr>
          <w:rFonts w:cs="B Nazanin" w:hint="eastAsia"/>
        </w:rPr>
        <w:t>‌</w:t>
      </w:r>
      <w:r w:rsidRPr="00BA689A">
        <w:rPr>
          <w:rFonts w:cs="B Nazanin" w:hint="eastAsia"/>
          <w:rtl/>
        </w:rPr>
        <w:t>نامه</w:t>
      </w:r>
      <w:r w:rsidRPr="00BA689A">
        <w:rPr>
          <w:rFonts w:cs="B Nazanin" w:hint="cs"/>
          <w:rtl/>
        </w:rPr>
        <w:t xml:space="preserve"> </w:t>
      </w:r>
      <w:r w:rsidRPr="00BA689A">
        <w:rPr>
          <w:rFonts w:cs="B Nazanin" w:hint="eastAsia"/>
          <w:rtl/>
        </w:rPr>
        <w:t>دانشجو</w:t>
      </w:r>
      <w:r w:rsidRPr="00BA689A">
        <w:rPr>
          <w:rFonts w:cs="B Nazanin" w:hint="cs"/>
          <w:rtl/>
        </w:rPr>
        <w:t>یی</w:t>
      </w:r>
      <w:r w:rsidRPr="00BA689A">
        <w:rPr>
          <w:rFonts w:cs="B Nazanin"/>
          <w:rtl/>
        </w:rPr>
        <w:t xml:space="preserve"> نو</w:t>
      </w:r>
      <w:r w:rsidRPr="00BA689A">
        <w:rPr>
          <w:rFonts w:cs="B Nazanin" w:hint="cs"/>
          <w:rtl/>
        </w:rPr>
        <w:t>ی</w:t>
      </w:r>
      <w:r w:rsidRPr="00BA689A">
        <w:rPr>
          <w:rFonts w:cs="B Nazanin" w:hint="eastAsia"/>
          <w:rtl/>
        </w:rPr>
        <w:t>سنده</w:t>
      </w:r>
      <w:r w:rsidRPr="00BA689A">
        <w:rPr>
          <w:rFonts w:cs="B Nazanin"/>
          <w:rtl/>
        </w:rPr>
        <w:t xml:space="preserve"> اول و همچن</w:t>
      </w:r>
      <w:r w:rsidRPr="00BA689A">
        <w:rPr>
          <w:rFonts w:cs="B Nazanin" w:hint="cs"/>
          <w:rtl/>
        </w:rPr>
        <w:t>ی</w:t>
      </w:r>
      <w:r w:rsidRPr="00BA689A">
        <w:rPr>
          <w:rFonts w:cs="B Nazanin" w:hint="eastAsia"/>
          <w:rtl/>
        </w:rPr>
        <w:t>ن</w:t>
      </w:r>
      <w:r w:rsidRPr="00BA689A">
        <w:rPr>
          <w:rFonts w:cs="B Nazanin"/>
          <w:rtl/>
        </w:rPr>
        <w:t xml:space="preserve"> </w:t>
      </w:r>
      <w:r w:rsidRPr="00BA689A">
        <w:rPr>
          <w:rFonts w:cs="B Nazanin" w:hint="cs"/>
          <w:rtl/>
        </w:rPr>
        <w:t>پژوهانۀ</w:t>
      </w:r>
      <w:r w:rsidR="00D450B4" w:rsidRPr="00BA689A">
        <w:rPr>
          <w:rFonts w:cs="B Nazanin" w:hint="cs"/>
          <w:rtl/>
        </w:rPr>
        <w:t xml:space="preserve"> </w:t>
      </w:r>
      <w:r w:rsidRPr="00BA689A">
        <w:rPr>
          <w:rFonts w:cs="B Nazanin"/>
          <w:rtl/>
        </w:rPr>
        <w:t>برا</w:t>
      </w:r>
      <w:r w:rsidRPr="00BA689A">
        <w:rPr>
          <w:rFonts w:cs="B Nazanin" w:hint="cs"/>
          <w:rtl/>
        </w:rPr>
        <w:t>ی</w:t>
      </w:r>
      <w:r w:rsidRPr="00BA689A">
        <w:rPr>
          <w:rFonts w:cs="B Nazanin"/>
          <w:rtl/>
        </w:rPr>
        <w:t xml:space="preserve"> سا</w:t>
      </w:r>
      <w:r w:rsidRPr="00BA689A">
        <w:rPr>
          <w:rFonts w:cs="B Nazanin" w:hint="cs"/>
          <w:rtl/>
        </w:rPr>
        <w:t>ی</w:t>
      </w:r>
      <w:r w:rsidRPr="00BA689A">
        <w:rPr>
          <w:rFonts w:cs="B Nazanin" w:hint="eastAsia"/>
          <w:rtl/>
        </w:rPr>
        <w:t>ر</w:t>
      </w:r>
      <w:r w:rsidRPr="00BA689A">
        <w:rPr>
          <w:rFonts w:cs="B Nazanin"/>
          <w:rtl/>
        </w:rPr>
        <w:t xml:space="preserve"> نو</w:t>
      </w:r>
      <w:r w:rsidRPr="00BA689A">
        <w:rPr>
          <w:rFonts w:cs="B Nazanin" w:hint="cs"/>
          <w:rtl/>
        </w:rPr>
        <w:t>ی</w:t>
      </w:r>
      <w:r w:rsidRPr="00BA689A">
        <w:rPr>
          <w:rFonts w:cs="B Nazanin" w:hint="eastAsia"/>
          <w:rtl/>
        </w:rPr>
        <w:t>سندگان</w:t>
      </w:r>
      <w:r w:rsidRPr="00BA689A">
        <w:rPr>
          <w:rFonts w:cs="B Nazanin"/>
          <w:rtl/>
        </w:rPr>
        <w:t xml:space="preserve"> انجام شده است.</w:t>
      </w:r>
    </w:p>
    <w:p w14:paraId="76C310B7" w14:textId="77777777" w:rsidR="00CD76A4" w:rsidRPr="00BA689A" w:rsidRDefault="00CD76A4" w:rsidP="00F71D64">
      <w:pPr>
        <w:autoSpaceDE w:val="0"/>
        <w:autoSpaceDN w:val="0"/>
        <w:bidi/>
        <w:adjustRightInd w:val="0"/>
        <w:spacing w:before="120"/>
        <w:ind w:left="170"/>
        <w:jc w:val="both"/>
        <w:rPr>
          <w:rFonts w:cs="B Nazanin"/>
          <w:b/>
          <w:bCs/>
          <w:rtl/>
        </w:rPr>
      </w:pPr>
      <w:r w:rsidRPr="00BA689A">
        <w:rPr>
          <w:rFonts w:cs="B Nazanin" w:hint="cs"/>
          <w:b/>
          <w:bCs/>
          <w:rtl/>
        </w:rPr>
        <w:t>سپاسگزاری</w:t>
      </w:r>
    </w:p>
    <w:p w14:paraId="34653F4E" w14:textId="77777777" w:rsidR="00CD76A4" w:rsidRPr="00BA689A" w:rsidRDefault="00CD76A4" w:rsidP="00DC7EE1">
      <w:pPr>
        <w:autoSpaceDE w:val="0"/>
        <w:autoSpaceDN w:val="0"/>
        <w:bidi/>
        <w:adjustRightInd w:val="0"/>
        <w:spacing w:line="276" w:lineRule="auto"/>
        <w:ind w:left="568" w:hanging="284"/>
        <w:jc w:val="both"/>
        <w:rPr>
          <w:rFonts w:cs="B Nazanin"/>
          <w:rtl/>
        </w:rPr>
      </w:pPr>
      <w:r w:rsidRPr="00BA689A">
        <w:rPr>
          <w:rFonts w:cs="B Nazanin" w:hint="cs"/>
          <w:rtl/>
        </w:rPr>
        <w:t>مقاله بایستی تشکر و قدردانی داشته باشد. نمونه جملات:</w:t>
      </w:r>
    </w:p>
    <w:p w14:paraId="2B3A72DF" w14:textId="77777777" w:rsidR="00CD76A4" w:rsidRPr="00BA689A" w:rsidRDefault="00CD76A4" w:rsidP="00DC7EE1">
      <w:pPr>
        <w:autoSpaceDE w:val="0"/>
        <w:autoSpaceDN w:val="0"/>
        <w:bidi/>
        <w:adjustRightInd w:val="0"/>
        <w:spacing w:line="276" w:lineRule="auto"/>
        <w:ind w:left="568" w:hanging="284"/>
        <w:jc w:val="both"/>
        <w:rPr>
          <w:rFonts w:cs="B Nazanin"/>
        </w:rPr>
      </w:pPr>
      <w:r w:rsidRPr="00BA689A">
        <w:rPr>
          <w:rFonts w:cs="B Nazanin"/>
          <w:rtl/>
        </w:rPr>
        <w:t>از معاونت محترم پژوهش</w:t>
      </w:r>
      <w:r w:rsidRPr="00BA689A">
        <w:rPr>
          <w:rFonts w:cs="B Nazanin" w:hint="cs"/>
          <w:rtl/>
        </w:rPr>
        <w:t>ی</w:t>
      </w:r>
      <w:r w:rsidRPr="00BA689A">
        <w:rPr>
          <w:rFonts w:cs="B Nazanin"/>
          <w:rtl/>
        </w:rPr>
        <w:t xml:space="preserve"> دانشگاه .................. / مرکز ...................... به خاطر حما</w:t>
      </w:r>
      <w:r w:rsidRPr="00BA689A">
        <w:rPr>
          <w:rFonts w:cs="B Nazanin" w:hint="cs"/>
          <w:rtl/>
        </w:rPr>
        <w:t>ی</w:t>
      </w:r>
      <w:r w:rsidRPr="00BA689A">
        <w:rPr>
          <w:rFonts w:cs="B Nazanin" w:hint="eastAsia"/>
          <w:rtl/>
        </w:rPr>
        <w:t>ت</w:t>
      </w:r>
      <w:r w:rsidRPr="00BA689A">
        <w:rPr>
          <w:rFonts w:cs="B Nazanin"/>
          <w:rtl/>
        </w:rPr>
        <w:t xml:space="preserve"> مال</w:t>
      </w:r>
      <w:r w:rsidRPr="00BA689A">
        <w:rPr>
          <w:rFonts w:cs="B Nazanin" w:hint="cs"/>
          <w:rtl/>
        </w:rPr>
        <w:t>ی</w:t>
      </w:r>
      <w:r w:rsidRPr="00BA689A">
        <w:rPr>
          <w:rFonts w:cs="B Nazanin"/>
          <w:rtl/>
        </w:rPr>
        <w:t>/ حما</w:t>
      </w:r>
      <w:r w:rsidRPr="00BA689A">
        <w:rPr>
          <w:rFonts w:cs="B Nazanin" w:hint="cs"/>
          <w:rtl/>
        </w:rPr>
        <w:t>ی</w:t>
      </w:r>
      <w:r w:rsidRPr="00BA689A">
        <w:rPr>
          <w:rFonts w:cs="B Nazanin" w:hint="eastAsia"/>
          <w:rtl/>
        </w:rPr>
        <w:t>ت</w:t>
      </w:r>
      <w:r w:rsidRPr="00BA689A">
        <w:rPr>
          <w:rFonts w:cs="B Nazanin"/>
          <w:rtl/>
        </w:rPr>
        <w:t xml:space="preserve"> معنو</w:t>
      </w:r>
      <w:r w:rsidRPr="00BA689A">
        <w:rPr>
          <w:rFonts w:cs="B Nazanin" w:hint="cs"/>
          <w:rtl/>
        </w:rPr>
        <w:t>ی</w:t>
      </w:r>
      <w:r w:rsidRPr="00BA689A">
        <w:rPr>
          <w:rFonts w:cs="B Nazanin"/>
          <w:rtl/>
        </w:rPr>
        <w:t xml:space="preserve"> / همکار</w:t>
      </w:r>
      <w:r w:rsidRPr="00BA689A">
        <w:rPr>
          <w:rFonts w:cs="B Nazanin" w:hint="cs"/>
          <w:rtl/>
        </w:rPr>
        <w:t>ی</w:t>
      </w:r>
      <w:r w:rsidRPr="00BA689A">
        <w:rPr>
          <w:rFonts w:cs="B Nazanin"/>
          <w:rtl/>
        </w:rPr>
        <w:t xml:space="preserve"> در اجرا</w:t>
      </w:r>
      <w:r w:rsidRPr="00BA689A">
        <w:rPr>
          <w:rFonts w:cs="B Nazanin" w:hint="cs"/>
          <w:rtl/>
        </w:rPr>
        <w:t>ی</w:t>
      </w:r>
      <w:r w:rsidRPr="00BA689A">
        <w:rPr>
          <w:rFonts w:cs="B Nazanin"/>
          <w:rtl/>
        </w:rPr>
        <w:t xml:space="preserve"> پژوهش حاضر سپاسگزار</w:t>
      </w:r>
      <w:r w:rsidRPr="00BA689A">
        <w:rPr>
          <w:rFonts w:cs="B Nazanin" w:hint="cs"/>
          <w:rtl/>
        </w:rPr>
        <w:t>ی</w:t>
      </w:r>
      <w:r w:rsidRPr="00BA689A">
        <w:rPr>
          <w:rFonts w:cs="B Nazanin"/>
          <w:rtl/>
        </w:rPr>
        <w:t xml:space="preserve"> م</w:t>
      </w:r>
      <w:r w:rsidRPr="00BA689A">
        <w:rPr>
          <w:rFonts w:cs="B Nazanin" w:hint="cs"/>
          <w:rtl/>
        </w:rPr>
        <w:t>ی‌</w:t>
      </w:r>
      <w:r w:rsidRPr="00BA689A">
        <w:rPr>
          <w:rFonts w:cs="B Nazanin" w:hint="eastAsia"/>
          <w:rtl/>
        </w:rPr>
        <w:t>شود</w:t>
      </w:r>
      <w:r w:rsidRPr="00BA689A">
        <w:rPr>
          <w:rFonts w:cs="B Nazanin"/>
          <w:rtl/>
        </w:rPr>
        <w:t>.</w:t>
      </w:r>
    </w:p>
    <w:p w14:paraId="7C559F30" w14:textId="77777777" w:rsidR="00CD76A4" w:rsidRPr="00BA689A" w:rsidRDefault="00CD76A4" w:rsidP="00DC7EE1">
      <w:pPr>
        <w:autoSpaceDE w:val="0"/>
        <w:autoSpaceDN w:val="0"/>
        <w:bidi/>
        <w:adjustRightInd w:val="0"/>
        <w:spacing w:line="276" w:lineRule="auto"/>
        <w:ind w:left="568" w:hanging="284"/>
        <w:jc w:val="both"/>
        <w:rPr>
          <w:rFonts w:cs="B Nazanin"/>
        </w:rPr>
      </w:pPr>
      <w:r w:rsidRPr="00BA689A">
        <w:rPr>
          <w:rFonts w:cs="B Nazanin"/>
          <w:rtl/>
        </w:rPr>
        <w:t>از آقا</w:t>
      </w:r>
      <w:r w:rsidRPr="00BA689A">
        <w:rPr>
          <w:rFonts w:cs="B Nazanin" w:hint="cs"/>
          <w:rtl/>
        </w:rPr>
        <w:t>ی</w:t>
      </w:r>
      <w:r w:rsidRPr="00BA689A">
        <w:rPr>
          <w:rFonts w:cs="B Nazanin"/>
          <w:rtl/>
        </w:rPr>
        <w:t xml:space="preserve"> دکتر .............. / خانم دکتر ............... به خاطر بازب</w:t>
      </w:r>
      <w:r w:rsidRPr="00BA689A">
        <w:rPr>
          <w:rFonts w:cs="B Nazanin" w:hint="cs"/>
          <w:rtl/>
        </w:rPr>
        <w:t>ی</w:t>
      </w:r>
      <w:r w:rsidRPr="00BA689A">
        <w:rPr>
          <w:rFonts w:cs="B Nazanin" w:hint="eastAsia"/>
          <w:rtl/>
        </w:rPr>
        <w:t>ن</w:t>
      </w:r>
      <w:r w:rsidRPr="00BA689A">
        <w:rPr>
          <w:rFonts w:cs="B Nazanin" w:hint="cs"/>
          <w:rtl/>
        </w:rPr>
        <w:t>ی</w:t>
      </w:r>
      <w:r w:rsidRPr="00BA689A">
        <w:rPr>
          <w:rFonts w:cs="B Nazanin"/>
          <w:rtl/>
        </w:rPr>
        <w:t xml:space="preserve"> متن مقاله و ارائه نظرها</w:t>
      </w:r>
      <w:r w:rsidRPr="00BA689A">
        <w:rPr>
          <w:rFonts w:cs="B Nazanin" w:hint="cs"/>
          <w:rtl/>
        </w:rPr>
        <w:t>ی</w:t>
      </w:r>
      <w:r w:rsidRPr="00BA689A">
        <w:rPr>
          <w:rFonts w:cs="B Nazanin"/>
          <w:rtl/>
        </w:rPr>
        <w:t xml:space="preserve"> ساختار</w:t>
      </w:r>
      <w:r w:rsidRPr="00BA689A">
        <w:rPr>
          <w:rFonts w:cs="B Nazanin" w:hint="cs"/>
          <w:rtl/>
        </w:rPr>
        <w:t>ی</w:t>
      </w:r>
      <w:r w:rsidRPr="00BA689A">
        <w:rPr>
          <w:rFonts w:cs="B Nazanin"/>
          <w:rtl/>
        </w:rPr>
        <w:t xml:space="preserve"> تشکر و قدردان</w:t>
      </w:r>
      <w:r w:rsidRPr="00BA689A">
        <w:rPr>
          <w:rFonts w:cs="B Nazanin" w:hint="cs"/>
          <w:rtl/>
        </w:rPr>
        <w:t>ی</w:t>
      </w:r>
      <w:r w:rsidRPr="00BA689A">
        <w:rPr>
          <w:rFonts w:cs="B Nazanin"/>
          <w:rtl/>
        </w:rPr>
        <w:t xml:space="preserve"> م</w:t>
      </w:r>
      <w:r w:rsidRPr="00BA689A">
        <w:rPr>
          <w:rFonts w:cs="B Nazanin" w:hint="cs"/>
          <w:rtl/>
        </w:rPr>
        <w:t>ی‌</w:t>
      </w:r>
      <w:r w:rsidRPr="00BA689A">
        <w:rPr>
          <w:rFonts w:cs="B Nazanin" w:hint="eastAsia"/>
          <w:rtl/>
        </w:rPr>
        <w:t>شود</w:t>
      </w:r>
      <w:r w:rsidRPr="00BA689A">
        <w:rPr>
          <w:rFonts w:cs="B Nazanin"/>
          <w:rtl/>
        </w:rPr>
        <w:t>.</w:t>
      </w:r>
    </w:p>
    <w:p w14:paraId="7BC8EDE5" w14:textId="77777777" w:rsidR="00CD76A4" w:rsidRPr="00BA689A" w:rsidRDefault="00CD76A4" w:rsidP="00DC7EE1">
      <w:pPr>
        <w:autoSpaceDE w:val="0"/>
        <w:autoSpaceDN w:val="0"/>
        <w:bidi/>
        <w:adjustRightInd w:val="0"/>
        <w:spacing w:line="276" w:lineRule="auto"/>
        <w:ind w:left="568" w:hanging="284"/>
        <w:jc w:val="both"/>
        <w:rPr>
          <w:rFonts w:cs="B Nazanin"/>
        </w:rPr>
      </w:pPr>
      <w:r w:rsidRPr="00BA689A">
        <w:rPr>
          <w:rFonts w:cs="B Nazanin"/>
          <w:rtl/>
        </w:rPr>
        <w:t>از  داوران محترم به خاطر ارائه نظرها</w:t>
      </w:r>
      <w:r w:rsidRPr="00BA689A">
        <w:rPr>
          <w:rFonts w:cs="B Nazanin" w:hint="cs"/>
          <w:rtl/>
        </w:rPr>
        <w:t>ی</w:t>
      </w:r>
      <w:r w:rsidRPr="00BA689A">
        <w:rPr>
          <w:rFonts w:cs="B Nazanin"/>
          <w:rtl/>
        </w:rPr>
        <w:t xml:space="preserve"> ساختار</w:t>
      </w:r>
      <w:r w:rsidRPr="00BA689A">
        <w:rPr>
          <w:rFonts w:cs="B Nazanin" w:hint="cs"/>
          <w:rtl/>
        </w:rPr>
        <w:t>ی</w:t>
      </w:r>
      <w:r w:rsidRPr="00BA689A">
        <w:rPr>
          <w:rFonts w:cs="B Nazanin"/>
          <w:rtl/>
        </w:rPr>
        <w:t xml:space="preserve"> و علم</w:t>
      </w:r>
      <w:r w:rsidRPr="00BA689A">
        <w:rPr>
          <w:rFonts w:cs="B Nazanin" w:hint="cs"/>
          <w:rtl/>
        </w:rPr>
        <w:t>ی</w:t>
      </w:r>
      <w:r w:rsidRPr="00BA689A">
        <w:rPr>
          <w:rFonts w:cs="B Nazanin"/>
          <w:rtl/>
        </w:rPr>
        <w:t xml:space="preserve">  سپاسگزار</w:t>
      </w:r>
      <w:r w:rsidRPr="00BA689A">
        <w:rPr>
          <w:rFonts w:cs="B Nazanin" w:hint="cs"/>
          <w:rtl/>
        </w:rPr>
        <w:t>ی</w:t>
      </w:r>
      <w:r w:rsidRPr="00BA689A">
        <w:rPr>
          <w:rFonts w:cs="B Nazanin"/>
          <w:rtl/>
        </w:rPr>
        <w:t xml:space="preserve"> م</w:t>
      </w:r>
      <w:r w:rsidRPr="00BA689A">
        <w:rPr>
          <w:rFonts w:cs="B Nazanin" w:hint="cs"/>
          <w:rtl/>
        </w:rPr>
        <w:t>ی‌</w:t>
      </w:r>
      <w:r w:rsidRPr="00BA689A">
        <w:rPr>
          <w:rFonts w:cs="B Nazanin" w:hint="eastAsia"/>
          <w:rtl/>
        </w:rPr>
        <w:t>شود</w:t>
      </w:r>
      <w:r w:rsidRPr="00BA689A">
        <w:rPr>
          <w:rFonts w:cs="B Nazanin"/>
          <w:rtl/>
        </w:rPr>
        <w:t>.</w:t>
      </w:r>
    </w:p>
    <w:p w14:paraId="665B54F6" w14:textId="4A515E56" w:rsidR="00CD76A4" w:rsidRDefault="00CD76A4" w:rsidP="00DC7EE1">
      <w:pPr>
        <w:autoSpaceDE w:val="0"/>
        <w:autoSpaceDN w:val="0"/>
        <w:bidi/>
        <w:adjustRightInd w:val="0"/>
        <w:spacing w:line="276" w:lineRule="auto"/>
        <w:ind w:left="568" w:hanging="284"/>
        <w:jc w:val="both"/>
        <w:rPr>
          <w:rFonts w:cs="B Nazanin"/>
        </w:rPr>
      </w:pPr>
      <w:r w:rsidRPr="00BA689A">
        <w:rPr>
          <w:rFonts w:cs="B Nazanin"/>
          <w:rtl/>
        </w:rPr>
        <w:t>نگارندگان بر خود لازم/فرض م</w:t>
      </w:r>
      <w:r w:rsidRPr="00BA689A">
        <w:rPr>
          <w:rFonts w:cs="B Nazanin" w:hint="cs"/>
          <w:rtl/>
        </w:rPr>
        <w:t>ی‌</w:t>
      </w:r>
      <w:r w:rsidRPr="00BA689A">
        <w:rPr>
          <w:rFonts w:cs="B Nazanin" w:hint="eastAsia"/>
          <w:rtl/>
        </w:rPr>
        <w:t>دانند</w:t>
      </w:r>
      <w:r w:rsidRPr="00BA689A">
        <w:rPr>
          <w:rFonts w:cs="B Nazanin"/>
          <w:rtl/>
        </w:rPr>
        <w:t xml:space="preserve"> از آقا</w:t>
      </w:r>
      <w:r w:rsidRPr="00BA689A">
        <w:rPr>
          <w:rFonts w:cs="B Nazanin" w:hint="cs"/>
          <w:rtl/>
        </w:rPr>
        <w:t>ی</w:t>
      </w:r>
      <w:r w:rsidRPr="00BA689A">
        <w:rPr>
          <w:rFonts w:cs="B Nazanin"/>
          <w:rtl/>
        </w:rPr>
        <w:t xml:space="preserve"> دکتر ............. / خانم دکتر .................. به خاطر مطالعه متن مقاله حاضر و ارائه نظرها</w:t>
      </w:r>
      <w:r w:rsidRPr="00BA689A">
        <w:rPr>
          <w:rFonts w:cs="B Nazanin" w:hint="cs"/>
          <w:rtl/>
        </w:rPr>
        <w:t>ی</w:t>
      </w:r>
      <w:r w:rsidRPr="00BA689A">
        <w:rPr>
          <w:rFonts w:cs="B Nazanin"/>
          <w:rtl/>
        </w:rPr>
        <w:t xml:space="preserve"> ارزشمند سپاسگزار</w:t>
      </w:r>
      <w:r w:rsidRPr="00BA689A">
        <w:rPr>
          <w:rFonts w:cs="B Nazanin" w:hint="cs"/>
          <w:rtl/>
        </w:rPr>
        <w:t>ی</w:t>
      </w:r>
      <w:r w:rsidRPr="00BA689A">
        <w:rPr>
          <w:rFonts w:cs="B Nazanin"/>
          <w:rtl/>
        </w:rPr>
        <w:t xml:space="preserve"> نما</w:t>
      </w:r>
      <w:r w:rsidRPr="00BA689A">
        <w:rPr>
          <w:rFonts w:cs="B Nazanin" w:hint="cs"/>
          <w:rtl/>
        </w:rPr>
        <w:t>ی</w:t>
      </w:r>
      <w:r w:rsidRPr="00BA689A">
        <w:rPr>
          <w:rFonts w:cs="B Nazanin" w:hint="eastAsia"/>
          <w:rtl/>
        </w:rPr>
        <w:t>ند</w:t>
      </w:r>
      <w:r w:rsidRPr="00BA689A">
        <w:rPr>
          <w:rFonts w:cs="B Nazanin"/>
          <w:rtl/>
        </w:rPr>
        <w:t>.</w:t>
      </w:r>
    </w:p>
    <w:p w14:paraId="7354A199" w14:textId="77777777" w:rsidR="002E5767" w:rsidRPr="002A4FFD" w:rsidRDefault="002E5767" w:rsidP="002E5767">
      <w:pPr>
        <w:autoSpaceDE w:val="0"/>
        <w:autoSpaceDN w:val="0"/>
        <w:bidi/>
        <w:adjustRightInd w:val="0"/>
        <w:spacing w:before="120"/>
        <w:ind w:left="170"/>
        <w:jc w:val="both"/>
        <w:rPr>
          <w:rFonts w:cs="B Mitra"/>
          <w:b/>
          <w:bCs/>
          <w:rtl/>
        </w:rPr>
      </w:pPr>
      <w:r w:rsidRPr="002A4FFD">
        <w:rPr>
          <w:rFonts w:cs="B Mitra"/>
          <w:b/>
          <w:bCs/>
          <w:rtl/>
          <w:lang w:bidi="fa-IR"/>
        </w:rPr>
        <w:t>اعلام</w:t>
      </w:r>
      <w:r w:rsidRPr="002A4FFD">
        <w:rPr>
          <w:rFonts w:cs="B Mitra" w:hint="cs"/>
          <w:b/>
          <w:bCs/>
          <w:rtl/>
          <w:lang w:bidi="fa-IR"/>
        </w:rPr>
        <w:t>ی</w:t>
      </w:r>
      <w:r w:rsidRPr="002A4FFD">
        <w:rPr>
          <w:rFonts w:cs="B Mitra" w:hint="eastAsia"/>
          <w:b/>
          <w:bCs/>
          <w:rtl/>
          <w:lang w:bidi="fa-IR"/>
        </w:rPr>
        <w:t>ه</w:t>
      </w:r>
      <w:r w:rsidRPr="002A4FFD">
        <w:rPr>
          <w:rFonts w:cs="B Mitra"/>
          <w:b/>
          <w:bCs/>
          <w:rtl/>
          <w:lang w:bidi="fa-IR"/>
        </w:rPr>
        <w:t xml:space="preserve"> هوش مصنوع</w:t>
      </w:r>
      <w:r w:rsidRPr="002A4FFD">
        <w:rPr>
          <w:rFonts w:cs="B Mitra" w:hint="cs"/>
          <w:b/>
          <w:bCs/>
          <w:rtl/>
          <w:lang w:bidi="fa-IR"/>
        </w:rPr>
        <w:t>ی</w:t>
      </w:r>
      <w:r w:rsidRPr="002A4FFD">
        <w:rPr>
          <w:rFonts w:cs="B Mitra"/>
          <w:b/>
          <w:bCs/>
          <w:rtl/>
          <w:lang w:bidi="fa-IR"/>
        </w:rPr>
        <w:t xml:space="preserve"> مولد و فناور</w:t>
      </w:r>
      <w:r w:rsidRPr="002A4FFD">
        <w:rPr>
          <w:rFonts w:cs="B Mitra" w:hint="cs"/>
          <w:b/>
          <w:bCs/>
          <w:rtl/>
          <w:lang w:bidi="fa-IR"/>
        </w:rPr>
        <w:t>ی‌</w:t>
      </w:r>
      <w:r w:rsidRPr="002A4FFD">
        <w:rPr>
          <w:rFonts w:cs="B Mitra" w:hint="eastAsia"/>
          <w:b/>
          <w:bCs/>
          <w:rtl/>
          <w:lang w:bidi="fa-IR"/>
        </w:rPr>
        <w:t>ها</w:t>
      </w:r>
      <w:r w:rsidRPr="002A4FFD">
        <w:rPr>
          <w:rFonts w:cs="B Mitra" w:hint="cs"/>
          <w:b/>
          <w:bCs/>
          <w:rtl/>
          <w:lang w:bidi="fa-IR"/>
        </w:rPr>
        <w:t>ی</w:t>
      </w:r>
      <w:r w:rsidRPr="002A4FFD">
        <w:rPr>
          <w:rFonts w:cs="B Mitra"/>
          <w:b/>
          <w:bCs/>
          <w:rtl/>
          <w:lang w:bidi="fa-IR"/>
        </w:rPr>
        <w:t xml:space="preserve"> مبتن</w:t>
      </w:r>
      <w:r w:rsidRPr="002A4FFD">
        <w:rPr>
          <w:rFonts w:cs="B Mitra" w:hint="cs"/>
          <w:b/>
          <w:bCs/>
          <w:rtl/>
          <w:lang w:bidi="fa-IR"/>
        </w:rPr>
        <w:t>ی</w:t>
      </w:r>
      <w:r w:rsidRPr="002A4FFD">
        <w:rPr>
          <w:rFonts w:cs="B Mitra"/>
          <w:b/>
          <w:bCs/>
          <w:rtl/>
          <w:lang w:bidi="fa-IR"/>
        </w:rPr>
        <w:t xml:space="preserve"> بر هوش مصنوع</w:t>
      </w:r>
      <w:r w:rsidRPr="002A4FFD">
        <w:rPr>
          <w:rFonts w:cs="B Mitra" w:hint="cs"/>
          <w:b/>
          <w:bCs/>
          <w:rtl/>
          <w:lang w:bidi="fa-IR"/>
        </w:rPr>
        <w:t>ی</w:t>
      </w:r>
      <w:r w:rsidRPr="002A4FFD">
        <w:rPr>
          <w:rFonts w:cs="B Mitra"/>
          <w:b/>
          <w:bCs/>
          <w:rtl/>
          <w:lang w:bidi="fa-IR"/>
        </w:rPr>
        <w:t xml:space="preserve"> در فر</w:t>
      </w:r>
      <w:r w:rsidRPr="002A4FFD">
        <w:rPr>
          <w:rFonts w:cs="B Mitra" w:hint="cs"/>
          <w:b/>
          <w:bCs/>
          <w:rtl/>
        </w:rPr>
        <w:t>ا</w:t>
      </w:r>
      <w:r w:rsidRPr="002A4FFD">
        <w:rPr>
          <w:rFonts w:cs="B Mitra" w:hint="cs"/>
          <w:b/>
          <w:bCs/>
          <w:rtl/>
          <w:lang w:bidi="fa-IR"/>
        </w:rPr>
        <w:t>ی</w:t>
      </w:r>
      <w:r w:rsidRPr="002A4FFD">
        <w:rPr>
          <w:rFonts w:cs="B Mitra" w:hint="eastAsia"/>
          <w:b/>
          <w:bCs/>
          <w:rtl/>
          <w:lang w:bidi="fa-IR"/>
        </w:rPr>
        <w:t>ند</w:t>
      </w:r>
      <w:r w:rsidRPr="002A4FFD">
        <w:rPr>
          <w:rFonts w:cs="B Mitra"/>
          <w:b/>
          <w:bCs/>
          <w:rtl/>
          <w:lang w:bidi="fa-IR"/>
        </w:rPr>
        <w:t xml:space="preserve"> نگارش</w:t>
      </w:r>
    </w:p>
    <w:p w14:paraId="10C85369" w14:textId="77777777" w:rsidR="002E5767" w:rsidRPr="002A4FFD" w:rsidRDefault="002E5767" w:rsidP="002E5767">
      <w:pPr>
        <w:autoSpaceDE w:val="0"/>
        <w:autoSpaceDN w:val="0"/>
        <w:bidi/>
        <w:adjustRightInd w:val="0"/>
        <w:spacing w:line="276" w:lineRule="auto"/>
        <w:ind w:left="568" w:hanging="284"/>
        <w:jc w:val="both"/>
        <w:rPr>
          <w:rFonts w:cs="B Mitra"/>
        </w:rPr>
      </w:pPr>
      <w:r w:rsidRPr="002A4FFD">
        <w:rPr>
          <w:rFonts w:cs="B Mitra"/>
          <w:rtl/>
          <w:lang w:bidi="fa-IR"/>
        </w:rPr>
        <w:t>نو</w:t>
      </w:r>
      <w:r w:rsidRPr="002A4FFD">
        <w:rPr>
          <w:rFonts w:cs="B Mitra" w:hint="cs"/>
          <w:rtl/>
          <w:lang w:bidi="fa-IR"/>
        </w:rPr>
        <w:t>ی</w:t>
      </w:r>
      <w:r w:rsidRPr="002A4FFD">
        <w:rPr>
          <w:rFonts w:cs="B Mitra" w:hint="eastAsia"/>
          <w:rtl/>
          <w:lang w:bidi="fa-IR"/>
        </w:rPr>
        <w:t>سندگان</w:t>
      </w:r>
      <w:r w:rsidRPr="002A4FFD">
        <w:rPr>
          <w:rFonts w:cs="B Mitra"/>
          <w:rtl/>
          <w:lang w:bidi="fa-IR"/>
        </w:rPr>
        <w:t xml:space="preserve"> با</w:t>
      </w:r>
      <w:r w:rsidRPr="002A4FFD">
        <w:rPr>
          <w:rFonts w:cs="B Mitra" w:hint="cs"/>
          <w:rtl/>
          <w:lang w:bidi="fa-IR"/>
        </w:rPr>
        <w:t>ی</w:t>
      </w:r>
      <w:r w:rsidRPr="002A4FFD">
        <w:rPr>
          <w:rFonts w:cs="B Mitra" w:hint="eastAsia"/>
          <w:rtl/>
          <w:lang w:bidi="fa-IR"/>
        </w:rPr>
        <w:t>د</w:t>
      </w:r>
      <w:r w:rsidRPr="002A4FFD">
        <w:rPr>
          <w:rFonts w:cs="B Mitra"/>
          <w:rtl/>
          <w:lang w:bidi="fa-IR"/>
        </w:rPr>
        <w:t xml:space="preserve"> در نسخه نها</w:t>
      </w:r>
      <w:r w:rsidRPr="002A4FFD">
        <w:rPr>
          <w:rFonts w:cs="B Mitra" w:hint="cs"/>
          <w:rtl/>
          <w:lang w:bidi="fa-IR"/>
        </w:rPr>
        <w:t>یی</w:t>
      </w:r>
      <w:r w:rsidRPr="002A4FFD">
        <w:rPr>
          <w:rFonts w:cs="B Mitra"/>
          <w:rtl/>
          <w:lang w:bidi="fa-IR"/>
        </w:rPr>
        <w:t xml:space="preserve"> مقال</w:t>
      </w:r>
      <w:r w:rsidRPr="002A4FFD">
        <w:rPr>
          <w:rFonts w:cs="B Mitra" w:hint="cs"/>
          <w:rtl/>
          <w:lang w:bidi="fa-IR"/>
        </w:rPr>
        <w:t>ۀ</w:t>
      </w:r>
      <w:r w:rsidRPr="002A4FFD">
        <w:rPr>
          <w:rFonts w:cs="B Mitra"/>
          <w:rtl/>
          <w:lang w:bidi="fa-IR"/>
        </w:rPr>
        <w:t xml:space="preserve"> خود استفاده از هوش مصنوع</w:t>
      </w:r>
      <w:r w:rsidRPr="002A4FFD">
        <w:rPr>
          <w:rFonts w:cs="B Mitra" w:hint="cs"/>
          <w:rtl/>
          <w:lang w:bidi="fa-IR"/>
        </w:rPr>
        <w:t>ی</w:t>
      </w:r>
      <w:r w:rsidRPr="002A4FFD">
        <w:rPr>
          <w:rFonts w:cs="B Mitra"/>
          <w:rtl/>
          <w:lang w:bidi="fa-IR"/>
        </w:rPr>
        <w:t xml:space="preserve"> مولد و فناور</w:t>
      </w:r>
      <w:r w:rsidRPr="002A4FFD">
        <w:rPr>
          <w:rFonts w:cs="B Mitra" w:hint="cs"/>
          <w:rtl/>
          <w:lang w:bidi="fa-IR"/>
        </w:rPr>
        <w:t>ی‌</w:t>
      </w:r>
      <w:r w:rsidRPr="002A4FFD">
        <w:rPr>
          <w:rFonts w:cs="B Mitra" w:hint="eastAsia"/>
          <w:rtl/>
          <w:lang w:bidi="fa-IR"/>
        </w:rPr>
        <w:t>ها</w:t>
      </w:r>
      <w:r w:rsidRPr="002A4FFD">
        <w:rPr>
          <w:rFonts w:cs="B Mitra" w:hint="cs"/>
          <w:rtl/>
          <w:lang w:bidi="fa-IR"/>
        </w:rPr>
        <w:t>ی</w:t>
      </w:r>
      <w:r w:rsidRPr="002A4FFD">
        <w:rPr>
          <w:rFonts w:cs="B Mitra"/>
          <w:rtl/>
          <w:lang w:bidi="fa-IR"/>
        </w:rPr>
        <w:t xml:space="preserve"> مبتن</w:t>
      </w:r>
      <w:r w:rsidRPr="002A4FFD">
        <w:rPr>
          <w:rFonts w:cs="B Mitra" w:hint="cs"/>
          <w:rtl/>
          <w:lang w:bidi="fa-IR"/>
        </w:rPr>
        <w:t>ی</w:t>
      </w:r>
      <w:r w:rsidRPr="002A4FFD">
        <w:rPr>
          <w:rFonts w:cs="B Mitra"/>
          <w:rtl/>
          <w:lang w:bidi="fa-IR"/>
        </w:rPr>
        <w:t xml:space="preserve"> بر هوش مصنوع</w:t>
      </w:r>
      <w:r w:rsidRPr="002A4FFD">
        <w:rPr>
          <w:rFonts w:cs="B Mitra" w:hint="cs"/>
          <w:rtl/>
          <w:lang w:bidi="fa-IR"/>
        </w:rPr>
        <w:t>ی</w:t>
      </w:r>
      <w:r w:rsidRPr="002A4FFD">
        <w:rPr>
          <w:rFonts w:cs="B Mitra"/>
          <w:rtl/>
          <w:lang w:bidi="fa-IR"/>
        </w:rPr>
        <w:t xml:space="preserve"> را در فرا</w:t>
      </w:r>
      <w:r w:rsidRPr="002A4FFD">
        <w:rPr>
          <w:rFonts w:cs="B Mitra" w:hint="cs"/>
          <w:rtl/>
          <w:lang w:bidi="fa-IR"/>
        </w:rPr>
        <w:t>ی</w:t>
      </w:r>
      <w:r w:rsidRPr="002A4FFD">
        <w:rPr>
          <w:rFonts w:cs="B Mitra" w:hint="eastAsia"/>
          <w:rtl/>
          <w:lang w:bidi="fa-IR"/>
        </w:rPr>
        <w:t>ند</w:t>
      </w:r>
      <w:r w:rsidRPr="002A4FFD">
        <w:rPr>
          <w:rFonts w:cs="B Mitra"/>
          <w:rtl/>
          <w:lang w:bidi="fa-IR"/>
        </w:rPr>
        <w:t xml:space="preserve"> نوشتن با افزودن عبارت</w:t>
      </w:r>
      <w:r w:rsidRPr="002A4FFD">
        <w:rPr>
          <w:rFonts w:cs="B Mitra" w:hint="cs"/>
          <w:rtl/>
          <w:lang w:bidi="fa-IR"/>
        </w:rPr>
        <w:t>ی</w:t>
      </w:r>
      <w:r w:rsidRPr="002A4FFD">
        <w:rPr>
          <w:rFonts w:cs="B Mitra"/>
          <w:rtl/>
          <w:lang w:bidi="fa-IR"/>
        </w:rPr>
        <w:t xml:space="preserve"> در انتها</w:t>
      </w:r>
      <w:r w:rsidRPr="002A4FFD">
        <w:rPr>
          <w:rFonts w:cs="B Mitra" w:hint="cs"/>
          <w:rtl/>
          <w:lang w:bidi="fa-IR"/>
        </w:rPr>
        <w:t>ی</w:t>
      </w:r>
      <w:r w:rsidRPr="002A4FFD">
        <w:rPr>
          <w:rFonts w:cs="B Mitra"/>
          <w:rtl/>
          <w:lang w:bidi="fa-IR"/>
        </w:rPr>
        <w:t xml:space="preserve"> دست‌نوشت</w:t>
      </w:r>
      <w:r>
        <w:rPr>
          <w:rFonts w:cs="B Mitra" w:hint="cs"/>
          <w:rtl/>
        </w:rPr>
        <w:t>ۀ</w:t>
      </w:r>
      <w:r w:rsidRPr="002A4FFD">
        <w:rPr>
          <w:rFonts w:cs="B Mitra"/>
          <w:rtl/>
          <w:lang w:bidi="fa-IR"/>
        </w:rPr>
        <w:t xml:space="preserve"> خود در فا</w:t>
      </w:r>
      <w:r w:rsidRPr="002A4FFD">
        <w:rPr>
          <w:rFonts w:cs="B Mitra" w:hint="cs"/>
          <w:rtl/>
          <w:lang w:bidi="fa-IR"/>
        </w:rPr>
        <w:t>ی</w:t>
      </w:r>
      <w:r w:rsidRPr="002A4FFD">
        <w:rPr>
          <w:rFonts w:cs="B Mitra" w:hint="eastAsia"/>
          <w:rtl/>
          <w:lang w:bidi="fa-IR"/>
        </w:rPr>
        <w:t>ل</w:t>
      </w:r>
      <w:r w:rsidRPr="002A4FFD">
        <w:rPr>
          <w:rFonts w:cs="B Mitra"/>
          <w:rtl/>
          <w:lang w:bidi="fa-IR"/>
        </w:rPr>
        <w:t xml:space="preserve"> نسخه اصل</w:t>
      </w:r>
      <w:r w:rsidRPr="002A4FFD">
        <w:rPr>
          <w:rFonts w:cs="B Mitra" w:hint="cs"/>
          <w:rtl/>
          <w:lang w:bidi="fa-IR"/>
        </w:rPr>
        <w:t>ی</w:t>
      </w:r>
      <w:r w:rsidRPr="002A4FFD">
        <w:rPr>
          <w:rFonts w:cs="B Mitra" w:hint="eastAsia"/>
          <w:rtl/>
          <w:lang w:bidi="fa-IR"/>
        </w:rPr>
        <w:t>،</w:t>
      </w:r>
      <w:r w:rsidRPr="002A4FFD">
        <w:rPr>
          <w:rFonts w:cs="B Mitra"/>
          <w:rtl/>
          <w:lang w:bidi="fa-IR"/>
        </w:rPr>
        <w:t xml:space="preserve"> قبل از فهرست منابع و مآخذ، افشا کنند. ا</w:t>
      </w:r>
      <w:r w:rsidRPr="002A4FFD">
        <w:rPr>
          <w:rFonts w:cs="B Mitra" w:hint="cs"/>
          <w:rtl/>
          <w:lang w:bidi="fa-IR"/>
        </w:rPr>
        <w:t>ی</w:t>
      </w:r>
      <w:r w:rsidRPr="002A4FFD">
        <w:rPr>
          <w:rFonts w:cs="B Mitra" w:hint="eastAsia"/>
          <w:rtl/>
          <w:lang w:bidi="fa-IR"/>
        </w:rPr>
        <w:t>ن</w:t>
      </w:r>
      <w:r w:rsidRPr="002A4FFD">
        <w:rPr>
          <w:rFonts w:cs="B Mitra"/>
          <w:rtl/>
          <w:lang w:bidi="fa-IR"/>
        </w:rPr>
        <w:t xml:space="preserve"> ب</w:t>
      </w:r>
      <w:r w:rsidRPr="002A4FFD">
        <w:rPr>
          <w:rFonts w:cs="B Mitra" w:hint="cs"/>
          <w:rtl/>
          <w:lang w:bidi="fa-IR"/>
        </w:rPr>
        <w:t>ی</w:t>
      </w:r>
      <w:r w:rsidRPr="002A4FFD">
        <w:rPr>
          <w:rFonts w:cs="B Mitra" w:hint="eastAsia"/>
          <w:rtl/>
          <w:lang w:bidi="fa-IR"/>
        </w:rPr>
        <w:t>ان</w:t>
      </w:r>
      <w:r w:rsidRPr="002A4FFD">
        <w:rPr>
          <w:rFonts w:cs="B Mitra" w:hint="cs"/>
          <w:rtl/>
          <w:lang w:bidi="fa-IR"/>
        </w:rPr>
        <w:t>ی</w:t>
      </w:r>
      <w:r w:rsidRPr="002A4FFD">
        <w:rPr>
          <w:rFonts w:cs="B Mitra" w:hint="eastAsia"/>
          <w:rtl/>
          <w:lang w:bidi="fa-IR"/>
        </w:rPr>
        <w:t>ه</w:t>
      </w:r>
      <w:r w:rsidRPr="002A4FFD">
        <w:rPr>
          <w:rFonts w:cs="B Mitra"/>
          <w:rtl/>
          <w:lang w:bidi="fa-IR"/>
        </w:rPr>
        <w:t xml:space="preserve"> با</w:t>
      </w:r>
      <w:r w:rsidRPr="002A4FFD">
        <w:rPr>
          <w:rFonts w:cs="B Mitra" w:hint="cs"/>
          <w:rtl/>
          <w:lang w:bidi="fa-IR"/>
        </w:rPr>
        <w:t>ی</w:t>
      </w:r>
      <w:r w:rsidRPr="002A4FFD">
        <w:rPr>
          <w:rFonts w:cs="B Mitra" w:hint="eastAsia"/>
          <w:rtl/>
          <w:lang w:bidi="fa-IR"/>
        </w:rPr>
        <w:t>د</w:t>
      </w:r>
      <w:r w:rsidRPr="002A4FFD">
        <w:rPr>
          <w:rFonts w:cs="B Mitra"/>
          <w:rtl/>
          <w:lang w:bidi="fa-IR"/>
        </w:rPr>
        <w:t xml:space="preserve"> در بخش جد</w:t>
      </w:r>
      <w:r w:rsidRPr="002A4FFD">
        <w:rPr>
          <w:rFonts w:cs="B Mitra" w:hint="cs"/>
          <w:rtl/>
          <w:lang w:bidi="fa-IR"/>
        </w:rPr>
        <w:t>ی</w:t>
      </w:r>
      <w:r w:rsidRPr="002A4FFD">
        <w:rPr>
          <w:rFonts w:cs="B Mitra" w:hint="eastAsia"/>
          <w:rtl/>
          <w:lang w:bidi="fa-IR"/>
        </w:rPr>
        <w:t>د</w:t>
      </w:r>
      <w:r w:rsidRPr="002A4FFD">
        <w:rPr>
          <w:rFonts w:cs="B Mitra" w:hint="cs"/>
          <w:rtl/>
          <w:lang w:bidi="fa-IR"/>
        </w:rPr>
        <w:t>ی</w:t>
      </w:r>
      <w:r w:rsidRPr="002A4FFD">
        <w:rPr>
          <w:rFonts w:cs="B Mitra"/>
          <w:rtl/>
          <w:lang w:bidi="fa-IR"/>
        </w:rPr>
        <w:t xml:space="preserve"> با عنوا</w:t>
      </w:r>
      <w:r w:rsidRPr="002A4FFD">
        <w:rPr>
          <w:rFonts w:cs="B Mitra" w:hint="eastAsia"/>
          <w:rtl/>
          <w:lang w:bidi="fa-IR"/>
        </w:rPr>
        <w:t>ن</w:t>
      </w:r>
      <w:r w:rsidRPr="002A4FFD">
        <w:rPr>
          <w:rFonts w:cs="B Mitra"/>
          <w:rtl/>
          <w:lang w:bidi="fa-IR"/>
        </w:rPr>
        <w:t xml:space="preserve"> «</w:t>
      </w:r>
      <w:r w:rsidRPr="002A4FFD">
        <w:rPr>
          <w:rFonts w:cs="B Mitra"/>
          <w:color w:val="FF0000"/>
          <w:rtl/>
          <w:lang w:bidi="fa-IR"/>
        </w:rPr>
        <w:t>اعلام</w:t>
      </w:r>
      <w:r w:rsidRPr="002A4FFD">
        <w:rPr>
          <w:rFonts w:cs="B Mitra" w:hint="cs"/>
          <w:color w:val="FF0000"/>
          <w:rtl/>
          <w:lang w:bidi="fa-IR"/>
        </w:rPr>
        <w:t>ی</w:t>
      </w:r>
      <w:r w:rsidRPr="002A4FFD">
        <w:rPr>
          <w:rFonts w:cs="B Mitra" w:hint="eastAsia"/>
          <w:color w:val="FF0000"/>
          <w:rtl/>
          <w:lang w:bidi="fa-IR"/>
        </w:rPr>
        <w:t>ه</w:t>
      </w:r>
      <w:r w:rsidRPr="002A4FFD">
        <w:rPr>
          <w:rFonts w:cs="B Mitra"/>
          <w:color w:val="FF0000"/>
          <w:rtl/>
          <w:lang w:bidi="fa-IR"/>
        </w:rPr>
        <w:t xml:space="preserve"> هوش مصنوع</w:t>
      </w:r>
      <w:r w:rsidRPr="002A4FFD">
        <w:rPr>
          <w:rFonts w:cs="B Mitra" w:hint="cs"/>
          <w:color w:val="FF0000"/>
          <w:rtl/>
          <w:lang w:bidi="fa-IR"/>
        </w:rPr>
        <w:t>ی</w:t>
      </w:r>
      <w:r w:rsidRPr="002A4FFD">
        <w:rPr>
          <w:rFonts w:cs="B Mitra"/>
          <w:color w:val="FF0000"/>
          <w:rtl/>
          <w:lang w:bidi="fa-IR"/>
        </w:rPr>
        <w:t xml:space="preserve"> مولد و فناور</w:t>
      </w:r>
      <w:r w:rsidRPr="002A4FFD">
        <w:rPr>
          <w:rFonts w:cs="B Mitra" w:hint="cs"/>
          <w:color w:val="FF0000"/>
          <w:rtl/>
          <w:lang w:bidi="fa-IR"/>
        </w:rPr>
        <w:t>ی‌</w:t>
      </w:r>
      <w:r w:rsidRPr="002A4FFD">
        <w:rPr>
          <w:rFonts w:cs="B Mitra" w:hint="eastAsia"/>
          <w:color w:val="FF0000"/>
          <w:rtl/>
          <w:lang w:bidi="fa-IR"/>
        </w:rPr>
        <w:t>ها</w:t>
      </w:r>
      <w:r w:rsidRPr="002A4FFD">
        <w:rPr>
          <w:rFonts w:cs="B Mitra" w:hint="cs"/>
          <w:color w:val="FF0000"/>
          <w:rtl/>
          <w:lang w:bidi="fa-IR"/>
        </w:rPr>
        <w:t>ی</w:t>
      </w:r>
      <w:r w:rsidRPr="002A4FFD">
        <w:rPr>
          <w:rFonts w:cs="B Mitra"/>
          <w:color w:val="FF0000"/>
          <w:rtl/>
          <w:lang w:bidi="fa-IR"/>
        </w:rPr>
        <w:t xml:space="preserve"> مبتن</w:t>
      </w:r>
      <w:r w:rsidRPr="002A4FFD">
        <w:rPr>
          <w:rFonts w:cs="B Mitra" w:hint="cs"/>
          <w:color w:val="FF0000"/>
          <w:rtl/>
          <w:lang w:bidi="fa-IR"/>
        </w:rPr>
        <w:t>ی</w:t>
      </w:r>
      <w:r w:rsidRPr="002A4FFD">
        <w:rPr>
          <w:rFonts w:cs="B Mitra"/>
          <w:color w:val="FF0000"/>
          <w:rtl/>
          <w:lang w:bidi="fa-IR"/>
        </w:rPr>
        <w:t xml:space="preserve"> بر هوش مصنوع</w:t>
      </w:r>
      <w:r w:rsidRPr="002A4FFD">
        <w:rPr>
          <w:rFonts w:cs="B Mitra" w:hint="cs"/>
          <w:color w:val="FF0000"/>
          <w:rtl/>
          <w:lang w:bidi="fa-IR"/>
        </w:rPr>
        <w:t>ی</w:t>
      </w:r>
      <w:r w:rsidRPr="002A4FFD">
        <w:rPr>
          <w:rFonts w:cs="B Mitra"/>
          <w:color w:val="FF0000"/>
          <w:rtl/>
          <w:lang w:bidi="fa-IR"/>
        </w:rPr>
        <w:t xml:space="preserve"> در فرا</w:t>
      </w:r>
      <w:r w:rsidRPr="002A4FFD">
        <w:rPr>
          <w:rFonts w:cs="B Mitra" w:hint="cs"/>
          <w:color w:val="FF0000"/>
          <w:rtl/>
          <w:lang w:bidi="fa-IR"/>
        </w:rPr>
        <w:t>ی</w:t>
      </w:r>
      <w:r w:rsidRPr="002A4FFD">
        <w:rPr>
          <w:rFonts w:cs="B Mitra" w:hint="eastAsia"/>
          <w:color w:val="FF0000"/>
          <w:rtl/>
          <w:lang w:bidi="fa-IR"/>
        </w:rPr>
        <w:t>ند</w:t>
      </w:r>
      <w:r w:rsidRPr="002A4FFD">
        <w:rPr>
          <w:rFonts w:cs="B Mitra"/>
          <w:color w:val="FF0000"/>
          <w:rtl/>
          <w:lang w:bidi="fa-IR"/>
        </w:rPr>
        <w:t xml:space="preserve"> نوشتن</w:t>
      </w:r>
      <w:r w:rsidRPr="002A4FFD">
        <w:rPr>
          <w:rFonts w:cs="B Mitra"/>
          <w:rtl/>
          <w:lang w:bidi="fa-IR"/>
        </w:rPr>
        <w:t>» قرار گ</w:t>
      </w:r>
      <w:r w:rsidRPr="002A4FFD">
        <w:rPr>
          <w:rFonts w:cs="B Mitra" w:hint="cs"/>
          <w:rtl/>
          <w:lang w:bidi="fa-IR"/>
        </w:rPr>
        <w:t>ی</w:t>
      </w:r>
      <w:r w:rsidRPr="002A4FFD">
        <w:rPr>
          <w:rFonts w:cs="B Mitra" w:hint="eastAsia"/>
          <w:rtl/>
          <w:lang w:bidi="fa-IR"/>
        </w:rPr>
        <w:t>رد</w:t>
      </w:r>
      <w:r w:rsidRPr="002A4FFD">
        <w:rPr>
          <w:rFonts w:cs="B Mitra"/>
          <w:rtl/>
          <w:lang w:bidi="fa-IR"/>
        </w:rPr>
        <w:t>.</w:t>
      </w:r>
    </w:p>
    <w:p w14:paraId="70349B1D" w14:textId="77777777" w:rsidR="002E5767" w:rsidRPr="002A4FFD" w:rsidRDefault="002E5767" w:rsidP="002E5767">
      <w:pPr>
        <w:autoSpaceDE w:val="0"/>
        <w:autoSpaceDN w:val="0"/>
        <w:bidi/>
        <w:adjustRightInd w:val="0"/>
        <w:spacing w:line="276" w:lineRule="auto"/>
        <w:ind w:left="568" w:hanging="284"/>
        <w:jc w:val="both"/>
        <w:rPr>
          <w:rFonts w:cs="B Mitra"/>
        </w:rPr>
      </w:pPr>
      <w:r>
        <w:rPr>
          <w:rFonts w:cs="B Mitra" w:hint="cs"/>
          <w:rtl/>
        </w:rPr>
        <w:t xml:space="preserve">متن </w:t>
      </w:r>
      <w:r w:rsidRPr="002A4FFD">
        <w:rPr>
          <w:rFonts w:cs="B Mitra" w:hint="eastAsia"/>
          <w:rtl/>
          <w:lang w:bidi="fa-IR"/>
        </w:rPr>
        <w:t>اعلام</w:t>
      </w:r>
      <w:r w:rsidRPr="002A4FFD">
        <w:rPr>
          <w:rFonts w:cs="B Mitra" w:hint="cs"/>
          <w:rtl/>
          <w:lang w:bidi="fa-IR"/>
        </w:rPr>
        <w:t>ی</w:t>
      </w:r>
      <w:r w:rsidRPr="002A4FFD">
        <w:rPr>
          <w:rFonts w:cs="B Mitra" w:hint="eastAsia"/>
          <w:rtl/>
          <w:lang w:bidi="fa-IR"/>
        </w:rPr>
        <w:t>ه</w:t>
      </w:r>
      <w:r w:rsidRPr="002A4FFD">
        <w:rPr>
          <w:rFonts w:cs="B Mitra"/>
          <w:rtl/>
          <w:lang w:bidi="fa-IR"/>
        </w:rPr>
        <w:t xml:space="preserve">: </w:t>
      </w:r>
      <w:r w:rsidRPr="0063174A">
        <w:rPr>
          <w:rFonts w:cs="B Mitra"/>
          <w:highlight w:val="yellow"/>
          <w:rtl/>
          <w:lang w:bidi="fa-IR"/>
        </w:rPr>
        <w:t>در طول آماده‌ساز</w:t>
      </w:r>
      <w:r w:rsidRPr="0063174A">
        <w:rPr>
          <w:rFonts w:cs="B Mitra" w:hint="cs"/>
          <w:highlight w:val="yellow"/>
          <w:rtl/>
          <w:lang w:bidi="fa-IR"/>
        </w:rPr>
        <w:t>ی</w:t>
      </w:r>
      <w:r w:rsidRPr="0063174A">
        <w:rPr>
          <w:rFonts w:cs="B Mitra"/>
          <w:highlight w:val="yellow"/>
          <w:rtl/>
          <w:lang w:bidi="fa-IR"/>
        </w:rPr>
        <w:t xml:space="preserve"> ا</w:t>
      </w:r>
      <w:r w:rsidRPr="0063174A">
        <w:rPr>
          <w:rFonts w:cs="B Mitra" w:hint="cs"/>
          <w:highlight w:val="yellow"/>
          <w:rtl/>
          <w:lang w:bidi="fa-IR"/>
        </w:rPr>
        <w:t>ی</w:t>
      </w:r>
      <w:r w:rsidRPr="0063174A">
        <w:rPr>
          <w:rFonts w:cs="B Mitra" w:hint="eastAsia"/>
          <w:highlight w:val="yellow"/>
          <w:rtl/>
          <w:lang w:bidi="fa-IR"/>
        </w:rPr>
        <w:t>ن</w:t>
      </w:r>
      <w:r w:rsidRPr="0063174A">
        <w:rPr>
          <w:rFonts w:cs="B Mitra"/>
          <w:highlight w:val="yellow"/>
          <w:rtl/>
          <w:lang w:bidi="fa-IR"/>
        </w:rPr>
        <w:t xml:space="preserve"> اثر، نو</w:t>
      </w:r>
      <w:r w:rsidRPr="0063174A">
        <w:rPr>
          <w:rFonts w:cs="B Mitra" w:hint="cs"/>
          <w:highlight w:val="yellow"/>
          <w:rtl/>
          <w:lang w:bidi="fa-IR"/>
        </w:rPr>
        <w:t>ی</w:t>
      </w:r>
      <w:r w:rsidRPr="0063174A">
        <w:rPr>
          <w:rFonts w:cs="B Mitra" w:hint="eastAsia"/>
          <w:highlight w:val="yellow"/>
          <w:rtl/>
          <w:lang w:bidi="fa-IR"/>
        </w:rPr>
        <w:t>سنده</w:t>
      </w:r>
      <w:r w:rsidRPr="0063174A">
        <w:rPr>
          <w:rFonts w:cs="B Mitra"/>
          <w:highlight w:val="yellow"/>
          <w:rtl/>
          <w:lang w:bidi="fa-IR"/>
        </w:rPr>
        <w:t>(گان) از [نام ابزار/خدمت] به منظور [دل</w:t>
      </w:r>
      <w:r w:rsidRPr="0063174A">
        <w:rPr>
          <w:rFonts w:cs="B Mitra" w:hint="cs"/>
          <w:highlight w:val="yellow"/>
          <w:rtl/>
          <w:lang w:bidi="fa-IR"/>
        </w:rPr>
        <w:t>ی</w:t>
      </w:r>
      <w:r w:rsidRPr="0063174A">
        <w:rPr>
          <w:rFonts w:cs="B Mitra" w:hint="eastAsia"/>
          <w:highlight w:val="yellow"/>
          <w:rtl/>
          <w:lang w:bidi="fa-IR"/>
        </w:rPr>
        <w:t>ل</w:t>
      </w:r>
      <w:r w:rsidRPr="0063174A">
        <w:rPr>
          <w:rFonts w:cs="B Mitra"/>
          <w:highlight w:val="yellow"/>
          <w:rtl/>
          <w:lang w:bidi="fa-IR"/>
        </w:rPr>
        <w:t>] استفاده کردند. پس از استفاده از ا</w:t>
      </w:r>
      <w:r w:rsidRPr="0063174A">
        <w:rPr>
          <w:rFonts w:cs="B Mitra" w:hint="cs"/>
          <w:highlight w:val="yellow"/>
          <w:rtl/>
          <w:lang w:bidi="fa-IR"/>
        </w:rPr>
        <w:t>ی</w:t>
      </w:r>
      <w:r w:rsidRPr="0063174A">
        <w:rPr>
          <w:rFonts w:cs="B Mitra" w:hint="eastAsia"/>
          <w:highlight w:val="yellow"/>
          <w:rtl/>
          <w:lang w:bidi="fa-IR"/>
        </w:rPr>
        <w:t>ن</w:t>
      </w:r>
      <w:r w:rsidRPr="0063174A">
        <w:rPr>
          <w:rFonts w:cs="B Mitra"/>
          <w:highlight w:val="yellow"/>
          <w:rtl/>
          <w:lang w:bidi="fa-IR"/>
        </w:rPr>
        <w:t xml:space="preserve"> ابزار/خدمت، نو</w:t>
      </w:r>
      <w:r w:rsidRPr="0063174A">
        <w:rPr>
          <w:rFonts w:cs="B Mitra" w:hint="cs"/>
          <w:highlight w:val="yellow"/>
          <w:rtl/>
          <w:lang w:bidi="fa-IR"/>
        </w:rPr>
        <w:t>ی</w:t>
      </w:r>
      <w:r w:rsidRPr="0063174A">
        <w:rPr>
          <w:rFonts w:cs="B Mitra" w:hint="eastAsia"/>
          <w:highlight w:val="yellow"/>
          <w:rtl/>
          <w:lang w:bidi="fa-IR"/>
        </w:rPr>
        <w:t>سنده</w:t>
      </w:r>
      <w:r w:rsidRPr="0063174A">
        <w:rPr>
          <w:rFonts w:cs="B Mitra"/>
          <w:highlight w:val="yellow"/>
          <w:rtl/>
          <w:lang w:bidi="fa-IR"/>
        </w:rPr>
        <w:t>(گان) مطالب را در صورت ن</w:t>
      </w:r>
      <w:r w:rsidRPr="0063174A">
        <w:rPr>
          <w:rFonts w:cs="B Mitra" w:hint="cs"/>
          <w:highlight w:val="yellow"/>
          <w:rtl/>
          <w:lang w:bidi="fa-IR"/>
        </w:rPr>
        <w:t>ی</w:t>
      </w:r>
      <w:r w:rsidRPr="0063174A">
        <w:rPr>
          <w:rFonts w:cs="B Mitra" w:hint="eastAsia"/>
          <w:highlight w:val="yellow"/>
          <w:rtl/>
          <w:lang w:bidi="fa-IR"/>
        </w:rPr>
        <w:t>از</w:t>
      </w:r>
      <w:r w:rsidRPr="0063174A">
        <w:rPr>
          <w:rFonts w:cs="B Mitra"/>
          <w:highlight w:val="yellow"/>
          <w:rtl/>
          <w:lang w:bidi="fa-IR"/>
        </w:rPr>
        <w:t xml:space="preserve"> بررس</w:t>
      </w:r>
      <w:r w:rsidRPr="0063174A">
        <w:rPr>
          <w:rFonts w:cs="B Mitra" w:hint="cs"/>
          <w:highlight w:val="yellow"/>
          <w:rtl/>
          <w:lang w:bidi="fa-IR"/>
        </w:rPr>
        <w:t>ی</w:t>
      </w:r>
      <w:r w:rsidRPr="0063174A">
        <w:rPr>
          <w:rFonts w:cs="B Mitra"/>
          <w:highlight w:val="yellow"/>
          <w:rtl/>
          <w:lang w:bidi="fa-IR"/>
        </w:rPr>
        <w:t xml:space="preserve"> و و</w:t>
      </w:r>
      <w:r w:rsidRPr="0063174A">
        <w:rPr>
          <w:rFonts w:cs="B Mitra" w:hint="cs"/>
          <w:highlight w:val="yellow"/>
          <w:rtl/>
          <w:lang w:bidi="fa-IR"/>
        </w:rPr>
        <w:t>ی</w:t>
      </w:r>
      <w:r w:rsidRPr="0063174A">
        <w:rPr>
          <w:rFonts w:cs="B Mitra" w:hint="eastAsia"/>
          <w:highlight w:val="yellow"/>
          <w:rtl/>
          <w:lang w:bidi="fa-IR"/>
        </w:rPr>
        <w:t>را</w:t>
      </w:r>
      <w:r w:rsidRPr="0063174A">
        <w:rPr>
          <w:rFonts w:cs="B Mitra" w:hint="cs"/>
          <w:highlight w:val="yellow"/>
          <w:rtl/>
          <w:lang w:bidi="fa-IR"/>
        </w:rPr>
        <w:t>ی</w:t>
      </w:r>
      <w:r w:rsidRPr="0063174A">
        <w:rPr>
          <w:rFonts w:cs="B Mitra" w:hint="eastAsia"/>
          <w:highlight w:val="yellow"/>
          <w:rtl/>
          <w:lang w:bidi="fa-IR"/>
        </w:rPr>
        <w:t>ش</w:t>
      </w:r>
      <w:r w:rsidRPr="0063174A">
        <w:rPr>
          <w:rFonts w:cs="B Mitra"/>
          <w:highlight w:val="yellow"/>
          <w:rtl/>
          <w:lang w:bidi="fa-IR"/>
        </w:rPr>
        <w:t xml:space="preserve"> کرده و مسئول</w:t>
      </w:r>
      <w:r w:rsidRPr="0063174A">
        <w:rPr>
          <w:rFonts w:cs="B Mitra" w:hint="cs"/>
          <w:highlight w:val="yellow"/>
          <w:rtl/>
          <w:lang w:bidi="fa-IR"/>
        </w:rPr>
        <w:t>ی</w:t>
      </w:r>
      <w:r w:rsidRPr="0063174A">
        <w:rPr>
          <w:rFonts w:cs="B Mitra" w:hint="eastAsia"/>
          <w:highlight w:val="yellow"/>
          <w:rtl/>
          <w:lang w:bidi="fa-IR"/>
        </w:rPr>
        <w:t>ت</w:t>
      </w:r>
      <w:r w:rsidRPr="0063174A">
        <w:rPr>
          <w:rFonts w:cs="B Mitra"/>
          <w:highlight w:val="yellow"/>
          <w:rtl/>
          <w:lang w:bidi="fa-IR"/>
        </w:rPr>
        <w:t xml:space="preserve"> کامل محتوا</w:t>
      </w:r>
      <w:r w:rsidRPr="0063174A">
        <w:rPr>
          <w:rFonts w:cs="B Mitra" w:hint="cs"/>
          <w:highlight w:val="yellow"/>
          <w:rtl/>
          <w:lang w:bidi="fa-IR"/>
        </w:rPr>
        <w:t>ی</w:t>
      </w:r>
      <w:r w:rsidRPr="0063174A">
        <w:rPr>
          <w:rFonts w:cs="B Mitra"/>
          <w:highlight w:val="yellow"/>
          <w:rtl/>
          <w:lang w:bidi="fa-IR"/>
        </w:rPr>
        <w:t xml:space="preserve"> نشر</w:t>
      </w:r>
      <w:r w:rsidRPr="0063174A">
        <w:rPr>
          <w:rFonts w:cs="B Mitra" w:hint="cs"/>
          <w:highlight w:val="yellow"/>
          <w:rtl/>
          <w:lang w:bidi="fa-IR"/>
        </w:rPr>
        <w:t>ی</w:t>
      </w:r>
      <w:r w:rsidRPr="0063174A">
        <w:rPr>
          <w:rFonts w:cs="B Mitra" w:hint="eastAsia"/>
          <w:highlight w:val="yellow"/>
          <w:rtl/>
          <w:lang w:bidi="fa-IR"/>
        </w:rPr>
        <w:t>ه</w:t>
      </w:r>
      <w:r w:rsidRPr="0063174A">
        <w:rPr>
          <w:rFonts w:cs="B Mitra"/>
          <w:highlight w:val="yellow"/>
          <w:rtl/>
          <w:lang w:bidi="fa-IR"/>
        </w:rPr>
        <w:t xml:space="preserve"> را بر عهده م</w:t>
      </w:r>
      <w:r w:rsidRPr="0063174A">
        <w:rPr>
          <w:rFonts w:cs="B Mitra" w:hint="cs"/>
          <w:highlight w:val="yellow"/>
          <w:rtl/>
          <w:lang w:bidi="fa-IR"/>
        </w:rPr>
        <w:t>ی‌</w:t>
      </w:r>
      <w:r w:rsidRPr="0063174A">
        <w:rPr>
          <w:rFonts w:cs="B Mitra" w:hint="eastAsia"/>
          <w:highlight w:val="yellow"/>
          <w:rtl/>
          <w:lang w:bidi="fa-IR"/>
        </w:rPr>
        <w:t>گ</w:t>
      </w:r>
      <w:r w:rsidRPr="0063174A">
        <w:rPr>
          <w:rFonts w:cs="B Mitra" w:hint="cs"/>
          <w:highlight w:val="yellow"/>
          <w:rtl/>
          <w:lang w:bidi="fa-IR"/>
        </w:rPr>
        <w:t>ی</w:t>
      </w:r>
      <w:r w:rsidRPr="0063174A">
        <w:rPr>
          <w:rFonts w:cs="B Mitra" w:hint="eastAsia"/>
          <w:highlight w:val="yellow"/>
          <w:rtl/>
          <w:lang w:bidi="fa-IR"/>
        </w:rPr>
        <w:t>رند</w:t>
      </w:r>
      <w:r w:rsidRPr="0063174A">
        <w:rPr>
          <w:rFonts w:cs="B Mitra"/>
          <w:highlight w:val="yellow"/>
          <w:rtl/>
          <w:lang w:bidi="fa-IR"/>
        </w:rPr>
        <w:t>.</w:t>
      </w:r>
    </w:p>
    <w:p w14:paraId="2E9CF092" w14:textId="18DF9D74" w:rsidR="002E5767" w:rsidRPr="00BA689A" w:rsidRDefault="002E5767" w:rsidP="006111A8">
      <w:pPr>
        <w:autoSpaceDE w:val="0"/>
        <w:autoSpaceDN w:val="0"/>
        <w:bidi/>
        <w:adjustRightInd w:val="0"/>
        <w:spacing w:line="276" w:lineRule="auto"/>
        <w:ind w:left="568" w:hanging="284"/>
        <w:jc w:val="both"/>
        <w:rPr>
          <w:rFonts w:cs="B Nazanin"/>
          <w:rtl/>
        </w:rPr>
      </w:pPr>
      <w:r w:rsidRPr="002A4FFD">
        <w:rPr>
          <w:rFonts w:cs="B Mitra" w:hint="eastAsia"/>
          <w:rtl/>
          <w:lang w:bidi="fa-IR"/>
        </w:rPr>
        <w:t>ا</w:t>
      </w:r>
      <w:r w:rsidRPr="002A4FFD">
        <w:rPr>
          <w:rFonts w:cs="B Mitra" w:hint="cs"/>
          <w:rtl/>
          <w:lang w:bidi="fa-IR"/>
        </w:rPr>
        <w:t>ی</w:t>
      </w:r>
      <w:r w:rsidRPr="002A4FFD">
        <w:rPr>
          <w:rFonts w:cs="B Mitra" w:hint="eastAsia"/>
          <w:rtl/>
          <w:lang w:bidi="fa-IR"/>
        </w:rPr>
        <w:t>ن</w:t>
      </w:r>
      <w:r w:rsidRPr="002A4FFD">
        <w:rPr>
          <w:rFonts w:cs="B Mitra"/>
          <w:rtl/>
          <w:lang w:bidi="fa-IR"/>
        </w:rPr>
        <w:t xml:space="preserve"> اعلام</w:t>
      </w:r>
      <w:r w:rsidRPr="002A4FFD">
        <w:rPr>
          <w:rFonts w:cs="B Mitra" w:hint="cs"/>
          <w:rtl/>
          <w:lang w:bidi="fa-IR"/>
        </w:rPr>
        <w:t>ی</w:t>
      </w:r>
      <w:r w:rsidRPr="002A4FFD">
        <w:rPr>
          <w:rFonts w:cs="B Mitra" w:hint="eastAsia"/>
          <w:rtl/>
          <w:lang w:bidi="fa-IR"/>
        </w:rPr>
        <w:t>ه</w:t>
      </w:r>
      <w:r w:rsidRPr="002A4FFD">
        <w:rPr>
          <w:rFonts w:cs="B Mitra"/>
          <w:rtl/>
          <w:lang w:bidi="fa-IR"/>
        </w:rPr>
        <w:t xml:space="preserve"> در مورد استفاده از ابزارها</w:t>
      </w:r>
      <w:r w:rsidRPr="002A4FFD">
        <w:rPr>
          <w:rFonts w:cs="B Mitra" w:hint="cs"/>
          <w:rtl/>
          <w:lang w:bidi="fa-IR"/>
        </w:rPr>
        <w:t>ی</w:t>
      </w:r>
      <w:r w:rsidRPr="002A4FFD">
        <w:rPr>
          <w:rFonts w:cs="B Mitra"/>
          <w:rtl/>
          <w:lang w:bidi="fa-IR"/>
        </w:rPr>
        <w:t xml:space="preserve"> کمک</w:t>
      </w:r>
      <w:r w:rsidRPr="002A4FFD">
        <w:rPr>
          <w:rFonts w:cs="B Mitra" w:hint="cs"/>
          <w:rtl/>
          <w:lang w:bidi="fa-IR"/>
        </w:rPr>
        <w:t>ی</w:t>
      </w:r>
      <w:r w:rsidRPr="002A4FFD">
        <w:rPr>
          <w:rFonts w:cs="B Mitra"/>
          <w:rtl/>
          <w:lang w:bidi="fa-IR"/>
        </w:rPr>
        <w:t xml:space="preserve"> برا</w:t>
      </w:r>
      <w:r w:rsidRPr="002A4FFD">
        <w:rPr>
          <w:rFonts w:cs="B Mitra" w:hint="cs"/>
          <w:rtl/>
          <w:lang w:bidi="fa-IR"/>
        </w:rPr>
        <w:t>ی</w:t>
      </w:r>
      <w:r w:rsidRPr="002A4FFD">
        <w:rPr>
          <w:rFonts w:cs="B Mitra"/>
          <w:rtl/>
          <w:lang w:bidi="fa-IR"/>
        </w:rPr>
        <w:t xml:space="preserve"> بررس</w:t>
      </w:r>
      <w:r w:rsidRPr="002A4FFD">
        <w:rPr>
          <w:rFonts w:cs="B Mitra" w:hint="cs"/>
          <w:rtl/>
          <w:lang w:bidi="fa-IR"/>
        </w:rPr>
        <w:t>ی</w:t>
      </w:r>
      <w:r w:rsidRPr="002A4FFD">
        <w:rPr>
          <w:rFonts w:cs="B Mitra"/>
          <w:rtl/>
          <w:lang w:bidi="fa-IR"/>
        </w:rPr>
        <w:t xml:space="preserve"> دستور زبان، املاء، منابع و غ</w:t>
      </w:r>
      <w:r w:rsidRPr="002A4FFD">
        <w:rPr>
          <w:rFonts w:cs="B Mitra" w:hint="cs"/>
          <w:rtl/>
          <w:lang w:bidi="fa-IR"/>
        </w:rPr>
        <w:t>ی</w:t>
      </w:r>
      <w:r w:rsidRPr="002A4FFD">
        <w:rPr>
          <w:rFonts w:cs="B Mitra" w:hint="eastAsia"/>
          <w:rtl/>
          <w:lang w:bidi="fa-IR"/>
        </w:rPr>
        <w:t>ره</w:t>
      </w:r>
      <w:r w:rsidRPr="002A4FFD">
        <w:rPr>
          <w:rFonts w:cs="B Mitra"/>
          <w:rtl/>
          <w:lang w:bidi="fa-IR"/>
        </w:rPr>
        <w:t xml:space="preserve"> اعمال نم</w:t>
      </w:r>
      <w:r w:rsidRPr="002A4FFD">
        <w:rPr>
          <w:rFonts w:cs="B Mitra" w:hint="cs"/>
          <w:rtl/>
          <w:lang w:bidi="fa-IR"/>
        </w:rPr>
        <w:t>ی‌</w:t>
      </w:r>
      <w:r w:rsidRPr="002A4FFD">
        <w:rPr>
          <w:rFonts w:cs="B Mitra" w:hint="eastAsia"/>
          <w:rtl/>
          <w:lang w:bidi="fa-IR"/>
        </w:rPr>
        <w:t>شود</w:t>
      </w:r>
      <w:r w:rsidRPr="002A4FFD">
        <w:rPr>
          <w:rFonts w:cs="B Mitra"/>
          <w:rtl/>
          <w:lang w:bidi="fa-IR"/>
        </w:rPr>
        <w:t>. اگر چ</w:t>
      </w:r>
      <w:r w:rsidRPr="002A4FFD">
        <w:rPr>
          <w:rFonts w:cs="B Mitra" w:hint="cs"/>
          <w:rtl/>
          <w:lang w:bidi="fa-IR"/>
        </w:rPr>
        <w:t>ی</w:t>
      </w:r>
      <w:r w:rsidRPr="002A4FFD">
        <w:rPr>
          <w:rFonts w:cs="B Mitra" w:hint="eastAsia"/>
          <w:rtl/>
          <w:lang w:bidi="fa-IR"/>
        </w:rPr>
        <w:t>ز</w:t>
      </w:r>
      <w:r w:rsidRPr="002A4FFD">
        <w:rPr>
          <w:rFonts w:cs="B Mitra" w:hint="cs"/>
          <w:rtl/>
          <w:lang w:bidi="fa-IR"/>
        </w:rPr>
        <w:t>ی</w:t>
      </w:r>
      <w:r w:rsidRPr="002A4FFD">
        <w:rPr>
          <w:rFonts w:cs="B Mitra"/>
          <w:rtl/>
          <w:lang w:bidi="fa-IR"/>
        </w:rPr>
        <w:t xml:space="preserve"> برا</w:t>
      </w:r>
      <w:r w:rsidRPr="002A4FFD">
        <w:rPr>
          <w:rFonts w:cs="B Mitra" w:hint="cs"/>
          <w:rtl/>
          <w:lang w:bidi="fa-IR"/>
        </w:rPr>
        <w:t>ی</w:t>
      </w:r>
      <w:r w:rsidRPr="002A4FFD">
        <w:rPr>
          <w:rFonts w:cs="B Mitra"/>
          <w:rtl/>
          <w:lang w:bidi="fa-IR"/>
        </w:rPr>
        <w:t xml:space="preserve"> فاش کردن وجود ندارد، ن</w:t>
      </w:r>
      <w:r w:rsidRPr="002A4FFD">
        <w:rPr>
          <w:rFonts w:cs="B Mitra" w:hint="cs"/>
          <w:rtl/>
          <w:lang w:bidi="fa-IR"/>
        </w:rPr>
        <w:t>ی</w:t>
      </w:r>
      <w:r w:rsidRPr="002A4FFD">
        <w:rPr>
          <w:rFonts w:cs="B Mitra" w:hint="eastAsia"/>
          <w:rtl/>
          <w:lang w:bidi="fa-IR"/>
        </w:rPr>
        <w:t>از</w:t>
      </w:r>
      <w:r w:rsidRPr="002A4FFD">
        <w:rPr>
          <w:rFonts w:cs="B Mitra" w:hint="cs"/>
          <w:rtl/>
          <w:lang w:bidi="fa-IR"/>
        </w:rPr>
        <w:t>ی</w:t>
      </w:r>
      <w:r w:rsidRPr="002A4FFD">
        <w:rPr>
          <w:rFonts w:cs="B Mitra"/>
          <w:rtl/>
          <w:lang w:bidi="fa-IR"/>
        </w:rPr>
        <w:t xml:space="preserve"> به افزودن اعلام</w:t>
      </w:r>
      <w:r w:rsidRPr="002A4FFD">
        <w:rPr>
          <w:rFonts w:cs="B Mitra" w:hint="cs"/>
          <w:rtl/>
          <w:lang w:bidi="fa-IR"/>
        </w:rPr>
        <w:t>ی</w:t>
      </w:r>
      <w:r w:rsidRPr="002A4FFD">
        <w:rPr>
          <w:rFonts w:cs="B Mitra" w:hint="eastAsia"/>
          <w:rtl/>
          <w:lang w:bidi="fa-IR"/>
        </w:rPr>
        <w:t>ه</w:t>
      </w:r>
      <w:r w:rsidRPr="002A4FFD">
        <w:rPr>
          <w:rFonts w:cs="B Mitra"/>
          <w:rtl/>
          <w:lang w:bidi="fa-IR"/>
        </w:rPr>
        <w:t xml:space="preserve"> ن</w:t>
      </w:r>
      <w:r w:rsidRPr="002A4FFD">
        <w:rPr>
          <w:rFonts w:cs="B Mitra" w:hint="cs"/>
          <w:rtl/>
          <w:lang w:bidi="fa-IR"/>
        </w:rPr>
        <w:t>ی</w:t>
      </w:r>
      <w:r w:rsidRPr="002A4FFD">
        <w:rPr>
          <w:rFonts w:cs="B Mitra" w:hint="eastAsia"/>
          <w:rtl/>
          <w:lang w:bidi="fa-IR"/>
        </w:rPr>
        <w:t>ست</w:t>
      </w:r>
      <w:r w:rsidRPr="002A4FFD">
        <w:rPr>
          <w:rFonts w:cs="B Mitra"/>
          <w:rtl/>
          <w:lang w:bidi="fa-IR"/>
        </w:rPr>
        <w:t>.</w:t>
      </w:r>
    </w:p>
    <w:p w14:paraId="58D75B6D" w14:textId="77777777" w:rsidR="009C511A" w:rsidRPr="00BA689A" w:rsidRDefault="0052555C" w:rsidP="009C0F8A">
      <w:pPr>
        <w:bidi/>
        <w:spacing w:before="120" w:after="40"/>
        <w:jc w:val="both"/>
        <w:rPr>
          <w:rFonts w:eastAsia="Calibri" w:cs="B Nazanin"/>
          <w:bCs/>
          <w:i/>
          <w:color w:val="003399"/>
          <w:rtl/>
          <w:lang w:bidi="fa-IR"/>
        </w:rPr>
      </w:pPr>
      <w:r w:rsidRPr="00BA689A">
        <w:rPr>
          <w:rFonts w:eastAsia="Calibri" w:cs="B Nazanin" w:hint="cs"/>
          <w:bCs/>
          <w:i/>
          <w:color w:val="003399"/>
          <w:rtl/>
          <w:lang w:bidi="fa-IR"/>
        </w:rPr>
        <w:t>منابع</w:t>
      </w:r>
    </w:p>
    <w:p w14:paraId="58DB3A50" w14:textId="4E7C86F3" w:rsidR="009C511A" w:rsidRPr="00BA689A" w:rsidRDefault="009C511A" w:rsidP="009C511A">
      <w:pPr>
        <w:pStyle w:val="12"/>
        <w:rPr>
          <w:rFonts w:cs="B Nazanin"/>
          <w:rtl/>
        </w:rPr>
      </w:pPr>
      <w:r w:rsidRPr="00BA689A">
        <w:rPr>
          <w:rFonts w:cs="B Nazanin" w:hint="cs"/>
          <w:rtl/>
        </w:rPr>
        <w:t>برای منبع</w:t>
      </w:r>
      <w:r w:rsidRPr="00BA689A">
        <w:rPr>
          <w:rFonts w:cs="B Nazanin" w:hint="cs"/>
          <w:cs/>
        </w:rPr>
        <w:t>‎</w:t>
      </w:r>
      <w:r w:rsidRPr="00BA689A">
        <w:rPr>
          <w:rFonts w:cs="B Nazanin" w:hint="cs"/>
          <w:rtl/>
        </w:rPr>
        <w:t xml:space="preserve">دهی از روش استنادی </w:t>
      </w:r>
      <w:r w:rsidR="00FE2BFE">
        <w:rPr>
          <w:rFonts w:cs="B Nazanin" w:hint="cs"/>
          <w:rtl/>
        </w:rPr>
        <w:t>هاروارد</w:t>
      </w:r>
      <w:r w:rsidRPr="00BA689A">
        <w:rPr>
          <w:rFonts w:cs="B Nazanin" w:hint="cs"/>
          <w:rtl/>
        </w:rPr>
        <w:t xml:space="preserve"> (</w:t>
      </w:r>
      <w:r w:rsidR="004E56AC" w:rsidRPr="004E56AC">
        <w:rPr>
          <w:rFonts w:ascii="Times New Roman" w:hAnsi="Times New Roman" w:cs="B Nazanin"/>
        </w:rPr>
        <w:t>Harvard</w:t>
      </w:r>
      <w:r w:rsidRPr="00BA689A">
        <w:rPr>
          <w:rFonts w:cs="B Nazanin" w:hint="cs"/>
          <w:rtl/>
        </w:rPr>
        <w:t>) استفاده کنید. می</w:t>
      </w:r>
      <w:r w:rsidRPr="00BA689A">
        <w:rPr>
          <w:rFonts w:cs="B Nazanin" w:hint="cs"/>
          <w:cs/>
        </w:rPr>
        <w:t>‎</w:t>
      </w:r>
      <w:r w:rsidRPr="00BA689A">
        <w:rPr>
          <w:rFonts w:cs="B Nazanin" w:hint="cs"/>
          <w:rtl/>
        </w:rPr>
        <w:t>توان برای افزایش بهره</w:t>
      </w:r>
      <w:r w:rsidRPr="00BA689A">
        <w:rPr>
          <w:rFonts w:cs="B Nazanin" w:hint="cs"/>
          <w:cs/>
        </w:rPr>
        <w:t>‎</w:t>
      </w:r>
      <w:r w:rsidRPr="00BA689A">
        <w:rPr>
          <w:rFonts w:cs="B Nazanin" w:hint="cs"/>
          <w:rtl/>
        </w:rPr>
        <w:t>وری و راحتی در این</w:t>
      </w:r>
      <w:r w:rsidRPr="00BA689A">
        <w:rPr>
          <w:rFonts w:cs="B Nazanin" w:hint="cs"/>
          <w:cs/>
        </w:rPr>
        <w:t>‎</w:t>
      </w:r>
      <w:r w:rsidRPr="00BA689A">
        <w:rPr>
          <w:rFonts w:cs="B Nazanin" w:hint="cs"/>
          <w:rtl/>
        </w:rPr>
        <w:t>کار از نرم</w:t>
      </w:r>
      <w:r w:rsidRPr="00BA689A">
        <w:rPr>
          <w:rFonts w:cs="B Nazanin" w:hint="cs"/>
          <w:rtl/>
        </w:rPr>
        <w:softHyphen/>
        <w:t xml:space="preserve">افزار </w:t>
      </w:r>
      <w:r w:rsidRPr="00BA689A">
        <w:rPr>
          <w:rFonts w:ascii="Times New Roman" w:hAnsi="Times New Roman" w:cs="B Nazanin"/>
          <w:szCs w:val="22"/>
        </w:rPr>
        <w:t>WORD</w:t>
      </w:r>
      <w:r w:rsidRPr="00BA689A">
        <w:rPr>
          <w:rFonts w:cs="B Nazanin" w:hint="cs"/>
          <w:sz w:val="26"/>
          <w:rtl/>
        </w:rPr>
        <w:t xml:space="preserve"> یا </w:t>
      </w:r>
      <w:r w:rsidRPr="00BA689A">
        <w:rPr>
          <w:rFonts w:ascii="Times New Roman" w:hAnsi="Times New Roman" w:cs="B Nazanin"/>
          <w:szCs w:val="22"/>
        </w:rPr>
        <w:t>EndNote</w:t>
      </w:r>
      <w:r w:rsidRPr="00BA689A">
        <w:rPr>
          <w:rFonts w:cs="B Nazanin" w:hint="cs"/>
          <w:szCs w:val="18"/>
          <w:rtl/>
        </w:rPr>
        <w:t xml:space="preserve"> </w:t>
      </w:r>
      <w:r w:rsidRPr="00BA689A">
        <w:rPr>
          <w:rFonts w:cs="B Nazanin" w:hint="cs"/>
          <w:rtl/>
        </w:rPr>
        <w:t xml:space="preserve">استفاده کرد. </w:t>
      </w:r>
    </w:p>
    <w:p w14:paraId="6D590778" w14:textId="77777777" w:rsidR="009C511A" w:rsidRPr="00BA689A" w:rsidRDefault="009C511A" w:rsidP="009C511A">
      <w:pPr>
        <w:pStyle w:val="2"/>
        <w:rPr>
          <w:rFonts w:cs="B Nazanin"/>
          <w:rtl/>
        </w:rPr>
      </w:pPr>
      <w:r w:rsidRPr="00BA689A">
        <w:rPr>
          <w:rFonts w:cs="B Nazanin" w:hint="cs"/>
          <w:sz w:val="18"/>
          <w:szCs w:val="22"/>
          <w:cs/>
        </w:rPr>
        <w:t>‎</w:t>
      </w:r>
      <w:r w:rsidRPr="00BA689A">
        <w:rPr>
          <w:rFonts w:cs="B Nazanin" w:hint="cs"/>
          <w:sz w:val="26"/>
          <w:highlight w:val="green"/>
          <w:rtl/>
          <w:cs/>
        </w:rPr>
        <w:t xml:space="preserve">در </w:t>
      </w:r>
      <w:r w:rsidRPr="00BA689A">
        <w:rPr>
          <w:rFonts w:cs="B Nazanin" w:hint="cs"/>
          <w:sz w:val="26"/>
          <w:highlight w:val="green"/>
          <w:rtl/>
        </w:rPr>
        <w:t>فهرست</w:t>
      </w:r>
      <w:r w:rsidRPr="00BA689A">
        <w:rPr>
          <w:rFonts w:cs="B Nazanin" w:hint="cs"/>
          <w:highlight w:val="green"/>
          <w:rtl/>
        </w:rPr>
        <w:t xml:space="preserve"> منابع انگلیسی باید تمام ارجاعات فارسی به انگلیسی ترجمه شده</w:t>
      </w:r>
      <w:r w:rsidRPr="00BA689A">
        <w:rPr>
          <w:rFonts w:cs="B Nazanin" w:hint="cs"/>
          <w:rtl/>
        </w:rPr>
        <w:t xml:space="preserve"> و با قلم </w:t>
      </w:r>
      <w:r w:rsidRPr="00BA689A">
        <w:rPr>
          <w:rFonts w:cs="B Nazanin"/>
        </w:rPr>
        <w:t xml:space="preserve"> Times New Roman</w:t>
      </w:r>
      <w:r w:rsidRPr="00BA689A">
        <w:rPr>
          <w:rFonts w:cs="B Nazanin" w:hint="cs"/>
          <w:rtl/>
        </w:rPr>
        <w:t xml:space="preserve"> اندازه .</w:t>
      </w:r>
      <w:r w:rsidRPr="00BA689A">
        <w:rPr>
          <w:rFonts w:cs="B Nazanin"/>
          <w:sz w:val="26"/>
        </w:rPr>
        <w:t xml:space="preserve"> </w:t>
      </w:r>
      <w:r w:rsidRPr="00BA689A">
        <w:rPr>
          <w:rFonts w:cs="B Nazanin"/>
          <w:szCs w:val="22"/>
        </w:rPr>
        <w:t>p</w:t>
      </w:r>
      <w:r w:rsidRPr="00BA689A">
        <w:rPr>
          <w:rFonts w:cs="B Nazanin"/>
        </w:rPr>
        <w:t>t</w:t>
      </w:r>
      <w:r w:rsidRPr="00BA689A">
        <w:rPr>
          <w:rFonts w:cs="B Nazanin" w:hint="cs"/>
          <w:rtl/>
        </w:rPr>
        <w:t>11 نوشته شده و</w:t>
      </w:r>
      <w:r w:rsidRPr="00BA689A">
        <w:rPr>
          <w:rFonts w:cs="B Nazanin" w:hint="cs"/>
          <w:sz w:val="26"/>
          <w:szCs w:val="30"/>
          <w:rtl/>
        </w:rPr>
        <w:t xml:space="preserve"> </w:t>
      </w:r>
      <w:r w:rsidRPr="00BA689A">
        <w:rPr>
          <w:rFonts w:cs="B Nazanin" w:hint="cs"/>
          <w:rtl/>
        </w:rPr>
        <w:t>عنوان کتاب و نام نشریه به صورت ایتالیک مشخص شود.</w:t>
      </w:r>
    </w:p>
    <w:p w14:paraId="0B8082D4" w14:textId="77777777" w:rsidR="009C511A" w:rsidRPr="00BA689A" w:rsidRDefault="009C511A" w:rsidP="009C511A">
      <w:pPr>
        <w:pStyle w:val="2"/>
        <w:ind w:left="568" w:hanging="284"/>
        <w:rPr>
          <w:rFonts w:cs="B Nazanin"/>
          <w:b/>
          <w:bCs/>
          <w:sz w:val="18"/>
          <w:szCs w:val="22"/>
          <w:rtl/>
        </w:rPr>
      </w:pPr>
      <w:r w:rsidRPr="00BA689A">
        <w:rPr>
          <w:rFonts w:cs="B Nazanin" w:hint="cs"/>
          <w:b/>
          <w:bCs/>
          <w:sz w:val="18"/>
          <w:szCs w:val="22"/>
          <w:highlight w:val="green"/>
          <w:rtl/>
        </w:rPr>
        <w:t>نكات مهم در مورد منابع مورد استفاده:</w:t>
      </w:r>
      <w:r w:rsidRPr="00BA689A">
        <w:rPr>
          <w:rFonts w:cs="B Nazanin" w:hint="cs"/>
          <w:b/>
          <w:bCs/>
          <w:sz w:val="18"/>
          <w:szCs w:val="22"/>
          <w:rtl/>
        </w:rPr>
        <w:t xml:space="preserve"> </w:t>
      </w:r>
    </w:p>
    <w:p w14:paraId="5C27B8C9" w14:textId="7FFDA58E" w:rsidR="009C511A" w:rsidRPr="00BA689A" w:rsidRDefault="009C511A" w:rsidP="009C511A">
      <w:pPr>
        <w:pStyle w:val="2"/>
        <w:ind w:left="568" w:hanging="284"/>
        <w:rPr>
          <w:rFonts w:cs="B Nazanin"/>
          <w:rtl/>
        </w:rPr>
      </w:pPr>
      <w:r w:rsidRPr="00BA689A">
        <w:rPr>
          <w:rFonts w:cs="B Nazanin" w:hint="cs"/>
          <w:b/>
          <w:bCs/>
          <w:sz w:val="18"/>
          <w:szCs w:val="22"/>
          <w:rtl/>
        </w:rPr>
        <w:t xml:space="preserve">نکته اول: </w:t>
      </w:r>
      <w:r w:rsidRPr="00BA689A">
        <w:rPr>
          <w:rFonts w:cs="B Nazanin" w:hint="cs"/>
          <w:rtl/>
          <w:lang w:val="af-ZA"/>
        </w:rPr>
        <w:t>در جدول 3 زیر، شیوۀ منبع</w:t>
      </w:r>
      <w:r w:rsidRPr="00BA689A">
        <w:rPr>
          <w:rFonts w:cs="B Nazanin" w:hint="cs"/>
          <w:cs/>
          <w:lang w:val="af-ZA"/>
        </w:rPr>
        <w:t>‎</w:t>
      </w:r>
      <w:r w:rsidRPr="00BA689A">
        <w:rPr>
          <w:rFonts w:cs="B Nazanin" w:hint="cs"/>
          <w:rtl/>
          <w:lang w:val="af-ZA"/>
        </w:rPr>
        <w:t>دهی به کتاب و مقاله بیان شده است، در صورت استفاده از سایر منابع اطلاعاتی مانند: پایان</w:t>
      </w:r>
      <w:r w:rsidRPr="00BA689A">
        <w:rPr>
          <w:rFonts w:cs="B Nazanin" w:hint="cs"/>
          <w:cs/>
          <w:lang w:val="af-ZA"/>
        </w:rPr>
        <w:t>‎</w:t>
      </w:r>
      <w:r w:rsidRPr="00BA689A">
        <w:rPr>
          <w:rFonts w:cs="B Nazanin" w:hint="cs"/>
          <w:rtl/>
          <w:lang w:val="af-ZA"/>
        </w:rPr>
        <w:t>نامه، گزارش پژوهشی، آمار سازمان</w:t>
      </w:r>
      <w:r w:rsidRPr="00BA689A">
        <w:rPr>
          <w:rFonts w:cs="B Nazanin" w:hint="cs"/>
          <w:cs/>
          <w:lang w:val="af-ZA"/>
        </w:rPr>
        <w:t>‎</w:t>
      </w:r>
      <w:r w:rsidRPr="00BA689A">
        <w:rPr>
          <w:rFonts w:cs="B Nazanin" w:hint="cs"/>
          <w:rtl/>
          <w:lang w:val="af-ZA"/>
        </w:rPr>
        <w:t>های دولتی، جزوه</w:t>
      </w:r>
      <w:r w:rsidRPr="00BA689A">
        <w:rPr>
          <w:rFonts w:cs="B Nazanin" w:hint="cs"/>
          <w:cs/>
          <w:lang w:val="af-ZA"/>
        </w:rPr>
        <w:t>‎</w:t>
      </w:r>
      <w:r w:rsidRPr="00BA689A">
        <w:rPr>
          <w:rFonts w:cs="B Nazanin" w:hint="cs"/>
          <w:rtl/>
          <w:lang w:val="af-ZA"/>
        </w:rPr>
        <w:t>های منتشر نشده، سایت</w:t>
      </w:r>
      <w:r w:rsidRPr="00BA689A">
        <w:rPr>
          <w:rFonts w:cs="B Nazanin" w:hint="cs"/>
          <w:cs/>
          <w:lang w:val="af-ZA"/>
        </w:rPr>
        <w:t>‎</w:t>
      </w:r>
      <w:r w:rsidRPr="00BA689A">
        <w:rPr>
          <w:rFonts w:cs="B Nazanin" w:hint="cs"/>
          <w:rtl/>
          <w:lang w:val="af-ZA"/>
        </w:rPr>
        <w:t>های اینترنتی، فایل</w:t>
      </w:r>
      <w:r w:rsidRPr="00BA689A">
        <w:rPr>
          <w:rFonts w:cs="B Nazanin" w:hint="cs"/>
          <w:cs/>
          <w:lang w:val="af-ZA"/>
        </w:rPr>
        <w:t>‎</w:t>
      </w:r>
      <w:r w:rsidRPr="00BA689A">
        <w:rPr>
          <w:rFonts w:cs="B Nazanin" w:hint="cs"/>
          <w:rtl/>
          <w:lang w:val="af-ZA"/>
        </w:rPr>
        <w:t>های صوتی و تصویری و ... از شیوه</w:t>
      </w:r>
      <w:r w:rsidRPr="00BA689A">
        <w:rPr>
          <w:rFonts w:cs="B Nazanin" w:hint="cs"/>
          <w:cs/>
          <w:lang w:val="af-ZA"/>
        </w:rPr>
        <w:t>‎</w:t>
      </w:r>
      <w:r w:rsidRPr="00BA689A">
        <w:rPr>
          <w:rFonts w:cs="B Nazanin" w:hint="cs"/>
          <w:rtl/>
          <w:lang w:val="af-ZA"/>
        </w:rPr>
        <w:t>نامه</w:t>
      </w:r>
      <w:r w:rsidR="004E56AC">
        <w:rPr>
          <w:rFonts w:cs="B Nazanin" w:hint="cs"/>
          <w:rtl/>
          <w:lang w:val="af-ZA"/>
        </w:rPr>
        <w:t xml:space="preserve"> هاروارد (</w:t>
      </w:r>
      <w:r w:rsidR="004E56AC" w:rsidRPr="004E56AC">
        <w:rPr>
          <w:rFonts w:cs="B Nazanin"/>
          <w:lang w:val="af-ZA"/>
        </w:rPr>
        <w:t>Harvard</w:t>
      </w:r>
      <w:r w:rsidR="004E56AC">
        <w:rPr>
          <w:rFonts w:cs="B Nazanin" w:hint="cs"/>
          <w:rtl/>
          <w:lang w:val="af-ZA"/>
        </w:rPr>
        <w:t>)</w:t>
      </w:r>
      <w:r w:rsidRPr="00BA689A">
        <w:rPr>
          <w:rFonts w:cs="B Nazanin" w:hint="cs"/>
          <w:rtl/>
          <w:lang w:val="af-ZA"/>
        </w:rPr>
        <w:t xml:space="preserve"> </w:t>
      </w:r>
      <w:r w:rsidRPr="00BA689A">
        <w:rPr>
          <w:rFonts w:cs="B Nazanin" w:hint="cs"/>
          <w:rtl/>
        </w:rPr>
        <w:t>استفاده کنید. تمام مواردی که برای نمونه در جدول 3 مشاهده می</w:t>
      </w:r>
      <w:r w:rsidRPr="00BA689A">
        <w:rPr>
          <w:rFonts w:cs="B Nazanin" w:hint="cs"/>
          <w:cs/>
        </w:rPr>
        <w:t>‎</w:t>
      </w:r>
      <w:r w:rsidRPr="00BA689A">
        <w:rPr>
          <w:rFonts w:cs="B Nazanin" w:hint="cs"/>
          <w:rtl/>
        </w:rPr>
        <w:t>نمایید (شماره نشریه داخل پرانتز، نام نشریه یا پایان</w:t>
      </w:r>
      <w:r w:rsidRPr="00BA689A">
        <w:rPr>
          <w:rFonts w:cs="B Nazanin" w:hint="cs"/>
          <w:cs/>
        </w:rPr>
        <w:t>‎</w:t>
      </w:r>
      <w:r w:rsidRPr="00BA689A">
        <w:rPr>
          <w:rFonts w:cs="B Nazanin" w:hint="cs"/>
          <w:rtl/>
        </w:rPr>
        <w:t xml:space="preserve">نامه و عنوان کتاب به صورت ایتالیک و...) باید رعایت شوند.   </w:t>
      </w:r>
    </w:p>
    <w:p w14:paraId="7AE8D294" w14:textId="77777777" w:rsidR="009C511A" w:rsidRPr="00BA689A" w:rsidRDefault="009C511A" w:rsidP="009C511A">
      <w:pPr>
        <w:pStyle w:val="2"/>
        <w:ind w:left="568" w:hanging="284"/>
        <w:rPr>
          <w:rFonts w:cs="B Nazanin"/>
          <w:rtl/>
        </w:rPr>
      </w:pPr>
      <w:r w:rsidRPr="00BA689A">
        <w:rPr>
          <w:rFonts w:cs="B Nazanin" w:hint="cs"/>
          <w:b/>
          <w:bCs/>
          <w:rtl/>
        </w:rPr>
        <w:t xml:space="preserve">نکته 2: </w:t>
      </w:r>
      <w:r w:rsidRPr="00BA689A">
        <w:rPr>
          <w:rFonts w:cs="B Nazanin" w:hint="cs"/>
          <w:rtl/>
        </w:rPr>
        <w:t>منابع باید حتماً به طور کامل نوشته شوند (نه به صورت اختصار).</w:t>
      </w:r>
      <w:r w:rsidRPr="00BA689A">
        <w:rPr>
          <w:rFonts w:cs="B Nazanin" w:hint="cs"/>
          <w:b/>
          <w:bCs/>
          <w:rtl/>
        </w:rPr>
        <w:t xml:space="preserve"> </w:t>
      </w:r>
      <w:r w:rsidRPr="00BA689A">
        <w:rPr>
          <w:rFonts w:cs="B Nazanin" w:hint="cs"/>
          <w:rtl/>
        </w:rPr>
        <w:t>در مورد نشریه</w:t>
      </w:r>
      <w:r w:rsidRPr="00BA689A">
        <w:rPr>
          <w:rFonts w:cs="B Nazanin" w:hint="cs"/>
          <w:cs/>
        </w:rPr>
        <w:t>‎</w:t>
      </w:r>
      <w:r w:rsidRPr="00BA689A">
        <w:rPr>
          <w:rFonts w:cs="B Nazanin" w:hint="cs"/>
          <w:rtl/>
        </w:rPr>
        <w:t xml:space="preserve">ها اعم از فارسی و انگلیسی حتماً به ترتیب </w:t>
      </w:r>
      <w:r w:rsidRPr="00BA689A">
        <w:rPr>
          <w:rFonts w:cs="B Nazanin" w:hint="cs"/>
          <w:u w:val="single"/>
          <w:rtl/>
        </w:rPr>
        <w:t xml:space="preserve">نام نشریه (به صورت ایتالیک)، دوره، (شماره نشریه داخل پرانتز): صفحه انتهای مقاله خط تیره صفحه ابتدای مقاله </w:t>
      </w:r>
      <w:r w:rsidRPr="00BA689A">
        <w:rPr>
          <w:rFonts w:cs="B Nazanin" w:hint="cs"/>
          <w:rtl/>
        </w:rPr>
        <w:t>(جدول 3 را مشاهده فرمایید).</w:t>
      </w:r>
    </w:p>
    <w:p w14:paraId="50E3769E" w14:textId="77777777" w:rsidR="009C511A" w:rsidRPr="00BA689A" w:rsidRDefault="009C511A" w:rsidP="009C511A">
      <w:pPr>
        <w:pStyle w:val="2"/>
        <w:ind w:left="568" w:hanging="284"/>
        <w:rPr>
          <w:rFonts w:cs="B Nazanin"/>
          <w:rtl/>
        </w:rPr>
      </w:pPr>
      <w:r w:rsidRPr="00BA689A">
        <w:rPr>
          <w:rFonts w:cs="B Nazanin" w:hint="cs"/>
          <w:b/>
          <w:bCs/>
          <w:rtl/>
        </w:rPr>
        <w:lastRenderedPageBreak/>
        <w:t>نکته 3:</w:t>
      </w:r>
      <w:r w:rsidRPr="00BA689A">
        <w:rPr>
          <w:rFonts w:cs="B Nazanin" w:hint="cs"/>
          <w:rtl/>
        </w:rPr>
        <w:t xml:space="preserve"> منابعی که مربوط به کتاب می</w:t>
      </w:r>
      <w:r w:rsidRPr="00BA689A">
        <w:rPr>
          <w:rFonts w:cs="B Nazanin" w:hint="cs"/>
          <w:cs/>
        </w:rPr>
        <w:t>‎</w:t>
      </w:r>
      <w:r w:rsidRPr="00BA689A">
        <w:rPr>
          <w:rFonts w:cs="B Nazanin" w:hint="cs"/>
          <w:rtl/>
        </w:rPr>
        <w:t xml:space="preserve">شوند، اعم از فارسی و انگلیسی </w:t>
      </w:r>
      <w:r w:rsidRPr="00BA689A">
        <w:rPr>
          <w:rFonts w:cs="B Nazanin" w:hint="cs"/>
          <w:u w:val="single"/>
          <w:rtl/>
        </w:rPr>
        <w:t xml:space="preserve">حتماً باید به ترتیب انتشارات و محل انتشار نوشته شود </w:t>
      </w:r>
      <w:r w:rsidRPr="00BA689A">
        <w:rPr>
          <w:rFonts w:cs="B Nazanin" w:hint="cs"/>
          <w:rtl/>
        </w:rPr>
        <w:t>(جدول 3 را مشاهده نمایید).</w:t>
      </w:r>
    </w:p>
    <w:p w14:paraId="414A792B" w14:textId="77777777" w:rsidR="009C511A" w:rsidRPr="00BA689A" w:rsidRDefault="009C511A" w:rsidP="009C511A">
      <w:pPr>
        <w:pStyle w:val="2"/>
        <w:ind w:left="568" w:hanging="284"/>
        <w:rPr>
          <w:rFonts w:cs="B Nazanin"/>
          <w:rtl/>
        </w:rPr>
      </w:pPr>
      <w:r w:rsidRPr="00BA689A">
        <w:rPr>
          <w:rFonts w:cs="B Nazanin" w:hint="cs"/>
          <w:b/>
          <w:bCs/>
          <w:rtl/>
        </w:rPr>
        <w:t>نکته 4</w:t>
      </w:r>
      <w:r w:rsidRPr="00BA689A">
        <w:rPr>
          <w:rFonts w:cs="B Nazanin" w:hint="cs"/>
          <w:rtl/>
        </w:rPr>
        <w:t>: منابعی که مربوط به پایان</w:t>
      </w:r>
      <w:r w:rsidRPr="00BA689A">
        <w:rPr>
          <w:rFonts w:cs="B Nazanin" w:hint="cs"/>
          <w:cs/>
        </w:rPr>
        <w:t>‎</w:t>
      </w:r>
      <w:r w:rsidRPr="00BA689A">
        <w:rPr>
          <w:rFonts w:cs="B Nazanin" w:hint="cs"/>
          <w:rtl/>
        </w:rPr>
        <w:t xml:space="preserve">نامه یا رساله دکترا هستند، اعم از فارسی و انگلیسی باید </w:t>
      </w:r>
      <w:r w:rsidRPr="00BA689A">
        <w:rPr>
          <w:rFonts w:cs="B Nazanin" w:hint="cs"/>
          <w:u w:val="single"/>
          <w:rtl/>
        </w:rPr>
        <w:t>دانشگاه و شهر مربوط به آن</w:t>
      </w:r>
      <w:r w:rsidRPr="00BA689A">
        <w:rPr>
          <w:rFonts w:cs="B Nazanin" w:hint="cs"/>
          <w:rtl/>
        </w:rPr>
        <w:t xml:space="preserve"> نوشته شود. (جدول 3 را مشاهده نمایید).</w:t>
      </w:r>
    </w:p>
    <w:p w14:paraId="6117446E" w14:textId="77777777" w:rsidR="009C511A" w:rsidRPr="00BA689A" w:rsidRDefault="009C511A" w:rsidP="009C511A">
      <w:pPr>
        <w:pStyle w:val="2"/>
        <w:ind w:left="568" w:hanging="284"/>
        <w:rPr>
          <w:rFonts w:cs="B Nazanin"/>
          <w:u w:val="single"/>
          <w:rtl/>
        </w:rPr>
      </w:pPr>
      <w:r w:rsidRPr="00BA689A">
        <w:rPr>
          <w:rFonts w:cs="B Nazanin" w:hint="cs"/>
          <w:b/>
          <w:bCs/>
          <w:rtl/>
        </w:rPr>
        <w:t>نکته 5:</w:t>
      </w:r>
      <w:r w:rsidRPr="00BA689A">
        <w:rPr>
          <w:rFonts w:cs="B Nazanin" w:hint="cs"/>
          <w:rtl/>
        </w:rPr>
        <w:t xml:space="preserve"> در مورد منابع مربوط به سمینار</w:t>
      </w:r>
      <w:r w:rsidRPr="00BA689A">
        <w:rPr>
          <w:rFonts w:cs="B Nazanin" w:hint="cs"/>
          <w:cs/>
        </w:rPr>
        <w:t>‎</w:t>
      </w:r>
      <w:r w:rsidRPr="00BA689A">
        <w:rPr>
          <w:rFonts w:cs="B Nazanin" w:hint="cs"/>
          <w:rtl/>
        </w:rPr>
        <w:t>ها، همایش</w:t>
      </w:r>
      <w:r w:rsidRPr="00BA689A">
        <w:rPr>
          <w:rFonts w:cs="B Nazanin" w:hint="cs"/>
          <w:cs/>
        </w:rPr>
        <w:t>‎</w:t>
      </w:r>
      <w:r w:rsidRPr="00BA689A">
        <w:rPr>
          <w:rFonts w:cs="B Nazanin" w:hint="cs"/>
          <w:rtl/>
        </w:rPr>
        <w:t xml:space="preserve">ها و...، </w:t>
      </w:r>
      <w:r w:rsidRPr="00BA689A">
        <w:rPr>
          <w:rFonts w:cs="B Nazanin" w:hint="cs"/>
          <w:u w:val="single"/>
          <w:rtl/>
        </w:rPr>
        <w:t xml:space="preserve">نوشتن تاریخ دقیق و مکان دقیق همایش الزامی است. </w:t>
      </w:r>
    </w:p>
    <w:p w14:paraId="54A919AF" w14:textId="77777777" w:rsidR="009C511A" w:rsidRPr="00BA689A" w:rsidRDefault="009C511A" w:rsidP="009C511A">
      <w:pPr>
        <w:pStyle w:val="2"/>
        <w:rPr>
          <w:rFonts w:cs="B Nazanin"/>
          <w:sz w:val="8"/>
          <w:szCs w:val="12"/>
          <w:u w:val="single"/>
          <w:rtl/>
        </w:rPr>
      </w:pPr>
    </w:p>
    <w:p w14:paraId="764B33B9" w14:textId="77777777" w:rsidR="009C511A" w:rsidRPr="00BA689A" w:rsidRDefault="009C511A" w:rsidP="009C511A">
      <w:pPr>
        <w:pStyle w:val="21"/>
        <w:ind w:firstLine="0"/>
        <w:rPr>
          <w:rFonts w:cs="B Nazanin"/>
          <w:b/>
          <w:bCs/>
          <w:rtl/>
        </w:rPr>
      </w:pPr>
      <w:r w:rsidRPr="00BA689A">
        <w:rPr>
          <w:rFonts w:cs="B Nazanin"/>
          <w:b/>
          <w:bCs/>
          <w:highlight w:val="yellow"/>
          <w:rtl/>
        </w:rPr>
        <w:t xml:space="preserve">نکات مهم در مورد فهرست </w:t>
      </w:r>
      <w:r w:rsidRPr="00BA689A">
        <w:rPr>
          <w:rFonts w:cs="B Nazanin" w:hint="cs"/>
          <w:b/>
          <w:bCs/>
          <w:highlight w:val="yellow"/>
          <w:u w:val="single"/>
          <w:rtl/>
        </w:rPr>
        <w:t>منابع فارسی</w:t>
      </w:r>
      <w:r w:rsidRPr="00BA689A">
        <w:rPr>
          <w:rFonts w:cs="B Nazanin" w:hint="cs"/>
          <w:b/>
          <w:bCs/>
          <w:highlight w:val="yellow"/>
          <w:rtl/>
        </w:rPr>
        <w:t>:</w:t>
      </w:r>
    </w:p>
    <w:p w14:paraId="3E0C48A7" w14:textId="57B26B41" w:rsidR="009C511A" w:rsidRPr="00BA689A" w:rsidRDefault="009C511A" w:rsidP="00DF202F">
      <w:pPr>
        <w:pStyle w:val="12"/>
        <w:numPr>
          <w:ilvl w:val="0"/>
          <w:numId w:val="24"/>
        </w:numPr>
        <w:rPr>
          <w:rFonts w:cs="B Nazanin"/>
        </w:rPr>
      </w:pPr>
      <w:r w:rsidRPr="00BA689A">
        <w:rPr>
          <w:rFonts w:cs="B Nazanin" w:hint="cs"/>
          <w:u w:val="single"/>
          <w:rtl/>
        </w:rPr>
        <w:t>در داخل متن</w:t>
      </w:r>
      <w:r w:rsidRPr="00BA689A">
        <w:rPr>
          <w:rFonts w:cs="B Nazanin" w:hint="cs"/>
          <w:rtl/>
        </w:rPr>
        <w:t xml:space="preserve"> </w:t>
      </w:r>
      <w:r w:rsidR="00DF202F">
        <w:rPr>
          <w:rFonts w:cs="B Nazanin" w:hint="cs"/>
          <w:rtl/>
        </w:rPr>
        <w:t xml:space="preserve"> </w:t>
      </w:r>
      <w:r w:rsidRPr="00BA689A">
        <w:rPr>
          <w:rFonts w:cs="B Nazanin" w:hint="cs"/>
          <w:rtl/>
        </w:rPr>
        <w:t xml:space="preserve"> منابع </w:t>
      </w:r>
      <w:r w:rsidR="00DF202F">
        <w:rPr>
          <w:rFonts w:cs="B Nazanin" w:hint="cs"/>
          <w:rtl/>
        </w:rPr>
        <w:t xml:space="preserve"> فارسی </w:t>
      </w:r>
      <w:r w:rsidRPr="00BA689A">
        <w:rPr>
          <w:rFonts w:cs="B Nazanin" w:hint="cs"/>
          <w:rtl/>
        </w:rPr>
        <w:t xml:space="preserve">به زبان فارسی </w:t>
      </w:r>
      <w:r w:rsidR="00DF202F">
        <w:rPr>
          <w:rFonts w:cs="B Nazanin" w:hint="cs"/>
          <w:rtl/>
        </w:rPr>
        <w:t>و منابع انگلیسی به زبان انگلیسی نوشته شود.</w:t>
      </w:r>
    </w:p>
    <w:p w14:paraId="784BFFAA" w14:textId="77777777" w:rsidR="009C511A" w:rsidRPr="00BA689A" w:rsidRDefault="009C511A" w:rsidP="009C511A">
      <w:pPr>
        <w:pStyle w:val="12"/>
        <w:numPr>
          <w:ilvl w:val="0"/>
          <w:numId w:val="24"/>
        </w:numPr>
        <w:rPr>
          <w:rFonts w:cs="B Nazanin"/>
        </w:rPr>
      </w:pPr>
      <w:r w:rsidRPr="00BA689A">
        <w:rPr>
          <w:rFonts w:cs="B Nazanin" w:hint="cs"/>
          <w:rtl/>
        </w:rPr>
        <w:t>برای منابع داخل متن از واژۀ دیگران و همکاران استفاده نکنید و تمام اسامی نویسندگان و پژوهشگران را بنویسید مگر اینکه افراد بیشتر از 3 نفر باشند.</w:t>
      </w:r>
    </w:p>
    <w:p w14:paraId="169C0429" w14:textId="77777777" w:rsidR="009C511A" w:rsidRPr="00BA689A" w:rsidRDefault="009C511A" w:rsidP="009C511A">
      <w:pPr>
        <w:pStyle w:val="12"/>
        <w:numPr>
          <w:ilvl w:val="0"/>
          <w:numId w:val="24"/>
        </w:numPr>
        <w:rPr>
          <w:rFonts w:cs="B Nazanin"/>
        </w:rPr>
      </w:pPr>
      <w:r w:rsidRPr="00BA689A">
        <w:rPr>
          <w:rFonts w:cs="B Nazanin"/>
          <w:rtl/>
        </w:rPr>
        <w:t>منابع فارس</w:t>
      </w:r>
      <w:r w:rsidRPr="00BA689A">
        <w:rPr>
          <w:rFonts w:cs="B Nazanin" w:hint="cs"/>
          <w:rtl/>
        </w:rPr>
        <w:t>ی</w:t>
      </w:r>
      <w:r w:rsidRPr="00BA689A">
        <w:rPr>
          <w:rFonts w:cs="B Nazanin"/>
          <w:rtl/>
        </w:rPr>
        <w:t xml:space="preserve"> به زبان فارس</w:t>
      </w:r>
      <w:r w:rsidRPr="00BA689A">
        <w:rPr>
          <w:rFonts w:cs="B Nazanin" w:hint="cs"/>
          <w:rtl/>
        </w:rPr>
        <w:t>ی</w:t>
      </w:r>
      <w:r w:rsidRPr="00BA689A">
        <w:rPr>
          <w:rFonts w:cs="B Nazanin"/>
          <w:rtl/>
        </w:rPr>
        <w:t xml:space="preserve"> در ا</w:t>
      </w:r>
      <w:r w:rsidRPr="00BA689A">
        <w:rPr>
          <w:rFonts w:cs="B Nazanin" w:hint="cs"/>
          <w:rtl/>
        </w:rPr>
        <w:t>ی</w:t>
      </w:r>
      <w:r w:rsidRPr="00BA689A">
        <w:rPr>
          <w:rFonts w:cs="B Nazanin" w:hint="eastAsia"/>
          <w:rtl/>
        </w:rPr>
        <w:t>ن</w:t>
      </w:r>
      <w:r w:rsidRPr="00BA689A">
        <w:rPr>
          <w:rFonts w:cs="B Nazanin"/>
          <w:rtl/>
        </w:rPr>
        <w:t xml:space="preserve"> قسمت هم نوشته شوند:</w:t>
      </w:r>
    </w:p>
    <w:p w14:paraId="7A5865D8" w14:textId="77777777" w:rsidR="009C511A" w:rsidRPr="00BA689A" w:rsidRDefault="009C511A" w:rsidP="009C511A">
      <w:pPr>
        <w:pStyle w:val="12"/>
        <w:ind w:left="720"/>
        <w:rPr>
          <w:rFonts w:cs="B Nazanin"/>
        </w:rPr>
      </w:pPr>
      <w:r w:rsidRPr="00BA689A">
        <w:rPr>
          <w:rFonts w:cs="B Nazanin"/>
          <w:rtl/>
        </w:rPr>
        <w:t>(نام خانوادگ</w:t>
      </w:r>
      <w:r w:rsidRPr="00BA689A">
        <w:rPr>
          <w:rFonts w:cs="B Nazanin" w:hint="cs"/>
          <w:rtl/>
        </w:rPr>
        <w:t>ی</w:t>
      </w:r>
      <w:r w:rsidRPr="00BA689A">
        <w:rPr>
          <w:rFonts w:cs="B Nazanin"/>
          <w:rtl/>
        </w:rPr>
        <w:t xml:space="preserve"> نو</w:t>
      </w:r>
      <w:r w:rsidRPr="00BA689A">
        <w:rPr>
          <w:rFonts w:cs="B Nazanin" w:hint="cs"/>
          <w:rtl/>
        </w:rPr>
        <w:t>ی</w:t>
      </w:r>
      <w:r w:rsidRPr="00BA689A">
        <w:rPr>
          <w:rFonts w:cs="B Nazanin" w:hint="eastAsia"/>
          <w:rtl/>
        </w:rPr>
        <w:t>سند</w:t>
      </w:r>
      <w:r w:rsidRPr="00BA689A">
        <w:rPr>
          <w:rFonts w:cs="B Nazanin" w:hint="cs"/>
          <w:rtl/>
        </w:rPr>
        <w:t>ۀ</w:t>
      </w:r>
      <w:r w:rsidRPr="00BA689A">
        <w:rPr>
          <w:rFonts w:cs="B Nazanin"/>
          <w:rtl/>
        </w:rPr>
        <w:t xml:space="preserve"> اول، نام همان نو</w:t>
      </w:r>
      <w:r w:rsidRPr="00BA689A">
        <w:rPr>
          <w:rFonts w:cs="B Nazanin" w:hint="cs"/>
          <w:rtl/>
        </w:rPr>
        <w:t>ی</w:t>
      </w:r>
      <w:r w:rsidRPr="00BA689A">
        <w:rPr>
          <w:rFonts w:cs="B Nazanin" w:hint="eastAsia"/>
          <w:rtl/>
        </w:rPr>
        <w:t>سنده</w:t>
      </w:r>
      <w:r w:rsidRPr="00BA689A">
        <w:rPr>
          <w:rFonts w:cs="B Nazanin"/>
          <w:rtl/>
        </w:rPr>
        <w:t>.، و  نام خانودگ</w:t>
      </w:r>
      <w:r w:rsidRPr="00BA689A">
        <w:rPr>
          <w:rFonts w:cs="B Nazanin" w:hint="cs"/>
          <w:rtl/>
        </w:rPr>
        <w:t>ی</w:t>
      </w:r>
      <w:r w:rsidRPr="00BA689A">
        <w:rPr>
          <w:rFonts w:cs="B Nazanin"/>
          <w:rtl/>
        </w:rPr>
        <w:t xml:space="preserve"> نو</w:t>
      </w:r>
      <w:r w:rsidRPr="00BA689A">
        <w:rPr>
          <w:rFonts w:cs="B Nazanin" w:hint="cs"/>
          <w:rtl/>
        </w:rPr>
        <w:t>ی</w:t>
      </w:r>
      <w:r w:rsidRPr="00BA689A">
        <w:rPr>
          <w:rFonts w:cs="B Nazanin" w:hint="eastAsia"/>
          <w:rtl/>
        </w:rPr>
        <w:t>سند</w:t>
      </w:r>
      <w:r w:rsidRPr="00BA689A">
        <w:rPr>
          <w:rFonts w:cs="B Nazanin" w:hint="cs"/>
          <w:rtl/>
        </w:rPr>
        <w:t>ۀ</w:t>
      </w:r>
      <w:r w:rsidRPr="00BA689A">
        <w:rPr>
          <w:rFonts w:cs="B Nazanin"/>
          <w:rtl/>
        </w:rPr>
        <w:t xml:space="preserve"> دوم، نام همان نو</w:t>
      </w:r>
      <w:r w:rsidRPr="00BA689A">
        <w:rPr>
          <w:rFonts w:cs="B Nazanin" w:hint="cs"/>
          <w:rtl/>
        </w:rPr>
        <w:t>ی</w:t>
      </w:r>
      <w:r w:rsidRPr="00BA689A">
        <w:rPr>
          <w:rFonts w:cs="B Nazanin" w:hint="eastAsia"/>
          <w:rtl/>
        </w:rPr>
        <w:t>سنده</w:t>
      </w:r>
      <w:r w:rsidRPr="00BA689A">
        <w:rPr>
          <w:rFonts w:cs="B Nazanin"/>
          <w:rtl/>
        </w:rPr>
        <w:t>. (سال انتشار). عنوان مقاله. نام نشر</w:t>
      </w:r>
      <w:r w:rsidRPr="00BA689A">
        <w:rPr>
          <w:rFonts w:cs="B Nazanin" w:hint="cs"/>
          <w:rtl/>
        </w:rPr>
        <w:t>ی</w:t>
      </w:r>
      <w:r w:rsidRPr="00BA689A">
        <w:rPr>
          <w:rFonts w:cs="B Nazanin" w:hint="eastAsia"/>
          <w:rtl/>
        </w:rPr>
        <w:t>ه</w:t>
      </w:r>
      <w:r w:rsidRPr="00BA689A">
        <w:rPr>
          <w:rFonts w:cs="B Nazanin"/>
          <w:rtl/>
        </w:rPr>
        <w:t xml:space="preserve"> ، دوره (شماره)، صفحه شروع مقاله ـ صفحه پا</w:t>
      </w:r>
      <w:r w:rsidRPr="00BA689A">
        <w:rPr>
          <w:rFonts w:cs="B Nazanin" w:hint="cs"/>
          <w:rtl/>
        </w:rPr>
        <w:t>ی</w:t>
      </w:r>
      <w:r w:rsidRPr="00BA689A">
        <w:rPr>
          <w:rFonts w:cs="B Nazanin" w:hint="eastAsia"/>
          <w:rtl/>
        </w:rPr>
        <w:t>ان</w:t>
      </w:r>
      <w:r w:rsidRPr="00BA689A">
        <w:rPr>
          <w:rFonts w:cs="B Nazanin"/>
          <w:rtl/>
        </w:rPr>
        <w:t xml:space="preserve"> مقاله</w:t>
      </w:r>
      <w:r w:rsidRPr="00BA689A">
        <w:rPr>
          <w:rFonts w:cs="B Nazanin" w:hint="cs"/>
          <w:rtl/>
        </w:rPr>
        <w:t>.</w:t>
      </w:r>
    </w:p>
    <w:p w14:paraId="2C47FE37" w14:textId="77777777" w:rsidR="009C511A" w:rsidRPr="00BA689A" w:rsidRDefault="009C511A" w:rsidP="009C511A">
      <w:pPr>
        <w:pStyle w:val="12"/>
        <w:numPr>
          <w:ilvl w:val="0"/>
          <w:numId w:val="24"/>
        </w:numPr>
        <w:rPr>
          <w:rFonts w:cs="B Nazanin"/>
        </w:rPr>
      </w:pPr>
      <w:r w:rsidRPr="00BA689A">
        <w:rPr>
          <w:rFonts w:cs="B Nazanin" w:hint="eastAsia"/>
          <w:rtl/>
        </w:rPr>
        <w:t>مثال</w:t>
      </w:r>
      <w:r w:rsidRPr="00BA689A">
        <w:rPr>
          <w:rFonts w:cs="B Nazanin"/>
          <w:rtl/>
        </w:rPr>
        <w:t xml:space="preserve"> :</w:t>
      </w:r>
    </w:p>
    <w:p w14:paraId="60F04970" w14:textId="77777777" w:rsidR="009C511A" w:rsidRPr="00BA689A" w:rsidRDefault="009C511A" w:rsidP="009C511A">
      <w:pPr>
        <w:pStyle w:val="12"/>
        <w:ind w:left="720"/>
        <w:rPr>
          <w:rFonts w:cs="B Nazanin"/>
        </w:rPr>
      </w:pPr>
      <w:r w:rsidRPr="00BA689A">
        <w:rPr>
          <w:rFonts w:cs="B Nazanin"/>
          <w:rtl/>
        </w:rPr>
        <w:t xml:space="preserve">تقوا، </w:t>
      </w:r>
      <w:r w:rsidRPr="00BA689A">
        <w:rPr>
          <w:rFonts w:cs="B Nazanin" w:hint="cs"/>
          <w:rtl/>
        </w:rPr>
        <w:t>محمد</w:t>
      </w:r>
      <w:r w:rsidRPr="00BA689A">
        <w:rPr>
          <w:rFonts w:cs="B Nazanin"/>
          <w:rtl/>
        </w:rPr>
        <w:t>؛ منصور</w:t>
      </w:r>
      <w:r w:rsidRPr="00BA689A">
        <w:rPr>
          <w:rFonts w:cs="B Nazanin" w:hint="cs"/>
          <w:rtl/>
        </w:rPr>
        <w:t>ی</w:t>
      </w:r>
      <w:r w:rsidRPr="00BA689A">
        <w:rPr>
          <w:rFonts w:cs="B Nazanin" w:hint="eastAsia"/>
          <w:rtl/>
        </w:rPr>
        <w:t>،</w:t>
      </w:r>
      <w:r w:rsidRPr="00BA689A">
        <w:rPr>
          <w:rFonts w:cs="B Nazanin"/>
          <w:rtl/>
        </w:rPr>
        <w:t xml:space="preserve"> </w:t>
      </w:r>
      <w:r w:rsidRPr="00BA689A">
        <w:rPr>
          <w:rFonts w:cs="B Nazanin" w:hint="cs"/>
          <w:rtl/>
        </w:rPr>
        <w:t>علی</w:t>
      </w:r>
      <w:r w:rsidRPr="00BA689A">
        <w:rPr>
          <w:rFonts w:cs="B Nazanin"/>
          <w:rtl/>
        </w:rPr>
        <w:t>؛ ف</w:t>
      </w:r>
      <w:r w:rsidRPr="00BA689A">
        <w:rPr>
          <w:rFonts w:cs="B Nazanin" w:hint="cs"/>
          <w:rtl/>
        </w:rPr>
        <w:t>ی</w:t>
      </w:r>
      <w:r w:rsidRPr="00BA689A">
        <w:rPr>
          <w:rFonts w:cs="B Nazanin" w:hint="eastAsia"/>
          <w:rtl/>
        </w:rPr>
        <w:t>ض</w:t>
      </w:r>
      <w:r w:rsidRPr="00BA689A">
        <w:rPr>
          <w:rFonts w:cs="B Nazanin" w:hint="cs"/>
          <w:rtl/>
        </w:rPr>
        <w:t>ی</w:t>
      </w:r>
      <w:r w:rsidRPr="00BA689A">
        <w:rPr>
          <w:rFonts w:cs="B Nazanin" w:hint="eastAsia"/>
          <w:rtl/>
        </w:rPr>
        <w:t>،</w:t>
      </w:r>
      <w:r w:rsidRPr="00BA689A">
        <w:rPr>
          <w:rFonts w:cs="B Nazanin"/>
          <w:rtl/>
        </w:rPr>
        <w:t xml:space="preserve"> </w:t>
      </w:r>
      <w:r w:rsidRPr="00BA689A">
        <w:rPr>
          <w:rFonts w:cs="B Nazanin" w:hint="cs"/>
          <w:rtl/>
        </w:rPr>
        <w:t>کریم و</w:t>
      </w:r>
      <w:r w:rsidRPr="00BA689A">
        <w:rPr>
          <w:rFonts w:cs="B Nazanin"/>
          <w:rtl/>
        </w:rPr>
        <w:t xml:space="preserve"> اخگر، </w:t>
      </w:r>
      <w:r w:rsidRPr="00BA689A">
        <w:rPr>
          <w:rFonts w:cs="B Nazanin" w:hint="cs"/>
          <w:rtl/>
        </w:rPr>
        <w:t>بهاره</w:t>
      </w:r>
      <w:r w:rsidRPr="00BA689A">
        <w:rPr>
          <w:rFonts w:cs="B Nazanin"/>
          <w:rtl/>
        </w:rPr>
        <w:t xml:space="preserve"> (1395). کشف تقلب در تراکنش‏ها</w:t>
      </w:r>
      <w:r w:rsidRPr="00BA689A">
        <w:rPr>
          <w:rFonts w:cs="B Nazanin" w:hint="cs"/>
          <w:rtl/>
        </w:rPr>
        <w:t>ی</w:t>
      </w:r>
      <w:r w:rsidRPr="00BA689A">
        <w:rPr>
          <w:rFonts w:cs="B Nazanin"/>
          <w:rtl/>
        </w:rPr>
        <w:t xml:space="preserve"> کارت‏ها</w:t>
      </w:r>
      <w:r w:rsidRPr="00BA689A">
        <w:rPr>
          <w:rFonts w:cs="B Nazanin" w:hint="cs"/>
          <w:rtl/>
        </w:rPr>
        <w:t>ی</w:t>
      </w:r>
      <w:r w:rsidRPr="00BA689A">
        <w:rPr>
          <w:rFonts w:cs="B Nazanin"/>
          <w:rtl/>
        </w:rPr>
        <w:t xml:space="preserve"> بانک</w:t>
      </w:r>
      <w:r w:rsidRPr="00BA689A">
        <w:rPr>
          <w:rFonts w:cs="B Nazanin" w:hint="cs"/>
          <w:rtl/>
        </w:rPr>
        <w:t>ی</w:t>
      </w:r>
      <w:r w:rsidRPr="00BA689A">
        <w:rPr>
          <w:rFonts w:cs="B Nazanin"/>
          <w:rtl/>
        </w:rPr>
        <w:t xml:space="preserve"> با استفاده از پردازش مواز</w:t>
      </w:r>
      <w:r w:rsidRPr="00BA689A">
        <w:rPr>
          <w:rFonts w:cs="B Nazanin" w:hint="cs"/>
          <w:rtl/>
        </w:rPr>
        <w:t>ی</w:t>
      </w:r>
      <w:r w:rsidRPr="00BA689A">
        <w:rPr>
          <w:rFonts w:cs="B Nazanin"/>
          <w:rtl/>
        </w:rPr>
        <w:t xml:space="preserve"> ناهنجار</w:t>
      </w:r>
      <w:r w:rsidRPr="00BA689A">
        <w:rPr>
          <w:rFonts w:cs="B Nazanin" w:hint="cs"/>
          <w:rtl/>
        </w:rPr>
        <w:t>ی</w:t>
      </w:r>
      <w:r w:rsidRPr="00BA689A">
        <w:rPr>
          <w:rFonts w:cs="B Nazanin"/>
          <w:rtl/>
        </w:rPr>
        <w:t xml:space="preserve"> در بزرگ‌داده. </w:t>
      </w:r>
      <w:r w:rsidRPr="00BA689A">
        <w:rPr>
          <w:rFonts w:cs="B Nazanin"/>
          <w:i/>
          <w:iCs/>
          <w:rtl/>
        </w:rPr>
        <w:t>مد</w:t>
      </w:r>
      <w:r w:rsidRPr="00BA689A">
        <w:rPr>
          <w:rFonts w:cs="B Nazanin" w:hint="cs"/>
          <w:i/>
          <w:iCs/>
          <w:rtl/>
        </w:rPr>
        <w:t>ی</w:t>
      </w:r>
      <w:r w:rsidRPr="00BA689A">
        <w:rPr>
          <w:rFonts w:cs="B Nazanin" w:hint="eastAsia"/>
          <w:i/>
          <w:iCs/>
          <w:rtl/>
        </w:rPr>
        <w:t>ر</w:t>
      </w:r>
      <w:r w:rsidRPr="00BA689A">
        <w:rPr>
          <w:rFonts w:cs="B Nazanin" w:hint="cs"/>
          <w:i/>
          <w:iCs/>
          <w:rtl/>
        </w:rPr>
        <w:t>ی</w:t>
      </w:r>
      <w:r w:rsidRPr="00BA689A">
        <w:rPr>
          <w:rFonts w:cs="B Nazanin" w:hint="eastAsia"/>
          <w:i/>
          <w:iCs/>
          <w:rtl/>
        </w:rPr>
        <w:t>ت</w:t>
      </w:r>
      <w:r w:rsidRPr="00BA689A">
        <w:rPr>
          <w:rFonts w:cs="B Nazanin"/>
          <w:i/>
          <w:iCs/>
          <w:rtl/>
        </w:rPr>
        <w:t xml:space="preserve"> فناور</w:t>
      </w:r>
      <w:r w:rsidRPr="00BA689A">
        <w:rPr>
          <w:rFonts w:cs="B Nazanin" w:hint="cs"/>
          <w:i/>
          <w:iCs/>
          <w:rtl/>
        </w:rPr>
        <w:t>ی</w:t>
      </w:r>
      <w:r w:rsidRPr="00BA689A">
        <w:rPr>
          <w:rFonts w:cs="B Nazanin"/>
          <w:i/>
          <w:iCs/>
          <w:rtl/>
        </w:rPr>
        <w:t xml:space="preserve"> اطلاعات</w:t>
      </w:r>
      <w:r w:rsidRPr="00BA689A">
        <w:rPr>
          <w:rFonts w:cs="B Nazanin"/>
          <w:rtl/>
        </w:rPr>
        <w:t>، 8(3)، 477-498</w:t>
      </w:r>
      <w:r w:rsidRPr="00BA689A">
        <w:rPr>
          <w:rFonts w:cs="B Nazanin" w:hint="cs"/>
          <w:rtl/>
        </w:rPr>
        <w:t>.</w:t>
      </w:r>
    </w:p>
    <w:p w14:paraId="7D3E3622" w14:textId="77777777" w:rsidR="009C511A" w:rsidRPr="00BA689A" w:rsidRDefault="009C511A" w:rsidP="009C0F8A">
      <w:pPr>
        <w:spacing w:before="120" w:after="40"/>
        <w:jc w:val="both"/>
        <w:rPr>
          <w:rFonts w:eastAsia="Calibri" w:cs="B Nazanin"/>
          <w:b/>
          <w:iCs/>
          <w:color w:val="003399"/>
          <w:sz w:val="22"/>
          <w:szCs w:val="22"/>
          <w:rtl/>
          <w:lang w:bidi="fa-IR"/>
        </w:rPr>
      </w:pPr>
      <w:r w:rsidRPr="00BA689A">
        <w:rPr>
          <w:rFonts w:eastAsia="Calibri" w:cs="B Nazanin"/>
          <w:b/>
          <w:iCs/>
          <w:color w:val="003399"/>
          <w:sz w:val="22"/>
          <w:szCs w:val="22"/>
          <w:lang w:bidi="fa-IR"/>
        </w:rPr>
        <w:t>References</w:t>
      </w:r>
    </w:p>
    <w:p w14:paraId="56AFBE7F" w14:textId="77777777" w:rsidR="009C511A" w:rsidRPr="00BA689A" w:rsidRDefault="009C511A" w:rsidP="00A05D21">
      <w:pPr>
        <w:pStyle w:val="12"/>
        <w:rPr>
          <w:rFonts w:cs="B Nazanin"/>
          <w:b/>
          <w:bCs/>
          <w:rtl/>
        </w:rPr>
      </w:pPr>
      <w:r w:rsidRPr="00BA689A">
        <w:rPr>
          <w:rFonts w:cs="B Nazanin" w:hint="cs"/>
          <w:b/>
          <w:bCs/>
          <w:rtl/>
        </w:rPr>
        <w:t xml:space="preserve">نکات مهم در مورد فهرست </w:t>
      </w:r>
      <w:r w:rsidRPr="00BA689A">
        <w:rPr>
          <w:rFonts w:cs="B Nazanin" w:hint="cs"/>
          <w:b/>
          <w:bCs/>
          <w:u w:val="single"/>
          <w:rtl/>
        </w:rPr>
        <w:t>منابع انگلیسی</w:t>
      </w:r>
      <w:r w:rsidRPr="00BA689A">
        <w:rPr>
          <w:rFonts w:cs="B Nazanin" w:hint="cs"/>
          <w:b/>
          <w:bCs/>
          <w:rtl/>
        </w:rPr>
        <w:t>:</w:t>
      </w:r>
    </w:p>
    <w:p w14:paraId="2F2BE9A0" w14:textId="77777777" w:rsidR="009C511A" w:rsidRPr="00BA689A" w:rsidRDefault="00A05D21" w:rsidP="00A05D21">
      <w:pPr>
        <w:pStyle w:val="12"/>
        <w:ind w:left="454" w:hanging="284"/>
        <w:rPr>
          <w:rFonts w:cs="B Nazanin"/>
        </w:rPr>
      </w:pPr>
      <w:r w:rsidRPr="00BA689A">
        <w:rPr>
          <w:rFonts w:cs="B Nazanin" w:hint="cs"/>
          <w:rtl/>
        </w:rPr>
        <w:t xml:space="preserve">1. </w:t>
      </w:r>
      <w:r w:rsidR="009C511A" w:rsidRPr="00BA689A">
        <w:rPr>
          <w:rFonts w:cs="B Nazanin" w:hint="cs"/>
          <w:rtl/>
        </w:rPr>
        <w:t>در پایان متن در</w:t>
      </w:r>
      <w:r w:rsidRPr="00BA689A">
        <w:rPr>
          <w:rFonts w:cs="B Nazanin" w:hint="cs"/>
          <w:rtl/>
        </w:rPr>
        <w:t xml:space="preserve"> زیر</w:t>
      </w:r>
      <w:r w:rsidR="009C511A" w:rsidRPr="00BA689A">
        <w:rPr>
          <w:rFonts w:cs="B Nazanin" w:hint="cs"/>
          <w:rtl/>
        </w:rPr>
        <w:t xml:space="preserve"> قسمت "</w:t>
      </w:r>
      <w:r w:rsidR="009C511A" w:rsidRPr="00BA689A">
        <w:rPr>
          <w:rFonts w:ascii="Times New Roman" w:hAnsi="Times New Roman" w:cs="B Nazanin"/>
          <w:sz w:val="20"/>
          <w:szCs w:val="24"/>
        </w:rPr>
        <w:t>References</w:t>
      </w:r>
      <w:r w:rsidR="009C511A" w:rsidRPr="00BA689A">
        <w:rPr>
          <w:rFonts w:cs="B Nazanin" w:hint="cs"/>
          <w:rtl/>
        </w:rPr>
        <w:t xml:space="preserve">" علاوه بر منابع انگلیسی، منابع فارسی نیز باید به </w:t>
      </w:r>
      <w:r w:rsidR="009C511A" w:rsidRPr="00BA689A">
        <w:rPr>
          <w:rFonts w:cs="B Nazanin" w:hint="cs"/>
          <w:u w:val="single"/>
          <w:rtl/>
        </w:rPr>
        <w:t>زبان انگلیسی</w:t>
      </w:r>
      <w:r w:rsidR="009C511A" w:rsidRPr="00BA689A">
        <w:rPr>
          <w:rFonts w:cs="B Nazanin" w:hint="cs"/>
          <w:rtl/>
        </w:rPr>
        <w:t xml:space="preserve"> آورده شوند. </w:t>
      </w:r>
    </w:p>
    <w:p w14:paraId="42AE70A6" w14:textId="77777777" w:rsidR="009C511A" w:rsidRPr="00BA689A" w:rsidRDefault="00A05D21" w:rsidP="00A05D21">
      <w:pPr>
        <w:pStyle w:val="12"/>
        <w:ind w:left="454" w:hanging="284"/>
        <w:rPr>
          <w:rFonts w:cs="B Nazanin"/>
        </w:rPr>
      </w:pPr>
      <w:r w:rsidRPr="00BA689A">
        <w:rPr>
          <w:rFonts w:cs="B Nazanin" w:hint="cs"/>
          <w:rtl/>
        </w:rPr>
        <w:t xml:space="preserve">2. </w:t>
      </w:r>
      <w:r w:rsidR="009C511A" w:rsidRPr="00BA689A">
        <w:rPr>
          <w:rFonts w:cs="B Nazanin" w:hint="cs"/>
          <w:rtl/>
        </w:rPr>
        <w:t>برای ترجمه منابع فارسی لطفاً به</w:t>
      </w:r>
      <w:r w:rsidR="009C511A" w:rsidRPr="00BA689A">
        <w:rPr>
          <w:rFonts w:cs="B Nazanin"/>
          <w:rtl/>
        </w:rPr>
        <w:t xml:space="preserve"> </w:t>
      </w:r>
      <w:r w:rsidR="009C511A" w:rsidRPr="00BA689A">
        <w:rPr>
          <w:rFonts w:cs="B Nazanin" w:hint="cs"/>
          <w:rtl/>
        </w:rPr>
        <w:t>منبع</w:t>
      </w:r>
      <w:r w:rsidR="009C511A" w:rsidRPr="00BA689A">
        <w:rPr>
          <w:rFonts w:cs="B Nazanin"/>
          <w:rtl/>
        </w:rPr>
        <w:t xml:space="preserve"> </w:t>
      </w:r>
      <w:r w:rsidR="009C511A" w:rsidRPr="00BA689A">
        <w:rPr>
          <w:rFonts w:cs="B Nazanin" w:hint="cs"/>
          <w:rtl/>
        </w:rPr>
        <w:t>اصلی</w:t>
      </w:r>
      <w:r w:rsidR="009C511A" w:rsidRPr="00BA689A">
        <w:rPr>
          <w:rFonts w:cs="B Nazanin"/>
          <w:rtl/>
        </w:rPr>
        <w:t xml:space="preserve"> </w:t>
      </w:r>
      <w:r w:rsidR="009C511A" w:rsidRPr="00BA689A">
        <w:rPr>
          <w:rFonts w:cs="B Nazanin" w:hint="cs"/>
          <w:rtl/>
        </w:rPr>
        <w:t>مراجعه</w:t>
      </w:r>
      <w:r w:rsidR="009C511A" w:rsidRPr="00BA689A">
        <w:rPr>
          <w:rFonts w:cs="B Nazanin"/>
          <w:rtl/>
        </w:rPr>
        <w:t xml:space="preserve"> </w:t>
      </w:r>
      <w:r w:rsidR="009C511A" w:rsidRPr="00BA689A">
        <w:rPr>
          <w:rFonts w:cs="B Nazanin" w:hint="cs"/>
          <w:rtl/>
        </w:rPr>
        <w:t>کنید</w:t>
      </w:r>
      <w:r w:rsidR="009C511A" w:rsidRPr="00BA689A">
        <w:rPr>
          <w:rFonts w:cs="B Nazanin"/>
          <w:rtl/>
        </w:rPr>
        <w:t xml:space="preserve"> </w:t>
      </w:r>
      <w:r w:rsidR="009C511A" w:rsidRPr="00BA689A">
        <w:rPr>
          <w:rFonts w:cs="B Nazanin" w:hint="cs"/>
          <w:rtl/>
        </w:rPr>
        <w:t>و</w:t>
      </w:r>
      <w:r w:rsidR="009C511A" w:rsidRPr="00BA689A">
        <w:rPr>
          <w:rFonts w:cs="B Nazanin"/>
          <w:rtl/>
        </w:rPr>
        <w:t xml:space="preserve"> </w:t>
      </w:r>
      <w:r w:rsidR="009C511A" w:rsidRPr="00BA689A">
        <w:rPr>
          <w:rFonts w:cs="B Nazanin" w:hint="cs"/>
          <w:rtl/>
        </w:rPr>
        <w:t>یا</w:t>
      </w:r>
      <w:r w:rsidR="009C511A" w:rsidRPr="00BA689A">
        <w:rPr>
          <w:rFonts w:cs="B Nazanin"/>
          <w:rtl/>
        </w:rPr>
        <w:t xml:space="preserve"> </w:t>
      </w:r>
      <w:r w:rsidR="009C511A" w:rsidRPr="00BA689A">
        <w:rPr>
          <w:rFonts w:cs="B Nazanin" w:hint="cs"/>
          <w:rtl/>
        </w:rPr>
        <w:t>از</w:t>
      </w:r>
      <w:r w:rsidR="009C511A" w:rsidRPr="00BA689A">
        <w:rPr>
          <w:rFonts w:cs="B Nazanin"/>
          <w:rtl/>
        </w:rPr>
        <w:t xml:space="preserve"> </w:t>
      </w:r>
      <w:r w:rsidR="009C511A" w:rsidRPr="00BA689A">
        <w:rPr>
          <w:rFonts w:cs="B Nazanin" w:hint="cs"/>
          <w:rtl/>
        </w:rPr>
        <w:t>مترجم</w:t>
      </w:r>
      <w:r w:rsidR="009C511A" w:rsidRPr="00BA689A">
        <w:rPr>
          <w:rFonts w:cs="B Nazanin"/>
          <w:rtl/>
        </w:rPr>
        <w:t xml:space="preserve"> </w:t>
      </w:r>
      <w:r w:rsidR="009C511A" w:rsidRPr="00BA689A">
        <w:rPr>
          <w:rFonts w:cs="B Nazanin" w:hint="cs"/>
          <w:rtl/>
        </w:rPr>
        <w:t>کمک</w:t>
      </w:r>
      <w:r w:rsidR="009C511A" w:rsidRPr="00BA689A">
        <w:rPr>
          <w:rFonts w:cs="B Nazanin"/>
          <w:rtl/>
        </w:rPr>
        <w:t xml:space="preserve"> </w:t>
      </w:r>
      <w:r w:rsidR="009C511A" w:rsidRPr="00BA689A">
        <w:rPr>
          <w:rFonts w:cs="B Nazanin" w:hint="cs"/>
          <w:rtl/>
        </w:rPr>
        <w:t>بگیرید،</w:t>
      </w:r>
      <w:r w:rsidR="009C511A" w:rsidRPr="00BA689A">
        <w:rPr>
          <w:rFonts w:cs="B Nazanin"/>
          <w:rtl/>
        </w:rPr>
        <w:t xml:space="preserve"> </w:t>
      </w:r>
      <w:r w:rsidR="009C511A" w:rsidRPr="00BA689A">
        <w:rPr>
          <w:rFonts w:cs="B Nazanin" w:hint="cs"/>
          <w:rtl/>
        </w:rPr>
        <w:t>برنامۀ</w:t>
      </w:r>
      <w:r w:rsidR="009C511A" w:rsidRPr="00BA689A">
        <w:rPr>
          <w:rFonts w:cs="B Nazanin"/>
          <w:rtl/>
        </w:rPr>
        <w:t xml:space="preserve"> </w:t>
      </w:r>
      <w:r w:rsidR="009C511A" w:rsidRPr="00BA689A">
        <w:rPr>
          <w:rFonts w:ascii="Times New Roman" w:hAnsi="Times New Roman" w:cs="B Nazanin"/>
        </w:rPr>
        <w:t>Google</w:t>
      </w:r>
      <w:r w:rsidR="009C511A" w:rsidRPr="00BA689A">
        <w:rPr>
          <w:rFonts w:cs="B Nazanin"/>
        </w:rPr>
        <w:t xml:space="preserve"> </w:t>
      </w:r>
      <w:r w:rsidR="009C511A" w:rsidRPr="00BA689A">
        <w:rPr>
          <w:rFonts w:ascii="Times New Roman" w:hAnsi="Times New Roman" w:cs="B Nazanin"/>
        </w:rPr>
        <w:t>translate</w:t>
      </w:r>
      <w:r w:rsidR="009C511A" w:rsidRPr="00BA689A">
        <w:rPr>
          <w:rFonts w:cs="B Nazanin"/>
          <w:rtl/>
        </w:rPr>
        <w:t xml:space="preserve"> </w:t>
      </w:r>
      <w:r w:rsidR="009C511A" w:rsidRPr="00BA689A">
        <w:rPr>
          <w:rFonts w:cs="B Nazanin" w:hint="cs"/>
          <w:rtl/>
        </w:rPr>
        <w:t>پاسخ</w:t>
      </w:r>
      <w:r w:rsidR="009C511A" w:rsidRPr="00BA689A">
        <w:rPr>
          <w:rFonts w:cs="B Nazanin"/>
          <w:rtl/>
        </w:rPr>
        <w:t xml:space="preserve"> </w:t>
      </w:r>
      <w:r w:rsidR="009C511A" w:rsidRPr="00BA689A">
        <w:rPr>
          <w:rFonts w:cs="B Nazanin" w:hint="cs"/>
          <w:rtl/>
        </w:rPr>
        <w:t>مناسبی</w:t>
      </w:r>
      <w:r w:rsidR="009C511A" w:rsidRPr="00BA689A">
        <w:rPr>
          <w:rFonts w:cs="B Nazanin"/>
          <w:rtl/>
        </w:rPr>
        <w:t xml:space="preserve"> </w:t>
      </w:r>
      <w:r w:rsidR="009C511A" w:rsidRPr="00BA689A">
        <w:rPr>
          <w:rFonts w:cs="B Nazanin" w:hint="cs"/>
          <w:rtl/>
        </w:rPr>
        <w:t>به</w:t>
      </w:r>
      <w:r w:rsidR="009C511A" w:rsidRPr="00BA689A">
        <w:rPr>
          <w:rFonts w:cs="B Nazanin"/>
          <w:rtl/>
        </w:rPr>
        <w:t xml:space="preserve"> </w:t>
      </w:r>
      <w:r w:rsidR="009C511A" w:rsidRPr="00BA689A">
        <w:rPr>
          <w:rFonts w:cs="B Nazanin" w:hint="cs"/>
          <w:rtl/>
        </w:rPr>
        <w:t>شما</w:t>
      </w:r>
      <w:r w:rsidR="009C511A" w:rsidRPr="00BA689A">
        <w:rPr>
          <w:rFonts w:cs="B Nazanin"/>
          <w:rtl/>
        </w:rPr>
        <w:t xml:space="preserve"> </w:t>
      </w:r>
      <w:r w:rsidR="009C511A" w:rsidRPr="00BA689A">
        <w:rPr>
          <w:rFonts w:cs="B Nazanin" w:hint="cs"/>
          <w:rtl/>
        </w:rPr>
        <w:t>نمی</w:t>
      </w:r>
      <w:r w:rsidR="009C511A" w:rsidRPr="00BA689A">
        <w:rPr>
          <w:rFonts w:cs="B Nazanin" w:hint="cs"/>
          <w:cs/>
        </w:rPr>
        <w:t>‎</w:t>
      </w:r>
      <w:r w:rsidR="009C511A" w:rsidRPr="00BA689A">
        <w:rPr>
          <w:rFonts w:cs="B Nazanin" w:hint="cs"/>
          <w:rtl/>
        </w:rPr>
        <w:t>دهد.</w:t>
      </w:r>
      <w:r w:rsidR="00CE139D" w:rsidRPr="00BA689A">
        <w:rPr>
          <w:rFonts w:cs="B Nazanin" w:hint="cs"/>
          <w:rtl/>
        </w:rPr>
        <w:t xml:space="preserve"> </w:t>
      </w:r>
      <w:r w:rsidR="00CE139D" w:rsidRPr="00BA689A">
        <w:rPr>
          <w:rFonts w:cs="B Nazanin"/>
          <w:rtl/>
        </w:rPr>
        <w:t>حتماً از صفحه عنوان انگل</w:t>
      </w:r>
      <w:r w:rsidR="00CE139D" w:rsidRPr="00BA689A">
        <w:rPr>
          <w:rFonts w:cs="B Nazanin" w:hint="cs"/>
          <w:rtl/>
        </w:rPr>
        <w:t>ی</w:t>
      </w:r>
      <w:r w:rsidR="00CE139D" w:rsidRPr="00BA689A">
        <w:rPr>
          <w:rFonts w:cs="B Nazanin" w:hint="eastAsia"/>
          <w:rtl/>
        </w:rPr>
        <w:t>س</w:t>
      </w:r>
      <w:r w:rsidR="00CE139D" w:rsidRPr="00BA689A">
        <w:rPr>
          <w:rFonts w:cs="B Nazanin" w:hint="cs"/>
          <w:rtl/>
        </w:rPr>
        <w:t>ی</w:t>
      </w:r>
      <w:r w:rsidR="00CE139D" w:rsidRPr="00BA689A">
        <w:rPr>
          <w:rFonts w:cs="B Nazanin"/>
          <w:rtl/>
        </w:rPr>
        <w:t xml:space="preserve"> منبع/مأخذ استفاده شده کمک بگ</w:t>
      </w:r>
      <w:r w:rsidR="00CE139D" w:rsidRPr="00BA689A">
        <w:rPr>
          <w:rFonts w:cs="B Nazanin" w:hint="cs"/>
          <w:rtl/>
        </w:rPr>
        <w:t>ی</w:t>
      </w:r>
      <w:r w:rsidR="00CE139D" w:rsidRPr="00BA689A">
        <w:rPr>
          <w:rFonts w:cs="B Nazanin" w:hint="eastAsia"/>
          <w:rtl/>
        </w:rPr>
        <w:t>ر</w:t>
      </w:r>
      <w:r w:rsidR="00CE139D" w:rsidRPr="00BA689A">
        <w:rPr>
          <w:rFonts w:cs="B Nazanin" w:hint="cs"/>
          <w:rtl/>
        </w:rPr>
        <w:t>ی</w:t>
      </w:r>
      <w:r w:rsidR="00CE139D" w:rsidRPr="00BA689A">
        <w:rPr>
          <w:rFonts w:cs="B Nazanin" w:hint="eastAsia"/>
          <w:rtl/>
        </w:rPr>
        <w:t>د</w:t>
      </w:r>
      <w:r w:rsidR="00CE139D" w:rsidRPr="00BA689A">
        <w:rPr>
          <w:rFonts w:cs="B Nazanin"/>
          <w:rtl/>
        </w:rPr>
        <w:t>.</w:t>
      </w:r>
    </w:p>
    <w:p w14:paraId="39245BC2" w14:textId="77777777" w:rsidR="009C511A" w:rsidRPr="00BA689A" w:rsidRDefault="00A05D21" w:rsidP="00A05D21">
      <w:pPr>
        <w:pStyle w:val="12"/>
        <w:ind w:left="454" w:hanging="284"/>
        <w:rPr>
          <w:rFonts w:cs="B Nazanin"/>
        </w:rPr>
      </w:pPr>
      <w:r w:rsidRPr="00BA689A">
        <w:rPr>
          <w:rFonts w:cs="B Nazanin" w:hint="cs"/>
          <w:rtl/>
        </w:rPr>
        <w:t xml:space="preserve">3. </w:t>
      </w:r>
      <w:r w:rsidR="009C511A" w:rsidRPr="00BA689A">
        <w:rPr>
          <w:rFonts w:cs="B Nazanin" w:hint="cs"/>
          <w:rtl/>
        </w:rPr>
        <w:t>در انتهای منابعی که فارسی هستند و به انگلیسی ترجمه شده</w:t>
      </w:r>
      <w:r w:rsidR="009C511A" w:rsidRPr="00BA689A">
        <w:rPr>
          <w:rFonts w:cs="B Nazanin" w:hint="cs"/>
          <w:cs/>
        </w:rPr>
        <w:t>‎</w:t>
      </w:r>
      <w:r w:rsidR="009C511A" w:rsidRPr="00BA689A">
        <w:rPr>
          <w:rFonts w:cs="B Nazanin" w:hint="cs"/>
          <w:rtl/>
        </w:rPr>
        <w:t xml:space="preserve"> </w:t>
      </w:r>
      <w:r w:rsidR="009C511A" w:rsidRPr="00BA689A">
        <w:rPr>
          <w:rFonts w:cs="B Nazanin" w:hint="cs"/>
          <w:b/>
          <w:bCs/>
          <w:color w:val="FF0000"/>
          <w:rtl/>
        </w:rPr>
        <w:t>حتماً</w:t>
      </w:r>
      <w:r w:rsidR="009C511A" w:rsidRPr="00BA689A">
        <w:rPr>
          <w:rFonts w:cs="B Nazanin" w:hint="cs"/>
          <w:rtl/>
        </w:rPr>
        <w:t xml:space="preserve"> </w:t>
      </w:r>
      <w:r w:rsidR="009C511A" w:rsidRPr="00BA689A">
        <w:rPr>
          <w:rFonts w:cs="B Nazanin"/>
        </w:rPr>
        <w:t>(</w:t>
      </w:r>
      <w:r w:rsidR="009C511A" w:rsidRPr="00BA689A">
        <w:rPr>
          <w:rFonts w:ascii="Times New Roman" w:hAnsi="Times New Roman" w:cs="B Nazanin"/>
          <w:i/>
          <w:iCs/>
        </w:rPr>
        <w:t>in Persian</w:t>
      </w:r>
      <w:r w:rsidR="009C511A" w:rsidRPr="00BA689A">
        <w:rPr>
          <w:rFonts w:cs="B Nazanin"/>
        </w:rPr>
        <w:t xml:space="preserve">) </w:t>
      </w:r>
      <w:r w:rsidR="009C511A" w:rsidRPr="00BA689A">
        <w:rPr>
          <w:rFonts w:cs="B Nazanin" w:hint="cs"/>
          <w:rtl/>
        </w:rPr>
        <w:t xml:space="preserve"> اضافه شود.</w:t>
      </w:r>
    </w:p>
    <w:p w14:paraId="42E0F7F2" w14:textId="77777777" w:rsidR="009C511A" w:rsidRPr="00BA689A" w:rsidRDefault="00A05D21" w:rsidP="00A05D21">
      <w:pPr>
        <w:pStyle w:val="12"/>
        <w:ind w:left="454" w:hanging="284"/>
        <w:rPr>
          <w:rFonts w:cs="B Nazanin"/>
        </w:rPr>
      </w:pPr>
      <w:r w:rsidRPr="00BA689A">
        <w:rPr>
          <w:rFonts w:cs="B Nazanin" w:hint="cs"/>
          <w:rtl/>
        </w:rPr>
        <w:t xml:space="preserve">4. </w:t>
      </w:r>
      <w:r w:rsidR="009C511A" w:rsidRPr="00BA689A">
        <w:rPr>
          <w:rFonts w:cs="B Nazanin" w:hint="cs"/>
          <w:rtl/>
        </w:rPr>
        <w:t>منابع باید به ترتیب حروف الفبای انگلیسی مرتب شوند.</w:t>
      </w:r>
    </w:p>
    <w:p w14:paraId="4B94C9EB" w14:textId="77777777" w:rsidR="008710CD" w:rsidRPr="00BA689A" w:rsidRDefault="008710CD" w:rsidP="008710CD">
      <w:pPr>
        <w:pStyle w:val="12"/>
        <w:rPr>
          <w:rFonts w:cs="B Nazanin"/>
          <w:sz w:val="6"/>
          <w:szCs w:val="10"/>
          <w:rtl/>
        </w:rPr>
      </w:pPr>
    </w:p>
    <w:p w14:paraId="26130F65" w14:textId="77777777" w:rsidR="009C511A" w:rsidRPr="00BA689A" w:rsidRDefault="009C511A" w:rsidP="009C511A">
      <w:pPr>
        <w:pStyle w:val="a9"/>
        <w:rPr>
          <w:rFonts w:cs="B Nazanin"/>
          <w:sz w:val="20"/>
          <w:rtl/>
        </w:rPr>
      </w:pPr>
      <w:r w:rsidRPr="00BA689A">
        <w:rPr>
          <w:rFonts w:cs="B Nazanin" w:hint="cs"/>
          <w:sz w:val="20"/>
          <w:rtl/>
        </w:rPr>
        <w:t>جدول 3. شرح صحيح منبع</w:t>
      </w:r>
      <w:r w:rsidRPr="00BA689A">
        <w:rPr>
          <w:rFonts w:cs="B Nazanin" w:hint="cs"/>
          <w:sz w:val="20"/>
          <w:cs/>
        </w:rPr>
        <w:t>‎</w:t>
      </w:r>
      <w:r w:rsidRPr="00BA689A">
        <w:rPr>
          <w:rFonts w:cs="B Nazanin" w:hint="cs"/>
          <w:sz w:val="20"/>
          <w:rtl/>
        </w:rPr>
        <w:t>دهي در داخل و انتهاي مقاله</w:t>
      </w:r>
    </w:p>
    <w:tbl>
      <w:tblPr>
        <w:bidiVisual/>
        <w:tblW w:w="47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528"/>
        <w:gridCol w:w="3184"/>
        <w:gridCol w:w="3861"/>
      </w:tblGrid>
      <w:tr w:rsidR="009C511A" w:rsidRPr="00BA689A" w14:paraId="7A6C9C34" w14:textId="77777777" w:rsidTr="009C511A">
        <w:trPr>
          <w:jc w:val="center"/>
        </w:trPr>
        <w:tc>
          <w:tcPr>
            <w:tcW w:w="891" w:type="pct"/>
            <w:tcBorders>
              <w:bottom w:val="single" w:sz="4" w:space="0" w:color="auto"/>
            </w:tcBorders>
            <w:shd w:val="clear" w:color="auto" w:fill="D9D9D9"/>
            <w:vAlign w:val="center"/>
          </w:tcPr>
          <w:p w14:paraId="4442530F" w14:textId="77777777" w:rsidR="009C511A" w:rsidRPr="00BA689A" w:rsidRDefault="009C511A" w:rsidP="007C7210">
            <w:pPr>
              <w:pStyle w:val="12"/>
              <w:spacing w:line="216" w:lineRule="auto"/>
              <w:jc w:val="center"/>
              <w:rPr>
                <w:rFonts w:cs="B Nazanin"/>
                <w:b/>
                <w:bCs/>
                <w:sz w:val="16"/>
                <w:szCs w:val="20"/>
                <w:rtl/>
              </w:rPr>
            </w:pPr>
            <w:r w:rsidRPr="00BA689A">
              <w:rPr>
                <w:rFonts w:cs="B Nazanin" w:hint="cs"/>
                <w:b/>
                <w:bCs/>
                <w:sz w:val="16"/>
                <w:szCs w:val="20"/>
                <w:rtl/>
              </w:rPr>
              <w:t>نوع منبع</w:t>
            </w:r>
          </w:p>
        </w:tc>
        <w:tc>
          <w:tcPr>
            <w:tcW w:w="1857" w:type="pct"/>
            <w:tcBorders>
              <w:bottom w:val="single" w:sz="4" w:space="0" w:color="auto"/>
            </w:tcBorders>
            <w:shd w:val="clear" w:color="auto" w:fill="D9D9D9"/>
            <w:vAlign w:val="center"/>
          </w:tcPr>
          <w:p w14:paraId="3F793739" w14:textId="77777777" w:rsidR="009C511A" w:rsidRPr="00BA689A" w:rsidRDefault="009C511A" w:rsidP="007C7210">
            <w:pPr>
              <w:pStyle w:val="12"/>
              <w:spacing w:line="216" w:lineRule="auto"/>
              <w:jc w:val="center"/>
              <w:rPr>
                <w:rFonts w:cs="B Nazanin"/>
                <w:b/>
                <w:bCs/>
                <w:sz w:val="16"/>
                <w:szCs w:val="20"/>
                <w:rtl/>
              </w:rPr>
            </w:pPr>
            <w:r w:rsidRPr="00BA689A">
              <w:rPr>
                <w:rFonts w:cs="B Nazanin" w:hint="cs"/>
                <w:b/>
                <w:bCs/>
                <w:sz w:val="16"/>
                <w:szCs w:val="20"/>
                <w:rtl/>
              </w:rPr>
              <w:t>در داخل متن</w:t>
            </w:r>
          </w:p>
        </w:tc>
        <w:tc>
          <w:tcPr>
            <w:tcW w:w="2252" w:type="pct"/>
            <w:tcBorders>
              <w:bottom w:val="single" w:sz="4" w:space="0" w:color="auto"/>
            </w:tcBorders>
            <w:shd w:val="clear" w:color="auto" w:fill="D9D9D9"/>
            <w:vAlign w:val="center"/>
          </w:tcPr>
          <w:p w14:paraId="28485834" w14:textId="77777777" w:rsidR="009C511A" w:rsidRPr="00BA689A" w:rsidRDefault="009C511A" w:rsidP="007C7210">
            <w:pPr>
              <w:pStyle w:val="12"/>
              <w:spacing w:line="216" w:lineRule="auto"/>
              <w:jc w:val="center"/>
              <w:rPr>
                <w:rFonts w:cs="B Nazanin"/>
                <w:b/>
                <w:bCs/>
                <w:sz w:val="16"/>
                <w:szCs w:val="20"/>
                <w:rtl/>
              </w:rPr>
            </w:pPr>
            <w:r w:rsidRPr="00BA689A">
              <w:rPr>
                <w:rFonts w:cs="B Nazanin" w:hint="cs"/>
                <w:b/>
                <w:bCs/>
                <w:sz w:val="16"/>
                <w:szCs w:val="20"/>
                <w:rtl/>
              </w:rPr>
              <w:t>در فهرست منابع</w:t>
            </w:r>
          </w:p>
        </w:tc>
      </w:tr>
      <w:tr w:rsidR="009C511A" w:rsidRPr="00BA689A" w14:paraId="02D006AD" w14:textId="77777777" w:rsidTr="009C511A">
        <w:trPr>
          <w:jc w:val="center"/>
        </w:trPr>
        <w:tc>
          <w:tcPr>
            <w:tcW w:w="891" w:type="pct"/>
            <w:tcBorders>
              <w:bottom w:val="dashSmallGap" w:sz="4" w:space="0" w:color="auto"/>
            </w:tcBorders>
            <w:shd w:val="clear" w:color="auto" w:fill="auto"/>
            <w:vAlign w:val="center"/>
          </w:tcPr>
          <w:p w14:paraId="33B16483" w14:textId="77777777" w:rsidR="009C511A" w:rsidRPr="00BA689A" w:rsidRDefault="009C511A" w:rsidP="007C7210">
            <w:pPr>
              <w:pStyle w:val="12"/>
              <w:spacing w:line="216" w:lineRule="auto"/>
              <w:jc w:val="center"/>
              <w:rPr>
                <w:rFonts w:cs="B Nazanin"/>
                <w:sz w:val="18"/>
                <w:szCs w:val="20"/>
                <w:rtl/>
              </w:rPr>
            </w:pPr>
            <w:r w:rsidRPr="00BA689A">
              <w:rPr>
                <w:rFonts w:cs="B Nazanin" w:hint="cs"/>
                <w:sz w:val="18"/>
                <w:szCs w:val="20"/>
                <w:rtl/>
              </w:rPr>
              <w:t>مقالۀ فارسی و انگلیسی</w:t>
            </w:r>
          </w:p>
        </w:tc>
        <w:tc>
          <w:tcPr>
            <w:tcW w:w="1857" w:type="pct"/>
            <w:tcBorders>
              <w:bottom w:val="dashSmallGap" w:sz="4" w:space="0" w:color="auto"/>
            </w:tcBorders>
            <w:shd w:val="clear" w:color="auto" w:fill="auto"/>
            <w:vAlign w:val="center"/>
          </w:tcPr>
          <w:p w14:paraId="3769C58A" w14:textId="77777777" w:rsidR="009C511A" w:rsidRPr="00BA689A" w:rsidRDefault="009C511A" w:rsidP="007C7210">
            <w:pPr>
              <w:pStyle w:val="12"/>
              <w:spacing w:line="216" w:lineRule="auto"/>
              <w:rPr>
                <w:rFonts w:cs="B Nazanin"/>
                <w:sz w:val="18"/>
                <w:szCs w:val="20"/>
                <w:rtl/>
              </w:rPr>
            </w:pPr>
            <w:r w:rsidRPr="00BA689A">
              <w:rPr>
                <w:rFonts w:cs="B Nazanin" w:hint="cs"/>
                <w:sz w:val="18"/>
                <w:szCs w:val="20"/>
                <w:rtl/>
              </w:rPr>
              <w:t xml:space="preserve">(نام خانوادگی نویسندۀ اول و نام خانوادگی </w:t>
            </w:r>
            <w:r w:rsidRPr="00BA689A">
              <w:rPr>
                <w:rFonts w:cs="B Nazanin" w:hint="cs"/>
                <w:color w:val="FF0000"/>
                <w:sz w:val="18"/>
                <w:szCs w:val="20"/>
                <w:rtl/>
              </w:rPr>
              <w:t>تمام نویسندگان تا سه نفر،</w:t>
            </w:r>
            <w:r w:rsidRPr="00BA689A">
              <w:rPr>
                <w:rFonts w:cs="B Nazanin" w:hint="cs"/>
                <w:sz w:val="18"/>
                <w:szCs w:val="20"/>
                <w:rtl/>
              </w:rPr>
              <w:t xml:space="preserve"> سال)</w:t>
            </w:r>
          </w:p>
        </w:tc>
        <w:tc>
          <w:tcPr>
            <w:tcW w:w="2252" w:type="pct"/>
            <w:tcBorders>
              <w:bottom w:val="dashSmallGap" w:sz="4" w:space="0" w:color="auto"/>
            </w:tcBorders>
            <w:shd w:val="clear" w:color="auto" w:fill="auto"/>
            <w:vAlign w:val="center"/>
          </w:tcPr>
          <w:p w14:paraId="6FCC11B4" w14:textId="2F90A40D" w:rsidR="009C511A" w:rsidRPr="00BA689A" w:rsidRDefault="009C511A" w:rsidP="001E4FB2">
            <w:pPr>
              <w:pStyle w:val="12"/>
              <w:spacing w:line="216" w:lineRule="auto"/>
              <w:rPr>
                <w:rFonts w:cs="B Nazanin"/>
                <w:sz w:val="18"/>
                <w:szCs w:val="20"/>
                <w:rtl/>
              </w:rPr>
            </w:pPr>
            <w:r w:rsidRPr="00BA689A">
              <w:rPr>
                <w:rFonts w:cs="B Nazanin" w:hint="cs"/>
                <w:sz w:val="18"/>
                <w:szCs w:val="20"/>
                <w:rtl/>
              </w:rPr>
              <w:t xml:space="preserve">(نام خانوادگی نویسندۀ اول، نام همان نویسنده.، و  نام خانودگی نویسندۀ دوم، نام همان نویسنده. سال انتشار. عنوان مقاله. </w:t>
            </w:r>
            <w:r w:rsidRPr="00BA689A">
              <w:rPr>
                <w:rFonts w:cs="B Nazanin" w:hint="cs"/>
                <w:i/>
                <w:iCs/>
                <w:sz w:val="18"/>
                <w:szCs w:val="20"/>
                <w:rtl/>
              </w:rPr>
              <w:t>نام نشریه</w:t>
            </w:r>
            <w:r w:rsidRPr="00BA689A">
              <w:rPr>
                <w:rFonts w:cs="B Nazanin" w:hint="cs"/>
                <w:sz w:val="18"/>
                <w:szCs w:val="20"/>
                <w:rtl/>
              </w:rPr>
              <w:t xml:space="preserve"> ، دوره (شماره)، صفحه پایان مقاله ـ صفحه شروع مقاله.</w:t>
            </w:r>
          </w:p>
        </w:tc>
      </w:tr>
      <w:tr w:rsidR="009C511A" w:rsidRPr="00BA689A" w14:paraId="09E324B5" w14:textId="77777777" w:rsidTr="009C511A">
        <w:trPr>
          <w:jc w:val="center"/>
        </w:trPr>
        <w:tc>
          <w:tcPr>
            <w:tcW w:w="891" w:type="pct"/>
            <w:tcBorders>
              <w:top w:val="dashSmallGap" w:sz="4" w:space="0" w:color="auto"/>
              <w:bottom w:val="dashSmallGap" w:sz="4" w:space="0" w:color="auto"/>
            </w:tcBorders>
            <w:shd w:val="clear" w:color="auto" w:fill="auto"/>
            <w:vAlign w:val="center"/>
          </w:tcPr>
          <w:p w14:paraId="019CDE10" w14:textId="77777777" w:rsidR="009C511A" w:rsidRPr="00BA689A" w:rsidRDefault="009C511A" w:rsidP="007C7210">
            <w:pPr>
              <w:pStyle w:val="12"/>
              <w:spacing w:line="216" w:lineRule="auto"/>
              <w:jc w:val="center"/>
              <w:rPr>
                <w:rFonts w:cs="B Nazanin"/>
                <w:sz w:val="18"/>
                <w:szCs w:val="20"/>
                <w:rtl/>
              </w:rPr>
            </w:pPr>
            <w:r w:rsidRPr="00BA689A">
              <w:rPr>
                <w:rFonts w:cs="B Nazanin" w:hint="cs"/>
                <w:sz w:val="18"/>
                <w:szCs w:val="20"/>
                <w:rtl/>
              </w:rPr>
              <w:t>نمونۀ مقاله فارسی</w:t>
            </w:r>
          </w:p>
        </w:tc>
        <w:tc>
          <w:tcPr>
            <w:tcW w:w="1857" w:type="pct"/>
            <w:tcBorders>
              <w:top w:val="dashSmallGap" w:sz="4" w:space="0" w:color="auto"/>
              <w:bottom w:val="dashSmallGap" w:sz="4" w:space="0" w:color="auto"/>
            </w:tcBorders>
            <w:shd w:val="clear" w:color="auto" w:fill="auto"/>
            <w:vAlign w:val="center"/>
          </w:tcPr>
          <w:p w14:paraId="79FFBCAA" w14:textId="77777777" w:rsidR="009C511A" w:rsidRPr="00BA689A" w:rsidRDefault="009C511A" w:rsidP="007C7210">
            <w:pPr>
              <w:pStyle w:val="12"/>
              <w:spacing w:line="216" w:lineRule="auto"/>
              <w:jc w:val="center"/>
              <w:rPr>
                <w:rFonts w:cs="B Nazanin"/>
                <w:sz w:val="18"/>
                <w:szCs w:val="20"/>
                <w:rtl/>
              </w:rPr>
            </w:pPr>
            <w:r w:rsidRPr="00BA689A">
              <w:rPr>
                <w:rFonts w:cs="B Nazanin" w:hint="cs"/>
                <w:sz w:val="18"/>
                <w:szCs w:val="20"/>
                <w:rtl/>
              </w:rPr>
              <w:t>(تقوا، منصوری و فیضی، 1395)</w:t>
            </w:r>
          </w:p>
        </w:tc>
        <w:tc>
          <w:tcPr>
            <w:tcW w:w="2252" w:type="pct"/>
            <w:tcBorders>
              <w:top w:val="dashSmallGap" w:sz="4" w:space="0" w:color="auto"/>
              <w:bottom w:val="dashSmallGap" w:sz="4" w:space="0" w:color="auto"/>
            </w:tcBorders>
            <w:shd w:val="clear" w:color="auto" w:fill="auto"/>
            <w:vAlign w:val="center"/>
          </w:tcPr>
          <w:p w14:paraId="62F5C714" w14:textId="1F4707CC" w:rsidR="009C511A" w:rsidRPr="00BA689A" w:rsidRDefault="009C511A" w:rsidP="001E4FB2">
            <w:pPr>
              <w:pStyle w:val="12"/>
              <w:spacing w:line="216" w:lineRule="auto"/>
              <w:jc w:val="both"/>
              <w:rPr>
                <w:rFonts w:cs="B Nazanin"/>
                <w:sz w:val="18"/>
                <w:szCs w:val="20"/>
                <w:rtl/>
              </w:rPr>
            </w:pPr>
            <w:r w:rsidRPr="00BA689A">
              <w:rPr>
                <w:rFonts w:cs="B Nazanin"/>
                <w:sz w:val="18"/>
                <w:szCs w:val="20"/>
                <w:rtl/>
              </w:rPr>
              <w:t xml:space="preserve">تقوا، </w:t>
            </w:r>
            <w:r w:rsidRPr="00BA689A">
              <w:rPr>
                <w:rFonts w:cs="B Nazanin" w:hint="cs"/>
                <w:sz w:val="18"/>
                <w:szCs w:val="20"/>
                <w:rtl/>
              </w:rPr>
              <w:t>محمد</w:t>
            </w:r>
            <w:r w:rsidRPr="00BA689A">
              <w:rPr>
                <w:rFonts w:cs="B Nazanin"/>
                <w:sz w:val="18"/>
                <w:szCs w:val="20"/>
                <w:rtl/>
              </w:rPr>
              <w:t>؛ منصور</w:t>
            </w:r>
            <w:r w:rsidRPr="00BA689A">
              <w:rPr>
                <w:rFonts w:cs="B Nazanin" w:hint="cs"/>
                <w:sz w:val="18"/>
                <w:szCs w:val="20"/>
                <w:rtl/>
              </w:rPr>
              <w:t>ی</w:t>
            </w:r>
            <w:r w:rsidRPr="00BA689A">
              <w:rPr>
                <w:rFonts w:cs="B Nazanin" w:hint="eastAsia"/>
                <w:sz w:val="18"/>
                <w:szCs w:val="20"/>
                <w:rtl/>
              </w:rPr>
              <w:t>،</w:t>
            </w:r>
            <w:r w:rsidRPr="00BA689A">
              <w:rPr>
                <w:rFonts w:cs="B Nazanin"/>
                <w:sz w:val="18"/>
                <w:szCs w:val="20"/>
                <w:rtl/>
              </w:rPr>
              <w:t xml:space="preserve"> </w:t>
            </w:r>
            <w:r w:rsidRPr="00BA689A">
              <w:rPr>
                <w:rFonts w:cs="B Nazanin" w:hint="cs"/>
                <w:sz w:val="18"/>
                <w:szCs w:val="20"/>
                <w:rtl/>
              </w:rPr>
              <w:t>علی</w:t>
            </w:r>
            <w:r w:rsidRPr="00BA689A">
              <w:rPr>
                <w:rFonts w:cs="B Nazanin"/>
                <w:sz w:val="18"/>
                <w:szCs w:val="20"/>
                <w:rtl/>
              </w:rPr>
              <w:t>؛ ف</w:t>
            </w:r>
            <w:r w:rsidRPr="00BA689A">
              <w:rPr>
                <w:rFonts w:cs="B Nazanin" w:hint="cs"/>
                <w:sz w:val="18"/>
                <w:szCs w:val="20"/>
                <w:rtl/>
              </w:rPr>
              <w:t>ی</w:t>
            </w:r>
            <w:r w:rsidRPr="00BA689A">
              <w:rPr>
                <w:rFonts w:cs="B Nazanin" w:hint="eastAsia"/>
                <w:sz w:val="18"/>
                <w:szCs w:val="20"/>
                <w:rtl/>
              </w:rPr>
              <w:t>ض</w:t>
            </w:r>
            <w:r w:rsidRPr="00BA689A">
              <w:rPr>
                <w:rFonts w:cs="B Nazanin" w:hint="cs"/>
                <w:sz w:val="18"/>
                <w:szCs w:val="20"/>
                <w:rtl/>
              </w:rPr>
              <w:t>ی</w:t>
            </w:r>
            <w:r w:rsidRPr="00BA689A">
              <w:rPr>
                <w:rFonts w:cs="B Nazanin" w:hint="eastAsia"/>
                <w:sz w:val="18"/>
                <w:szCs w:val="20"/>
                <w:rtl/>
              </w:rPr>
              <w:t>،</w:t>
            </w:r>
            <w:r w:rsidRPr="00BA689A">
              <w:rPr>
                <w:rFonts w:cs="B Nazanin"/>
                <w:sz w:val="18"/>
                <w:szCs w:val="20"/>
                <w:rtl/>
              </w:rPr>
              <w:t xml:space="preserve"> </w:t>
            </w:r>
            <w:r w:rsidRPr="00BA689A">
              <w:rPr>
                <w:rFonts w:cs="B Nazanin" w:hint="cs"/>
                <w:sz w:val="18"/>
                <w:szCs w:val="20"/>
                <w:rtl/>
              </w:rPr>
              <w:t>کریم و</w:t>
            </w:r>
            <w:r w:rsidRPr="00BA689A">
              <w:rPr>
                <w:rFonts w:cs="B Nazanin"/>
                <w:sz w:val="18"/>
                <w:szCs w:val="20"/>
                <w:rtl/>
              </w:rPr>
              <w:t xml:space="preserve"> اخگر، </w:t>
            </w:r>
            <w:r w:rsidRPr="00BA689A">
              <w:rPr>
                <w:rFonts w:cs="B Nazanin" w:hint="cs"/>
                <w:sz w:val="18"/>
                <w:szCs w:val="20"/>
                <w:rtl/>
              </w:rPr>
              <w:t>بهاره</w:t>
            </w:r>
            <w:r w:rsidRPr="00BA689A">
              <w:rPr>
                <w:rFonts w:cs="B Nazanin"/>
                <w:sz w:val="18"/>
                <w:szCs w:val="20"/>
                <w:rtl/>
              </w:rPr>
              <w:t xml:space="preserve"> 1395. کشف تقلب در تراکنش‏ها</w:t>
            </w:r>
            <w:r w:rsidRPr="00BA689A">
              <w:rPr>
                <w:rFonts w:cs="B Nazanin" w:hint="cs"/>
                <w:sz w:val="18"/>
                <w:szCs w:val="20"/>
                <w:rtl/>
              </w:rPr>
              <w:t>ی</w:t>
            </w:r>
            <w:r w:rsidRPr="00BA689A">
              <w:rPr>
                <w:rFonts w:cs="B Nazanin"/>
                <w:sz w:val="18"/>
                <w:szCs w:val="20"/>
                <w:rtl/>
              </w:rPr>
              <w:t xml:space="preserve"> کارت‏ها</w:t>
            </w:r>
            <w:r w:rsidRPr="00BA689A">
              <w:rPr>
                <w:rFonts w:cs="B Nazanin" w:hint="cs"/>
                <w:sz w:val="18"/>
                <w:szCs w:val="20"/>
                <w:rtl/>
              </w:rPr>
              <w:t>ی</w:t>
            </w:r>
            <w:r w:rsidRPr="00BA689A">
              <w:rPr>
                <w:rFonts w:cs="B Nazanin"/>
                <w:sz w:val="18"/>
                <w:szCs w:val="20"/>
                <w:rtl/>
              </w:rPr>
              <w:t xml:space="preserve"> بانک</w:t>
            </w:r>
            <w:r w:rsidRPr="00BA689A">
              <w:rPr>
                <w:rFonts w:cs="B Nazanin" w:hint="cs"/>
                <w:sz w:val="18"/>
                <w:szCs w:val="20"/>
                <w:rtl/>
              </w:rPr>
              <w:t>ی</w:t>
            </w:r>
            <w:r w:rsidRPr="00BA689A">
              <w:rPr>
                <w:rFonts w:cs="B Nazanin"/>
                <w:sz w:val="18"/>
                <w:szCs w:val="20"/>
                <w:rtl/>
              </w:rPr>
              <w:t xml:space="preserve"> با استفاده از </w:t>
            </w:r>
            <w:r w:rsidRPr="00BA689A">
              <w:rPr>
                <w:rFonts w:cs="B Nazanin"/>
                <w:sz w:val="18"/>
                <w:szCs w:val="20"/>
                <w:rtl/>
              </w:rPr>
              <w:lastRenderedPageBreak/>
              <w:t>پردازش مواز</w:t>
            </w:r>
            <w:r w:rsidRPr="00BA689A">
              <w:rPr>
                <w:rFonts w:cs="B Nazanin" w:hint="cs"/>
                <w:sz w:val="18"/>
                <w:szCs w:val="20"/>
                <w:rtl/>
              </w:rPr>
              <w:t>ی</w:t>
            </w:r>
            <w:r w:rsidRPr="00BA689A">
              <w:rPr>
                <w:rFonts w:cs="B Nazanin"/>
                <w:sz w:val="18"/>
                <w:szCs w:val="20"/>
                <w:rtl/>
              </w:rPr>
              <w:t xml:space="preserve"> ناهنجار</w:t>
            </w:r>
            <w:r w:rsidRPr="00BA689A">
              <w:rPr>
                <w:rFonts w:cs="B Nazanin" w:hint="cs"/>
                <w:sz w:val="18"/>
                <w:szCs w:val="20"/>
                <w:rtl/>
              </w:rPr>
              <w:t>ی</w:t>
            </w:r>
            <w:r w:rsidRPr="00BA689A">
              <w:rPr>
                <w:rFonts w:cs="B Nazanin"/>
                <w:sz w:val="18"/>
                <w:szCs w:val="20"/>
                <w:rtl/>
              </w:rPr>
              <w:t xml:space="preserve"> در بزرگ‌داده. </w:t>
            </w:r>
            <w:r w:rsidRPr="00BA689A">
              <w:rPr>
                <w:rFonts w:cs="B Nazanin"/>
                <w:i/>
                <w:iCs/>
                <w:sz w:val="18"/>
                <w:szCs w:val="20"/>
                <w:rtl/>
              </w:rPr>
              <w:t>مد</w:t>
            </w:r>
            <w:r w:rsidRPr="00BA689A">
              <w:rPr>
                <w:rFonts w:cs="B Nazanin" w:hint="cs"/>
                <w:i/>
                <w:iCs/>
                <w:sz w:val="18"/>
                <w:szCs w:val="20"/>
                <w:rtl/>
              </w:rPr>
              <w:t>ی</w:t>
            </w:r>
            <w:r w:rsidRPr="00BA689A">
              <w:rPr>
                <w:rFonts w:cs="B Nazanin" w:hint="eastAsia"/>
                <w:i/>
                <w:iCs/>
                <w:sz w:val="18"/>
                <w:szCs w:val="20"/>
                <w:rtl/>
              </w:rPr>
              <w:t>ر</w:t>
            </w:r>
            <w:r w:rsidRPr="00BA689A">
              <w:rPr>
                <w:rFonts w:cs="B Nazanin" w:hint="cs"/>
                <w:i/>
                <w:iCs/>
                <w:sz w:val="18"/>
                <w:szCs w:val="20"/>
                <w:rtl/>
              </w:rPr>
              <w:t>ی</w:t>
            </w:r>
            <w:r w:rsidRPr="00BA689A">
              <w:rPr>
                <w:rFonts w:cs="B Nazanin" w:hint="eastAsia"/>
                <w:i/>
                <w:iCs/>
                <w:sz w:val="18"/>
                <w:szCs w:val="20"/>
                <w:rtl/>
              </w:rPr>
              <w:t>ت</w:t>
            </w:r>
            <w:r w:rsidRPr="00BA689A">
              <w:rPr>
                <w:rFonts w:cs="B Nazanin"/>
                <w:i/>
                <w:iCs/>
                <w:sz w:val="18"/>
                <w:szCs w:val="20"/>
                <w:rtl/>
              </w:rPr>
              <w:t xml:space="preserve"> فناور</w:t>
            </w:r>
            <w:r w:rsidRPr="00BA689A">
              <w:rPr>
                <w:rFonts w:cs="B Nazanin" w:hint="cs"/>
                <w:i/>
                <w:iCs/>
                <w:sz w:val="18"/>
                <w:szCs w:val="20"/>
                <w:rtl/>
              </w:rPr>
              <w:t>ی</w:t>
            </w:r>
            <w:r w:rsidRPr="00BA689A">
              <w:rPr>
                <w:rFonts w:cs="B Nazanin"/>
                <w:i/>
                <w:iCs/>
                <w:sz w:val="18"/>
                <w:szCs w:val="20"/>
                <w:rtl/>
              </w:rPr>
              <w:t xml:space="preserve"> اطلاعات</w:t>
            </w:r>
            <w:r w:rsidRPr="00BA689A">
              <w:rPr>
                <w:rFonts w:cs="B Nazanin"/>
                <w:sz w:val="18"/>
                <w:szCs w:val="20"/>
                <w:rtl/>
              </w:rPr>
              <w:t>، 8(3)، 477-498</w:t>
            </w:r>
            <w:r w:rsidRPr="00BA689A">
              <w:rPr>
                <w:rFonts w:cs="B Nazanin" w:hint="cs"/>
                <w:sz w:val="18"/>
                <w:szCs w:val="20"/>
                <w:rtl/>
              </w:rPr>
              <w:t>.</w:t>
            </w:r>
          </w:p>
        </w:tc>
      </w:tr>
      <w:tr w:rsidR="009C511A" w:rsidRPr="00BA689A" w14:paraId="643260B1" w14:textId="77777777" w:rsidTr="00A05D21">
        <w:trPr>
          <w:trHeight w:val="967"/>
          <w:jc w:val="center"/>
        </w:trPr>
        <w:tc>
          <w:tcPr>
            <w:tcW w:w="891" w:type="pct"/>
            <w:tcBorders>
              <w:top w:val="dashSmallGap" w:sz="4" w:space="0" w:color="auto"/>
              <w:bottom w:val="single" w:sz="4" w:space="0" w:color="auto"/>
            </w:tcBorders>
            <w:shd w:val="clear" w:color="auto" w:fill="auto"/>
            <w:vAlign w:val="center"/>
          </w:tcPr>
          <w:p w14:paraId="6A03F072" w14:textId="77777777" w:rsidR="009C511A" w:rsidRPr="00BA689A" w:rsidRDefault="009C511A" w:rsidP="007C7210">
            <w:pPr>
              <w:pStyle w:val="12"/>
              <w:spacing w:line="216" w:lineRule="auto"/>
              <w:jc w:val="center"/>
              <w:rPr>
                <w:rFonts w:cs="B Nazanin"/>
                <w:sz w:val="18"/>
                <w:szCs w:val="20"/>
                <w:rtl/>
              </w:rPr>
            </w:pPr>
            <w:r w:rsidRPr="00BA689A">
              <w:rPr>
                <w:rFonts w:cs="B Nazanin" w:hint="cs"/>
                <w:sz w:val="18"/>
                <w:szCs w:val="20"/>
                <w:rtl/>
              </w:rPr>
              <w:lastRenderedPageBreak/>
              <w:t xml:space="preserve">نمونۀ مقاله انگلیسی </w:t>
            </w:r>
          </w:p>
        </w:tc>
        <w:tc>
          <w:tcPr>
            <w:tcW w:w="1857" w:type="pct"/>
            <w:tcBorders>
              <w:top w:val="dashSmallGap" w:sz="4" w:space="0" w:color="auto"/>
              <w:bottom w:val="single" w:sz="4" w:space="0" w:color="auto"/>
            </w:tcBorders>
            <w:shd w:val="clear" w:color="auto" w:fill="auto"/>
            <w:vAlign w:val="center"/>
          </w:tcPr>
          <w:p w14:paraId="342C2433" w14:textId="77777777" w:rsidR="009C511A" w:rsidRPr="00BA689A" w:rsidRDefault="009C511A" w:rsidP="007C7210">
            <w:pPr>
              <w:pStyle w:val="12"/>
              <w:spacing w:line="216" w:lineRule="auto"/>
              <w:jc w:val="center"/>
              <w:rPr>
                <w:rFonts w:cs="B Nazanin"/>
                <w:sz w:val="18"/>
                <w:szCs w:val="20"/>
                <w:rtl/>
              </w:rPr>
            </w:pPr>
            <w:r w:rsidRPr="00BA689A">
              <w:rPr>
                <w:rFonts w:cs="B Nazanin" w:hint="cs"/>
                <w:sz w:val="18"/>
                <w:szCs w:val="20"/>
                <w:rtl/>
              </w:rPr>
              <w:t>(کردلا و ایناکا، 2010)</w:t>
            </w:r>
          </w:p>
        </w:tc>
        <w:tc>
          <w:tcPr>
            <w:tcW w:w="2252" w:type="pct"/>
            <w:tcBorders>
              <w:top w:val="dashSmallGap" w:sz="4" w:space="0" w:color="auto"/>
              <w:bottom w:val="single" w:sz="4" w:space="0" w:color="auto"/>
            </w:tcBorders>
            <w:shd w:val="clear" w:color="auto" w:fill="auto"/>
            <w:vAlign w:val="center"/>
          </w:tcPr>
          <w:p w14:paraId="1C7589C1" w14:textId="641A13A6" w:rsidR="009C511A" w:rsidRPr="00BA689A" w:rsidRDefault="009C511A" w:rsidP="00A072BD">
            <w:pPr>
              <w:pStyle w:val="12"/>
              <w:bidi w:val="0"/>
              <w:spacing w:line="216" w:lineRule="auto"/>
              <w:jc w:val="both"/>
              <w:rPr>
                <w:rFonts w:ascii="Times New Roman" w:hAnsi="Times New Roman" w:cs="B Nazanin"/>
                <w:sz w:val="18"/>
                <w:szCs w:val="20"/>
              </w:rPr>
            </w:pPr>
            <w:r w:rsidRPr="00BA689A">
              <w:rPr>
                <w:rFonts w:ascii="Times New Roman" w:hAnsi="Times New Roman" w:cs="B Nazanin"/>
                <w:sz w:val="18"/>
                <w:szCs w:val="20"/>
              </w:rPr>
              <w:t xml:space="preserve">Cordella, A. &amp; Iannacci, F. 2010. Information systems in the public sector: The e-Government enactment framework. </w:t>
            </w:r>
            <w:r w:rsidRPr="00BA689A">
              <w:rPr>
                <w:rFonts w:ascii="Times New Roman" w:hAnsi="Times New Roman" w:cs="B Nazanin"/>
                <w:i/>
                <w:iCs/>
                <w:sz w:val="18"/>
                <w:szCs w:val="20"/>
              </w:rPr>
              <w:t>Journal of Strategic Information Systems</w:t>
            </w:r>
            <w:r w:rsidRPr="00BA689A">
              <w:rPr>
                <w:rFonts w:ascii="Times New Roman" w:hAnsi="Times New Roman" w:cs="B Nazanin"/>
                <w:sz w:val="18"/>
                <w:szCs w:val="20"/>
              </w:rPr>
              <w:t>, 19 (4)</w:t>
            </w:r>
            <w:r w:rsidR="007C7210" w:rsidRPr="00BA689A">
              <w:rPr>
                <w:rFonts w:ascii="Times New Roman" w:hAnsi="Times New Roman" w:cs="B Nazanin"/>
                <w:sz w:val="18"/>
                <w:szCs w:val="20"/>
              </w:rPr>
              <w:t xml:space="preserve">, </w:t>
            </w:r>
            <w:r w:rsidRPr="00BA689A">
              <w:rPr>
                <w:rFonts w:ascii="Times New Roman" w:hAnsi="Times New Roman" w:cs="B Nazanin"/>
                <w:sz w:val="18"/>
                <w:szCs w:val="20"/>
              </w:rPr>
              <w:t>52–66.</w:t>
            </w:r>
          </w:p>
        </w:tc>
      </w:tr>
      <w:tr w:rsidR="009C511A" w:rsidRPr="00BA689A" w14:paraId="61A84FA8" w14:textId="77777777" w:rsidTr="00A05D21">
        <w:trPr>
          <w:trHeight w:val="757"/>
          <w:jc w:val="center"/>
        </w:trPr>
        <w:tc>
          <w:tcPr>
            <w:tcW w:w="891" w:type="pct"/>
            <w:tcBorders>
              <w:top w:val="single" w:sz="4" w:space="0" w:color="auto"/>
              <w:bottom w:val="single" w:sz="4" w:space="0" w:color="auto"/>
            </w:tcBorders>
            <w:shd w:val="clear" w:color="auto" w:fill="auto"/>
            <w:vAlign w:val="center"/>
          </w:tcPr>
          <w:p w14:paraId="7BB44D40" w14:textId="77777777" w:rsidR="009C511A" w:rsidRPr="00BA689A" w:rsidRDefault="009C511A" w:rsidP="007C7210">
            <w:pPr>
              <w:pStyle w:val="12"/>
              <w:spacing w:line="216" w:lineRule="auto"/>
              <w:jc w:val="center"/>
              <w:rPr>
                <w:rFonts w:cs="B Nazanin"/>
                <w:sz w:val="18"/>
                <w:szCs w:val="20"/>
                <w:rtl/>
              </w:rPr>
            </w:pPr>
            <w:r w:rsidRPr="00BA689A">
              <w:rPr>
                <w:rFonts w:cs="B Nazanin" w:hint="cs"/>
                <w:sz w:val="18"/>
                <w:szCs w:val="20"/>
                <w:rtl/>
              </w:rPr>
              <w:t>نمونۀ مقاله فارسی ترجمه شده</w:t>
            </w:r>
          </w:p>
        </w:tc>
        <w:tc>
          <w:tcPr>
            <w:tcW w:w="1857" w:type="pct"/>
            <w:tcBorders>
              <w:top w:val="single" w:sz="4" w:space="0" w:color="auto"/>
              <w:bottom w:val="single" w:sz="4" w:space="0" w:color="auto"/>
            </w:tcBorders>
            <w:shd w:val="clear" w:color="auto" w:fill="auto"/>
            <w:vAlign w:val="center"/>
          </w:tcPr>
          <w:p w14:paraId="4F04801E" w14:textId="77777777" w:rsidR="009C511A" w:rsidRPr="00BA689A" w:rsidRDefault="009C511A" w:rsidP="007C7210">
            <w:pPr>
              <w:pStyle w:val="12"/>
              <w:spacing w:line="216" w:lineRule="auto"/>
              <w:jc w:val="center"/>
              <w:rPr>
                <w:rFonts w:cs="B Nazanin"/>
                <w:sz w:val="18"/>
                <w:szCs w:val="20"/>
                <w:rtl/>
              </w:rPr>
            </w:pPr>
            <w:r w:rsidRPr="00BA689A">
              <w:rPr>
                <w:rFonts w:cs="B Nazanin" w:hint="cs"/>
                <w:sz w:val="18"/>
                <w:szCs w:val="20"/>
                <w:rtl/>
              </w:rPr>
              <w:t>(مقیمی و اعلایی اردکانی، 1390)</w:t>
            </w:r>
          </w:p>
        </w:tc>
        <w:tc>
          <w:tcPr>
            <w:tcW w:w="2252" w:type="pct"/>
            <w:tcBorders>
              <w:top w:val="single" w:sz="4" w:space="0" w:color="auto"/>
              <w:bottom w:val="single" w:sz="4" w:space="0" w:color="auto"/>
            </w:tcBorders>
            <w:shd w:val="clear" w:color="auto" w:fill="auto"/>
            <w:vAlign w:val="center"/>
          </w:tcPr>
          <w:p w14:paraId="7AB3E014" w14:textId="17B1D0CE" w:rsidR="009C511A" w:rsidRPr="00BA689A" w:rsidRDefault="009C511A" w:rsidP="00A072BD">
            <w:pPr>
              <w:pStyle w:val="12"/>
              <w:bidi w:val="0"/>
              <w:spacing w:line="216" w:lineRule="auto"/>
              <w:jc w:val="both"/>
              <w:rPr>
                <w:rFonts w:ascii="Times New Roman" w:hAnsi="Times New Roman" w:cs="B Nazanin"/>
                <w:sz w:val="18"/>
                <w:szCs w:val="20"/>
              </w:rPr>
            </w:pPr>
            <w:r w:rsidRPr="00BA689A">
              <w:rPr>
                <w:rFonts w:ascii="Times New Roman" w:hAnsi="Times New Roman" w:cs="B Nazanin"/>
                <w:sz w:val="18"/>
                <w:szCs w:val="20"/>
              </w:rPr>
              <w:t>Moghimi, M. &amp; Alaei Ardakani, M. 2011. Measuring good goverance factors and e-government role in enhancing it. Journal of Informati</w:t>
            </w:r>
            <w:r w:rsidR="007C7210" w:rsidRPr="00BA689A">
              <w:rPr>
                <w:rFonts w:ascii="Times New Roman" w:hAnsi="Times New Roman" w:cs="B Nazanin"/>
                <w:sz w:val="18"/>
                <w:szCs w:val="20"/>
              </w:rPr>
              <w:t xml:space="preserve">on Technology Management, </w:t>
            </w:r>
            <w:r w:rsidRPr="00BA689A">
              <w:rPr>
                <w:rFonts w:ascii="Times New Roman" w:hAnsi="Times New Roman" w:cs="B Nazanin"/>
                <w:sz w:val="18"/>
                <w:szCs w:val="20"/>
              </w:rPr>
              <w:t>19 (4)</w:t>
            </w:r>
            <w:r w:rsidR="007C7210" w:rsidRPr="00BA689A">
              <w:rPr>
                <w:rFonts w:ascii="Times New Roman" w:hAnsi="Times New Roman" w:cs="B Nazanin"/>
                <w:sz w:val="18"/>
                <w:szCs w:val="20"/>
              </w:rPr>
              <w:t>,</w:t>
            </w:r>
            <w:r w:rsidRPr="00BA689A">
              <w:rPr>
                <w:rFonts w:ascii="Times New Roman" w:hAnsi="Times New Roman" w:cs="B Nazanin"/>
                <w:sz w:val="18"/>
                <w:szCs w:val="20"/>
              </w:rPr>
              <w:t xml:space="preserve"> 171–188. (in persian)</w:t>
            </w:r>
          </w:p>
        </w:tc>
      </w:tr>
      <w:tr w:rsidR="009C511A" w:rsidRPr="00BA689A" w14:paraId="0DA204D0" w14:textId="77777777" w:rsidTr="009C511A">
        <w:trPr>
          <w:jc w:val="center"/>
        </w:trPr>
        <w:tc>
          <w:tcPr>
            <w:tcW w:w="891" w:type="pct"/>
            <w:tcBorders>
              <w:bottom w:val="dashSmallGap" w:sz="4" w:space="0" w:color="auto"/>
            </w:tcBorders>
            <w:shd w:val="clear" w:color="auto" w:fill="auto"/>
            <w:vAlign w:val="center"/>
          </w:tcPr>
          <w:p w14:paraId="1104CB8E" w14:textId="77777777" w:rsidR="009C511A" w:rsidRPr="00BA689A" w:rsidRDefault="009C511A" w:rsidP="007C7210">
            <w:pPr>
              <w:pStyle w:val="12"/>
              <w:spacing w:line="216" w:lineRule="auto"/>
              <w:jc w:val="center"/>
              <w:rPr>
                <w:rFonts w:cs="B Nazanin"/>
                <w:sz w:val="18"/>
                <w:szCs w:val="20"/>
                <w:rtl/>
              </w:rPr>
            </w:pPr>
            <w:r w:rsidRPr="00BA689A">
              <w:rPr>
                <w:rFonts w:cs="B Nazanin" w:hint="cs"/>
                <w:sz w:val="18"/>
                <w:szCs w:val="20"/>
                <w:rtl/>
              </w:rPr>
              <w:t>کتاب فارسی و انگلیسی</w:t>
            </w:r>
          </w:p>
        </w:tc>
        <w:tc>
          <w:tcPr>
            <w:tcW w:w="1857" w:type="pct"/>
            <w:tcBorders>
              <w:bottom w:val="dashSmallGap" w:sz="4" w:space="0" w:color="auto"/>
            </w:tcBorders>
            <w:shd w:val="clear" w:color="auto" w:fill="auto"/>
            <w:vAlign w:val="center"/>
          </w:tcPr>
          <w:p w14:paraId="0001D32B" w14:textId="77777777" w:rsidR="009C511A" w:rsidRPr="00BA689A" w:rsidRDefault="009C511A" w:rsidP="007C7210">
            <w:pPr>
              <w:pStyle w:val="12"/>
              <w:spacing w:line="216" w:lineRule="auto"/>
              <w:rPr>
                <w:rFonts w:cs="B Nazanin"/>
                <w:sz w:val="18"/>
                <w:szCs w:val="20"/>
                <w:rtl/>
              </w:rPr>
            </w:pPr>
            <w:r w:rsidRPr="00BA689A">
              <w:rPr>
                <w:rFonts w:cs="B Nazanin" w:hint="cs"/>
                <w:sz w:val="18"/>
                <w:szCs w:val="20"/>
                <w:rtl/>
              </w:rPr>
              <w:t>(نام خانوادگی نویسندۀ اول و نام خانوادگی سایر نویسندگان، سال، شماره صفحه یا صفحات)</w:t>
            </w:r>
          </w:p>
        </w:tc>
        <w:tc>
          <w:tcPr>
            <w:tcW w:w="2252" w:type="pct"/>
            <w:tcBorders>
              <w:bottom w:val="dashSmallGap" w:sz="4" w:space="0" w:color="auto"/>
            </w:tcBorders>
            <w:shd w:val="clear" w:color="auto" w:fill="auto"/>
            <w:vAlign w:val="center"/>
          </w:tcPr>
          <w:p w14:paraId="610EBE29" w14:textId="77777777" w:rsidR="009C511A" w:rsidRPr="00BA689A" w:rsidRDefault="009C511A" w:rsidP="007C7210">
            <w:pPr>
              <w:pStyle w:val="12"/>
              <w:spacing w:line="216" w:lineRule="auto"/>
              <w:rPr>
                <w:rFonts w:cs="B Nazanin"/>
                <w:sz w:val="18"/>
                <w:szCs w:val="20"/>
                <w:rtl/>
              </w:rPr>
            </w:pPr>
            <w:r w:rsidRPr="00BA689A">
              <w:rPr>
                <w:rFonts w:cs="B Nazanin" w:hint="cs"/>
                <w:sz w:val="18"/>
                <w:szCs w:val="20"/>
                <w:rtl/>
              </w:rPr>
              <w:t xml:space="preserve">نام خانوادگی نویسندۀ اول، نام همان نویسنده.، و  نام خانودگی نویسندۀ دوم نام همان نویسنده. (سال انتشار). </w:t>
            </w:r>
            <w:r w:rsidRPr="00BA689A">
              <w:rPr>
                <w:rFonts w:cs="B Nazanin" w:hint="cs"/>
                <w:i/>
                <w:iCs/>
                <w:sz w:val="18"/>
                <w:szCs w:val="20"/>
                <w:rtl/>
              </w:rPr>
              <w:t>عنوان کتاب</w:t>
            </w:r>
            <w:r w:rsidRPr="00BA689A">
              <w:rPr>
                <w:rFonts w:cs="B Nazanin" w:hint="cs"/>
                <w:sz w:val="18"/>
                <w:szCs w:val="20"/>
                <w:rtl/>
              </w:rPr>
              <w:t>. شهر:  ناشر.</w:t>
            </w:r>
          </w:p>
        </w:tc>
      </w:tr>
      <w:tr w:rsidR="009C511A" w:rsidRPr="00BA689A" w14:paraId="6FC89D0F" w14:textId="77777777" w:rsidTr="009C511A">
        <w:trPr>
          <w:jc w:val="center"/>
        </w:trPr>
        <w:tc>
          <w:tcPr>
            <w:tcW w:w="891" w:type="pct"/>
            <w:tcBorders>
              <w:top w:val="dashSmallGap" w:sz="4" w:space="0" w:color="auto"/>
              <w:bottom w:val="dashSmallGap" w:sz="4" w:space="0" w:color="auto"/>
            </w:tcBorders>
            <w:shd w:val="clear" w:color="auto" w:fill="auto"/>
            <w:vAlign w:val="center"/>
          </w:tcPr>
          <w:p w14:paraId="1B9F5FB4" w14:textId="77777777" w:rsidR="009C511A" w:rsidRPr="00BA689A" w:rsidRDefault="009C511A" w:rsidP="007C7210">
            <w:pPr>
              <w:pStyle w:val="12"/>
              <w:spacing w:line="216" w:lineRule="auto"/>
              <w:jc w:val="center"/>
              <w:rPr>
                <w:rFonts w:cs="B Nazanin"/>
                <w:sz w:val="18"/>
                <w:szCs w:val="20"/>
                <w:rtl/>
              </w:rPr>
            </w:pPr>
            <w:r w:rsidRPr="00BA689A">
              <w:rPr>
                <w:rFonts w:cs="B Nazanin" w:hint="cs"/>
                <w:sz w:val="18"/>
                <w:szCs w:val="20"/>
                <w:rtl/>
              </w:rPr>
              <w:t>نمونۀ کتاب فارسی</w:t>
            </w:r>
          </w:p>
        </w:tc>
        <w:tc>
          <w:tcPr>
            <w:tcW w:w="1857" w:type="pct"/>
            <w:tcBorders>
              <w:top w:val="dashSmallGap" w:sz="4" w:space="0" w:color="auto"/>
              <w:bottom w:val="dashSmallGap" w:sz="4" w:space="0" w:color="auto"/>
            </w:tcBorders>
            <w:shd w:val="clear" w:color="auto" w:fill="auto"/>
            <w:vAlign w:val="center"/>
          </w:tcPr>
          <w:p w14:paraId="4C274273" w14:textId="77777777" w:rsidR="009C511A" w:rsidRPr="00BA689A" w:rsidRDefault="009C511A" w:rsidP="007C7210">
            <w:pPr>
              <w:pStyle w:val="12"/>
              <w:spacing w:line="216" w:lineRule="auto"/>
              <w:jc w:val="center"/>
              <w:rPr>
                <w:rFonts w:cs="B Nazanin"/>
                <w:sz w:val="18"/>
                <w:szCs w:val="20"/>
                <w:rtl/>
              </w:rPr>
            </w:pPr>
            <w:r w:rsidRPr="00BA689A">
              <w:rPr>
                <w:rFonts w:cs="B Nazanin" w:hint="cs"/>
                <w:sz w:val="18"/>
                <w:szCs w:val="20"/>
                <w:rtl/>
              </w:rPr>
              <w:t>(سیدجوادین، 1383: 53-82)</w:t>
            </w:r>
          </w:p>
        </w:tc>
        <w:tc>
          <w:tcPr>
            <w:tcW w:w="2252" w:type="pct"/>
            <w:tcBorders>
              <w:top w:val="dashSmallGap" w:sz="4" w:space="0" w:color="auto"/>
              <w:bottom w:val="dashSmallGap" w:sz="4" w:space="0" w:color="auto"/>
            </w:tcBorders>
            <w:shd w:val="clear" w:color="auto" w:fill="auto"/>
            <w:vAlign w:val="center"/>
          </w:tcPr>
          <w:p w14:paraId="192D0940" w14:textId="007F96C2" w:rsidR="009C511A" w:rsidRPr="00BA689A" w:rsidRDefault="009C511A" w:rsidP="001E4FB2">
            <w:pPr>
              <w:spacing w:line="216" w:lineRule="auto"/>
              <w:jc w:val="both"/>
              <w:rPr>
                <w:rFonts w:cs="B Nazanin"/>
                <w:sz w:val="18"/>
                <w:szCs w:val="18"/>
                <w:rtl/>
              </w:rPr>
            </w:pPr>
            <w:r w:rsidRPr="00BA689A">
              <w:rPr>
                <w:rFonts w:cs="B Nazanin"/>
                <w:sz w:val="18"/>
                <w:szCs w:val="18"/>
              </w:rPr>
              <w:t xml:space="preserve">Seyed Javadein, S. </w:t>
            </w:r>
            <w:r w:rsidR="001E4FB2" w:rsidRPr="00BA689A">
              <w:rPr>
                <w:rFonts w:cs="B Nazanin"/>
                <w:sz w:val="18"/>
                <w:szCs w:val="18"/>
              </w:rPr>
              <w:t>R., 2004</w:t>
            </w:r>
            <w:r w:rsidRPr="00BA689A">
              <w:rPr>
                <w:rFonts w:cs="B Nazanin"/>
                <w:sz w:val="18"/>
                <w:szCs w:val="18"/>
              </w:rPr>
              <w:t xml:space="preserve">. Fundamentals of human resources management. Tehran, University of Tehran press (UTP). (in persian) </w:t>
            </w:r>
            <w:r w:rsidRPr="00BA689A">
              <w:rPr>
                <w:rFonts w:cs="B Nazanin" w:hint="cs"/>
                <w:sz w:val="18"/>
                <w:szCs w:val="18"/>
                <w:rtl/>
              </w:rPr>
              <w:t xml:space="preserve"> </w:t>
            </w:r>
          </w:p>
        </w:tc>
      </w:tr>
      <w:tr w:rsidR="009C511A" w:rsidRPr="00BA689A" w14:paraId="74FE1B19" w14:textId="77777777" w:rsidTr="009C511A">
        <w:trPr>
          <w:jc w:val="center"/>
        </w:trPr>
        <w:tc>
          <w:tcPr>
            <w:tcW w:w="891" w:type="pct"/>
            <w:tcBorders>
              <w:top w:val="dashSmallGap" w:sz="4" w:space="0" w:color="auto"/>
            </w:tcBorders>
            <w:shd w:val="clear" w:color="auto" w:fill="auto"/>
            <w:vAlign w:val="center"/>
          </w:tcPr>
          <w:p w14:paraId="7E3E4D38" w14:textId="77777777" w:rsidR="009C511A" w:rsidRPr="00BA689A" w:rsidRDefault="009C511A" w:rsidP="007C7210">
            <w:pPr>
              <w:pStyle w:val="12"/>
              <w:spacing w:line="216" w:lineRule="auto"/>
              <w:jc w:val="center"/>
              <w:rPr>
                <w:rFonts w:cs="B Nazanin"/>
                <w:sz w:val="18"/>
                <w:szCs w:val="20"/>
                <w:rtl/>
              </w:rPr>
            </w:pPr>
            <w:r w:rsidRPr="00BA689A">
              <w:rPr>
                <w:rFonts w:cs="B Nazanin" w:hint="cs"/>
                <w:sz w:val="18"/>
                <w:szCs w:val="20"/>
                <w:rtl/>
              </w:rPr>
              <w:t>نمونۀ کتاب انگلیسی</w:t>
            </w:r>
          </w:p>
        </w:tc>
        <w:tc>
          <w:tcPr>
            <w:tcW w:w="1857" w:type="pct"/>
            <w:tcBorders>
              <w:top w:val="dashSmallGap" w:sz="4" w:space="0" w:color="auto"/>
            </w:tcBorders>
            <w:shd w:val="clear" w:color="auto" w:fill="auto"/>
            <w:vAlign w:val="center"/>
          </w:tcPr>
          <w:p w14:paraId="37255874" w14:textId="77777777" w:rsidR="009C511A" w:rsidRPr="00BA689A" w:rsidRDefault="009C511A" w:rsidP="007C7210">
            <w:pPr>
              <w:spacing w:line="216" w:lineRule="auto"/>
              <w:jc w:val="center"/>
              <w:rPr>
                <w:rFonts w:eastAsia="Calibri" w:cs="B Nazanin"/>
                <w:sz w:val="18"/>
                <w:szCs w:val="20"/>
                <w:rtl/>
              </w:rPr>
            </w:pPr>
            <w:r w:rsidRPr="00BA689A">
              <w:rPr>
                <w:rFonts w:eastAsia="Calibri" w:cs="B Nazanin" w:hint="cs"/>
                <w:sz w:val="18"/>
                <w:szCs w:val="20"/>
                <w:rtl/>
              </w:rPr>
              <w:t>(هرمن، 2010: 144)</w:t>
            </w:r>
          </w:p>
        </w:tc>
        <w:tc>
          <w:tcPr>
            <w:tcW w:w="2252" w:type="pct"/>
            <w:tcBorders>
              <w:top w:val="dashSmallGap" w:sz="4" w:space="0" w:color="auto"/>
            </w:tcBorders>
            <w:shd w:val="clear" w:color="auto" w:fill="auto"/>
            <w:vAlign w:val="center"/>
          </w:tcPr>
          <w:p w14:paraId="2EBF1E67" w14:textId="13AB5A65" w:rsidR="009C511A" w:rsidRPr="00BA689A" w:rsidRDefault="001E4FB2" w:rsidP="001E4FB2">
            <w:pPr>
              <w:spacing w:line="216" w:lineRule="auto"/>
              <w:jc w:val="both"/>
              <w:rPr>
                <w:rFonts w:eastAsia="Calibri" w:cs="B Nazanin"/>
                <w:sz w:val="18"/>
                <w:szCs w:val="20"/>
                <w:rtl/>
              </w:rPr>
            </w:pPr>
            <w:r>
              <w:rPr>
                <w:rFonts w:cs="B Nazanin"/>
                <w:sz w:val="18"/>
                <w:szCs w:val="18"/>
              </w:rPr>
              <w:t xml:space="preserve">Diaz-Rico, L. T., </w:t>
            </w:r>
            <w:r w:rsidR="009C511A" w:rsidRPr="00BA689A">
              <w:rPr>
                <w:rFonts w:cs="B Nazanin"/>
                <w:sz w:val="18"/>
                <w:szCs w:val="18"/>
              </w:rPr>
              <w:t xml:space="preserve">2008. </w:t>
            </w:r>
            <w:r w:rsidR="009C511A" w:rsidRPr="00BA689A">
              <w:rPr>
                <w:rFonts w:cs="B Nazanin"/>
                <w:i/>
                <w:iCs/>
                <w:sz w:val="18"/>
                <w:szCs w:val="18"/>
              </w:rPr>
              <w:t>A course for teaching English learners</w:t>
            </w:r>
            <w:r w:rsidR="009C511A" w:rsidRPr="00BA689A">
              <w:rPr>
                <w:rFonts w:cs="B Nazanin"/>
                <w:sz w:val="18"/>
                <w:szCs w:val="18"/>
              </w:rPr>
              <w:t>. Boston, MA: Pearson</w:t>
            </w:r>
          </w:p>
        </w:tc>
      </w:tr>
    </w:tbl>
    <w:p w14:paraId="53628B70" w14:textId="77777777" w:rsidR="00FE67DF" w:rsidRPr="00BA689A" w:rsidRDefault="00FE67DF" w:rsidP="00FE67DF">
      <w:pPr>
        <w:pStyle w:val="af"/>
        <w:pBdr>
          <w:top w:val="none" w:sz="0" w:space="0" w:color="auto"/>
        </w:pBdr>
        <w:spacing w:line="240" w:lineRule="auto"/>
        <w:ind w:right="567"/>
        <w:rPr>
          <w:rFonts w:ascii="Times New Roman" w:hAnsi="Times New Roman" w:cs="B Nazanin"/>
          <w:sz w:val="10"/>
          <w:szCs w:val="10"/>
          <w:rtl/>
        </w:rPr>
      </w:pPr>
    </w:p>
    <w:p w14:paraId="068C1D2F" w14:textId="77777777" w:rsidR="009C511A" w:rsidRPr="00BA689A" w:rsidRDefault="009C511A" w:rsidP="00D46236">
      <w:pPr>
        <w:bidi/>
        <w:spacing w:before="120" w:after="40"/>
        <w:jc w:val="both"/>
        <w:rPr>
          <w:rFonts w:eastAsia="Calibri" w:cs="B Nazanin"/>
          <w:bCs/>
          <w:i/>
          <w:color w:val="003399"/>
          <w:rtl/>
          <w:lang w:bidi="fa-IR"/>
        </w:rPr>
      </w:pPr>
      <w:r w:rsidRPr="00BA689A">
        <w:rPr>
          <w:rFonts w:eastAsia="Calibri" w:cs="B Nazanin" w:hint="cs"/>
          <w:bCs/>
          <w:i/>
          <w:color w:val="003399"/>
          <w:rtl/>
          <w:lang w:bidi="fa-IR"/>
        </w:rPr>
        <w:t>برخی نکات مهم ویرایشی</w:t>
      </w:r>
    </w:p>
    <w:p w14:paraId="48485137" w14:textId="77777777" w:rsidR="009C511A" w:rsidRPr="00BA689A" w:rsidRDefault="009C511A" w:rsidP="002C107B">
      <w:pPr>
        <w:pStyle w:val="12"/>
        <w:numPr>
          <w:ilvl w:val="0"/>
          <w:numId w:val="23"/>
        </w:numPr>
        <w:ind w:left="357" w:hanging="357"/>
        <w:rPr>
          <w:rFonts w:cs="B Nazanin"/>
        </w:rPr>
      </w:pPr>
      <w:r w:rsidRPr="00BA689A">
        <w:rPr>
          <w:rFonts w:cs="B Nazanin" w:hint="cs"/>
          <w:rtl/>
        </w:rPr>
        <w:t>برای شماره</w:t>
      </w:r>
      <w:r w:rsidR="002C107B" w:rsidRPr="00BA689A">
        <w:rPr>
          <w:rFonts w:cs="B Nazanin" w:hint="cs"/>
          <w:rtl/>
        </w:rPr>
        <w:t>‌</w:t>
      </w:r>
      <w:r w:rsidRPr="00BA689A">
        <w:rPr>
          <w:rFonts w:cs="B Nazanin" w:hint="cs"/>
          <w:rtl/>
        </w:rPr>
        <w:t>گذاری از عدد و نقطه استفاده شود؛ مانند شماره</w:t>
      </w:r>
      <w:r w:rsidR="002C107B" w:rsidRPr="00BA689A">
        <w:rPr>
          <w:rFonts w:cs="B Nazanin" w:hint="cs"/>
          <w:rtl/>
        </w:rPr>
        <w:t>‏</w:t>
      </w:r>
      <w:r w:rsidRPr="00BA689A">
        <w:rPr>
          <w:rFonts w:cs="B Nazanin" w:hint="cs"/>
          <w:rtl/>
        </w:rPr>
        <w:t>گذاری همین قسمت.</w:t>
      </w:r>
    </w:p>
    <w:p w14:paraId="19608D37" w14:textId="77777777" w:rsidR="009C511A" w:rsidRPr="00BA689A" w:rsidRDefault="009C511A" w:rsidP="007C7210">
      <w:pPr>
        <w:pStyle w:val="12"/>
        <w:numPr>
          <w:ilvl w:val="0"/>
          <w:numId w:val="23"/>
        </w:numPr>
        <w:ind w:left="357" w:hanging="357"/>
        <w:rPr>
          <w:rFonts w:cs="B Nazanin"/>
        </w:rPr>
      </w:pPr>
      <w:r w:rsidRPr="00BA689A">
        <w:rPr>
          <w:rFonts w:cs="B Nazanin"/>
          <w:rtl/>
        </w:rPr>
        <w:t xml:space="preserve">قبل از </w:t>
      </w:r>
      <w:r w:rsidRPr="00BA689A">
        <w:rPr>
          <w:rFonts w:cs="B Nazanin" w:hint="cs"/>
          <w:rtl/>
        </w:rPr>
        <w:t xml:space="preserve">نقطه، </w:t>
      </w:r>
      <w:r w:rsidRPr="00BA689A">
        <w:rPr>
          <w:rFonts w:cs="B Nazanin"/>
          <w:rtl/>
        </w:rPr>
        <w:t xml:space="preserve">ویرگول، نقطه ویرگول، </w:t>
      </w:r>
      <w:r w:rsidRPr="00BA689A">
        <w:rPr>
          <w:rFonts w:cs="B Nazanin" w:hint="cs"/>
          <w:rtl/>
        </w:rPr>
        <w:t xml:space="preserve">دونقطه، </w:t>
      </w:r>
      <w:r w:rsidRPr="00BA689A">
        <w:rPr>
          <w:rFonts w:cs="B Nazanin"/>
          <w:rtl/>
        </w:rPr>
        <w:t>علامت س</w:t>
      </w:r>
      <w:r w:rsidRPr="00BA689A">
        <w:rPr>
          <w:rFonts w:cs="B Nazanin" w:hint="cs"/>
          <w:rtl/>
        </w:rPr>
        <w:t>ؤ</w:t>
      </w:r>
      <w:r w:rsidRPr="00BA689A">
        <w:rPr>
          <w:rFonts w:cs="B Nazanin"/>
          <w:rtl/>
        </w:rPr>
        <w:t>ال</w:t>
      </w:r>
      <w:r w:rsidRPr="00BA689A">
        <w:rPr>
          <w:rFonts w:cs="B Nazanin" w:hint="cs"/>
          <w:rtl/>
        </w:rPr>
        <w:t xml:space="preserve">، </w:t>
      </w:r>
      <w:r w:rsidRPr="00BA689A">
        <w:rPr>
          <w:rFonts w:cs="B Nazanin"/>
          <w:rtl/>
        </w:rPr>
        <w:t>علامت تعجب</w:t>
      </w:r>
      <w:r w:rsidRPr="00BA689A">
        <w:rPr>
          <w:rFonts w:cs="B Nazanin" w:hint="cs"/>
          <w:rtl/>
        </w:rPr>
        <w:t xml:space="preserve"> و ... </w:t>
      </w:r>
      <w:r w:rsidRPr="00BA689A">
        <w:rPr>
          <w:rFonts w:cs="B Nazanin"/>
          <w:rtl/>
        </w:rPr>
        <w:t>نیازی به فاصله نیست</w:t>
      </w:r>
      <w:r w:rsidR="007C7210" w:rsidRPr="00BA689A">
        <w:rPr>
          <w:rFonts w:cs="B Nazanin" w:hint="cs"/>
          <w:rtl/>
        </w:rPr>
        <w:t>؛</w:t>
      </w:r>
      <w:r w:rsidRPr="00BA689A">
        <w:rPr>
          <w:rFonts w:cs="B Nazanin"/>
          <w:rtl/>
        </w:rPr>
        <w:t xml:space="preserve"> اما بعد از این علائم باید یک فاصله گذاشته شود.</w:t>
      </w:r>
    </w:p>
    <w:p w14:paraId="28162F7A" w14:textId="77777777" w:rsidR="009C511A" w:rsidRPr="00BA689A" w:rsidRDefault="009C511A" w:rsidP="009C511A">
      <w:pPr>
        <w:pStyle w:val="12"/>
        <w:numPr>
          <w:ilvl w:val="0"/>
          <w:numId w:val="23"/>
        </w:numPr>
        <w:ind w:left="357" w:hanging="357"/>
        <w:rPr>
          <w:rFonts w:cs="B Nazanin"/>
        </w:rPr>
      </w:pPr>
      <w:r w:rsidRPr="00BA689A">
        <w:rPr>
          <w:rFonts w:cs="B Nazanin" w:hint="cs"/>
          <w:rtl/>
        </w:rPr>
        <w:t>هنگام استفاده از پرانتز قبل از باز شدن پرانتز و بعد از بسته شدن پرانتز از فاصله استفاده كنيد، كلمه داخل پرانتز بدون فاصله به پرانتز مي</w:t>
      </w:r>
      <w:r w:rsidRPr="00BA689A">
        <w:rPr>
          <w:rFonts w:cs="B Nazanin" w:hint="cs"/>
          <w:cs/>
        </w:rPr>
        <w:t>‎</w:t>
      </w:r>
      <w:r w:rsidRPr="00BA689A">
        <w:rPr>
          <w:rFonts w:cs="B Nazanin" w:hint="cs"/>
          <w:rtl/>
        </w:rPr>
        <w:t>چسبد.</w:t>
      </w:r>
    </w:p>
    <w:p w14:paraId="76283382" w14:textId="77777777" w:rsidR="009C511A" w:rsidRPr="00BA689A" w:rsidRDefault="009C511A" w:rsidP="002C107B">
      <w:pPr>
        <w:pStyle w:val="12"/>
        <w:numPr>
          <w:ilvl w:val="0"/>
          <w:numId w:val="23"/>
        </w:numPr>
        <w:ind w:left="357" w:hanging="357"/>
        <w:rPr>
          <w:rFonts w:cs="B Nazanin"/>
        </w:rPr>
      </w:pPr>
      <w:r w:rsidRPr="00BA689A">
        <w:rPr>
          <w:rFonts w:cs="B Nazanin" w:hint="cs"/>
          <w:rtl/>
        </w:rPr>
        <w:t>برای نوشتن کلمات مرکب یا بعضی افعال و واژگان مشابه از نیم</w:t>
      </w:r>
      <w:r w:rsidR="002C107B" w:rsidRPr="00BA689A">
        <w:rPr>
          <w:rFonts w:cs="B Nazanin" w:hint="cs"/>
          <w:rtl/>
        </w:rPr>
        <w:t>‏</w:t>
      </w:r>
      <w:r w:rsidRPr="00BA689A">
        <w:rPr>
          <w:rFonts w:cs="B Nazanin" w:hint="cs"/>
          <w:rtl/>
        </w:rPr>
        <w:t>فاصله استفاده شود (برای مثال انسان</w:t>
      </w:r>
      <w:r w:rsidRPr="00BA689A">
        <w:rPr>
          <w:rFonts w:cs="B Nazanin" w:hint="cs"/>
          <w:cs/>
        </w:rPr>
        <w:t>‎</w:t>
      </w:r>
      <w:r w:rsidRPr="00BA689A">
        <w:rPr>
          <w:rFonts w:cs="B Nazanin" w:hint="cs"/>
          <w:rtl/>
        </w:rPr>
        <w:t>ها، می</w:t>
      </w:r>
      <w:r w:rsidRPr="00BA689A">
        <w:rPr>
          <w:rFonts w:cs="B Nazanin" w:hint="cs"/>
          <w:cs/>
        </w:rPr>
        <w:t>‎</w:t>
      </w:r>
      <w:r w:rsidRPr="00BA689A">
        <w:rPr>
          <w:rFonts w:cs="B Nazanin" w:hint="cs"/>
          <w:rtl/>
        </w:rPr>
        <w:t>رود، تصمیم</w:t>
      </w:r>
      <w:r w:rsidRPr="00BA689A">
        <w:rPr>
          <w:rFonts w:cs="B Nazanin" w:hint="cs"/>
          <w:cs/>
        </w:rPr>
        <w:t>‎</w:t>
      </w:r>
      <w:r w:rsidRPr="00BA689A">
        <w:rPr>
          <w:rFonts w:cs="B Nazanin" w:hint="cs"/>
          <w:rtl/>
        </w:rPr>
        <w:t>گیری، اندازه</w:t>
      </w:r>
      <w:r w:rsidRPr="00BA689A">
        <w:rPr>
          <w:rFonts w:cs="B Nazanin" w:hint="cs"/>
          <w:cs/>
        </w:rPr>
        <w:t>‎</w:t>
      </w:r>
      <w:r w:rsidRPr="00BA689A">
        <w:rPr>
          <w:rFonts w:cs="B Nazanin" w:hint="cs"/>
          <w:rtl/>
        </w:rPr>
        <w:t>گیری، بهره</w:t>
      </w:r>
      <w:r w:rsidRPr="00BA689A">
        <w:rPr>
          <w:rFonts w:cs="B Nazanin" w:hint="cs"/>
          <w:cs/>
        </w:rPr>
        <w:t>‎</w:t>
      </w:r>
      <w:r w:rsidRPr="00BA689A">
        <w:rPr>
          <w:rFonts w:cs="B Nazanin" w:hint="cs"/>
          <w:rtl/>
        </w:rPr>
        <w:t>مند، منطقه</w:t>
      </w:r>
      <w:r w:rsidRPr="00BA689A">
        <w:rPr>
          <w:rFonts w:cs="B Nazanin" w:hint="cs"/>
          <w:cs/>
        </w:rPr>
        <w:t>‎</w:t>
      </w:r>
      <w:r w:rsidRPr="00BA689A">
        <w:rPr>
          <w:rFonts w:cs="B Nazanin" w:hint="cs"/>
          <w:rtl/>
        </w:rPr>
        <w:t>ای، همان</w:t>
      </w:r>
      <w:r w:rsidRPr="00BA689A">
        <w:rPr>
          <w:rFonts w:cs="B Nazanin" w:hint="cs"/>
          <w:cs/>
        </w:rPr>
        <w:t>‎</w:t>
      </w:r>
      <w:r w:rsidRPr="00BA689A">
        <w:rPr>
          <w:rFonts w:cs="B Nazanin" w:hint="cs"/>
          <w:rtl/>
        </w:rPr>
        <w:t xml:space="preserve">گونه و...) [برای مثال </w:t>
      </w:r>
      <w:r w:rsidRPr="00BA689A">
        <w:rPr>
          <w:rFonts w:cs="B Nazanin" w:hint="cs"/>
          <w:color w:val="FF0000"/>
          <w:rtl/>
        </w:rPr>
        <w:t>می خواهم</w:t>
      </w:r>
      <w:r w:rsidRPr="00BA689A">
        <w:rPr>
          <w:rFonts w:cs="B Nazanin" w:hint="cs"/>
          <w:rtl/>
        </w:rPr>
        <w:t xml:space="preserve"> (غلط) </w:t>
      </w:r>
      <w:r w:rsidRPr="00BA689A">
        <w:rPr>
          <w:rFonts w:cs="B Nazanin" w:hint="cs"/>
          <w:color w:val="FF0000"/>
          <w:rtl/>
        </w:rPr>
        <w:t>می</w:t>
      </w:r>
      <w:r w:rsidRPr="00BA689A">
        <w:rPr>
          <w:rFonts w:cs="B Nazanin" w:hint="cs"/>
          <w:color w:val="FF0000"/>
          <w:cs/>
        </w:rPr>
        <w:t>‎</w:t>
      </w:r>
      <w:r w:rsidRPr="00BA689A">
        <w:rPr>
          <w:rFonts w:cs="B Nazanin" w:hint="cs"/>
          <w:color w:val="FF0000"/>
          <w:rtl/>
        </w:rPr>
        <w:t>خواهم</w:t>
      </w:r>
      <w:r w:rsidRPr="00BA689A">
        <w:rPr>
          <w:rFonts w:cs="B Nazanin" w:hint="cs"/>
          <w:rtl/>
        </w:rPr>
        <w:t xml:space="preserve"> (درست)] برای ایجاد نیم</w:t>
      </w:r>
      <w:r w:rsidRPr="00BA689A">
        <w:rPr>
          <w:rFonts w:cs="B Nazanin" w:hint="cs"/>
          <w:rtl/>
        </w:rPr>
        <w:softHyphen/>
        <w:t>فاصله در نرم</w:t>
      </w:r>
      <w:r w:rsidR="007C7210" w:rsidRPr="00BA689A">
        <w:rPr>
          <w:rFonts w:cs="B Nazanin" w:hint="cs"/>
          <w:rtl/>
        </w:rPr>
        <w:t>‏</w:t>
      </w:r>
      <w:r w:rsidRPr="00BA689A">
        <w:rPr>
          <w:rFonts w:cs="B Nazanin" w:hint="cs"/>
          <w:rtl/>
        </w:rPr>
        <w:t xml:space="preserve">افزار </w:t>
      </w:r>
      <w:r w:rsidR="007C7210" w:rsidRPr="00BA689A">
        <w:rPr>
          <w:rFonts w:ascii="Times New Roman" w:hAnsi="Times New Roman" w:cs="B Nazanin"/>
        </w:rPr>
        <w:t>WORD</w:t>
      </w:r>
      <w:r w:rsidRPr="00BA689A">
        <w:rPr>
          <w:rFonts w:cs="B Nazanin" w:hint="cs"/>
          <w:rtl/>
        </w:rPr>
        <w:t xml:space="preserve"> </w:t>
      </w:r>
      <w:r w:rsidRPr="00BA689A">
        <w:rPr>
          <w:rFonts w:cs="B Nazanin" w:hint="cs"/>
          <w:u w:val="single"/>
          <w:rtl/>
        </w:rPr>
        <w:t>الزما</w:t>
      </w:r>
      <w:r w:rsidR="007C7210" w:rsidRPr="00BA689A">
        <w:rPr>
          <w:rFonts w:cs="B Nazanin" w:hint="cs"/>
          <w:u w:val="single"/>
          <w:rtl/>
        </w:rPr>
        <w:t>ً</w:t>
      </w:r>
      <w:r w:rsidRPr="00BA689A">
        <w:rPr>
          <w:rFonts w:cs="B Nazanin" w:hint="cs"/>
          <w:u w:val="single"/>
          <w:rtl/>
        </w:rPr>
        <w:t xml:space="preserve"> و حتما</w:t>
      </w:r>
      <w:r w:rsidR="007C7210" w:rsidRPr="00BA689A">
        <w:rPr>
          <w:rFonts w:cs="B Nazanin" w:hint="cs"/>
          <w:u w:val="single"/>
          <w:rtl/>
        </w:rPr>
        <w:t>ً</w:t>
      </w:r>
      <w:r w:rsidRPr="00BA689A">
        <w:rPr>
          <w:rFonts w:cs="B Nazanin" w:hint="cs"/>
          <w:u w:val="single"/>
          <w:rtl/>
        </w:rPr>
        <w:t xml:space="preserve"> </w:t>
      </w:r>
      <w:r w:rsidRPr="00BA689A">
        <w:rPr>
          <w:rFonts w:cs="B Nazanin" w:hint="cs"/>
          <w:rtl/>
        </w:rPr>
        <w:t>از (</w:t>
      </w:r>
      <w:r w:rsidRPr="00BA689A">
        <w:rPr>
          <w:rFonts w:cs="B Nazanin"/>
        </w:rPr>
        <w:t>ctrl + shift + 2</w:t>
      </w:r>
      <w:r w:rsidRPr="00BA689A">
        <w:rPr>
          <w:rFonts w:cs="B Nazanin" w:hint="cs"/>
          <w:rtl/>
        </w:rPr>
        <w:t>) استفاده کنید.</w:t>
      </w:r>
    </w:p>
    <w:p w14:paraId="7F4CFA68" w14:textId="77777777" w:rsidR="009C511A" w:rsidRPr="00BA689A" w:rsidRDefault="009C511A" w:rsidP="00415888">
      <w:pPr>
        <w:pStyle w:val="12"/>
        <w:numPr>
          <w:ilvl w:val="0"/>
          <w:numId w:val="23"/>
        </w:numPr>
        <w:ind w:left="357" w:hanging="357"/>
        <w:rPr>
          <w:rFonts w:cs="B Nazanin"/>
        </w:rPr>
      </w:pPr>
      <w:r w:rsidRPr="00BA689A">
        <w:rPr>
          <w:rFonts w:cs="B Nazanin" w:hint="cs"/>
          <w:rtl/>
        </w:rPr>
        <w:t>به</w:t>
      </w:r>
      <w:r w:rsidR="00415888" w:rsidRPr="00BA689A">
        <w:rPr>
          <w:rFonts w:cs="B Nazanin" w:hint="cs"/>
          <w:rtl/>
        </w:rPr>
        <w:t xml:space="preserve"> </w:t>
      </w:r>
      <w:r w:rsidRPr="00BA689A">
        <w:rPr>
          <w:rFonts w:cs="B Nazanin" w:hint="cs"/>
          <w:rtl/>
        </w:rPr>
        <w:t xml:space="preserve">جای استفاده از علامت (%) در متن از کلمه درصد استفاده کنید. مانند : </w:t>
      </w:r>
      <w:r w:rsidR="00415888" w:rsidRPr="00BA689A">
        <w:rPr>
          <w:rFonts w:cs="B Nazanin" w:hint="cs"/>
          <w:rtl/>
        </w:rPr>
        <w:t>25</w:t>
      </w:r>
      <w:r w:rsidRPr="00BA689A">
        <w:rPr>
          <w:rFonts w:cs="B Nazanin" w:hint="cs"/>
          <w:cs/>
        </w:rPr>
        <w:t>‎</w:t>
      </w:r>
      <w:r w:rsidR="00415888" w:rsidRPr="00BA689A">
        <w:rPr>
          <w:rFonts w:cs="B Nazanin" w:hint="cs"/>
          <w:rtl/>
          <w:cs/>
        </w:rPr>
        <w:t xml:space="preserve"> </w:t>
      </w:r>
      <w:r w:rsidRPr="00BA689A">
        <w:rPr>
          <w:rFonts w:cs="B Nazanin" w:hint="cs"/>
          <w:rtl/>
        </w:rPr>
        <w:t>درصد</w:t>
      </w:r>
    </w:p>
    <w:p w14:paraId="472F7578" w14:textId="77777777" w:rsidR="009C511A" w:rsidRPr="00BA689A" w:rsidRDefault="009C511A" w:rsidP="00415888">
      <w:pPr>
        <w:autoSpaceDE w:val="0"/>
        <w:autoSpaceDN w:val="0"/>
        <w:bidi/>
        <w:adjustRightInd w:val="0"/>
        <w:spacing w:line="276" w:lineRule="auto"/>
        <w:ind w:firstLine="284"/>
        <w:jc w:val="both"/>
        <w:rPr>
          <w:rFonts w:cs="B Nazanin"/>
          <w:rtl/>
        </w:rPr>
      </w:pPr>
      <w:r w:rsidRPr="00BA689A">
        <w:rPr>
          <w:rFonts w:cs="B Nazanin" w:hint="cs"/>
          <w:rtl/>
        </w:rPr>
        <w:t>براساس دستورالعمل جدید فرهنگستان زبان و ادب فارسی از به</w:t>
      </w:r>
      <w:r w:rsidR="00415888" w:rsidRPr="00BA689A">
        <w:rPr>
          <w:rFonts w:cs="B Nazanin" w:hint="cs"/>
          <w:rtl/>
        </w:rPr>
        <w:t xml:space="preserve"> </w:t>
      </w:r>
      <w:r w:rsidRPr="00BA689A">
        <w:rPr>
          <w:rFonts w:cs="B Nazanin" w:hint="cs"/>
          <w:rtl/>
        </w:rPr>
        <w:t>کار بردن (ه</w:t>
      </w:r>
      <w:r w:rsidRPr="00BA689A">
        <w:rPr>
          <w:rFonts w:cs="B Nazanin" w:hint="cs"/>
          <w:cs/>
        </w:rPr>
        <w:t>‎</w:t>
      </w:r>
      <w:r w:rsidRPr="00BA689A">
        <w:rPr>
          <w:rFonts w:cs="B Nazanin" w:hint="cs"/>
          <w:rtl/>
        </w:rPr>
        <w:t>ی) خودداری فرمایید و در موارد لازم از همزه (ۀ) استفاده</w:t>
      </w:r>
      <w:r w:rsidR="00485682" w:rsidRPr="00BA689A">
        <w:rPr>
          <w:rFonts w:cs="B Nazanin" w:hint="cs"/>
          <w:rtl/>
        </w:rPr>
        <w:t xml:space="preserve"> شود.</w:t>
      </w:r>
    </w:p>
    <w:p w14:paraId="02BA6905" w14:textId="77777777" w:rsidR="007B7111" w:rsidRPr="00BA689A" w:rsidRDefault="007B7111" w:rsidP="00485682">
      <w:pPr>
        <w:bidi/>
        <w:spacing w:before="120" w:after="40"/>
        <w:jc w:val="both"/>
        <w:rPr>
          <w:rFonts w:eastAsia="Calibri" w:cs="B Nazanin"/>
          <w:b/>
          <w:bCs/>
          <w:sz w:val="26"/>
          <w:szCs w:val="26"/>
          <w:rtl/>
          <w:lang w:bidi="fa-IR"/>
        </w:rPr>
      </w:pPr>
      <w:r w:rsidRPr="00BA689A">
        <w:rPr>
          <w:rFonts w:eastAsia="Calibri" w:cs="B Nazanin" w:hint="cs"/>
          <w:b/>
          <w:bCs/>
          <w:sz w:val="26"/>
          <w:szCs w:val="26"/>
          <w:rtl/>
          <w:lang w:bidi="fa-IR"/>
        </w:rPr>
        <w:t>نمونه</w:t>
      </w:r>
      <w:r w:rsidR="002C107B" w:rsidRPr="00BA689A">
        <w:rPr>
          <w:rFonts w:eastAsia="Calibri" w:cs="B Nazanin" w:hint="cs"/>
          <w:b/>
          <w:bCs/>
          <w:sz w:val="26"/>
          <w:szCs w:val="26"/>
          <w:rtl/>
          <w:lang w:bidi="fa-IR"/>
        </w:rPr>
        <w:t xml:space="preserve"> بخش منابع</w:t>
      </w:r>
      <w:r w:rsidRPr="00BA689A">
        <w:rPr>
          <w:rFonts w:eastAsia="Calibri" w:cs="B Nazanin" w:hint="cs"/>
          <w:b/>
          <w:bCs/>
          <w:sz w:val="26"/>
          <w:szCs w:val="26"/>
          <w:rtl/>
          <w:lang w:bidi="fa-IR"/>
        </w:rPr>
        <w:t>:</w:t>
      </w:r>
    </w:p>
    <w:p w14:paraId="445B91EC" w14:textId="77777777" w:rsidR="002E3D1C" w:rsidRPr="00BA689A" w:rsidRDefault="00FE67DF" w:rsidP="002E3D1C">
      <w:pPr>
        <w:bidi/>
        <w:spacing w:before="120" w:after="40"/>
        <w:jc w:val="both"/>
        <w:rPr>
          <w:rFonts w:cs="B Nazanin"/>
          <w:rtl/>
        </w:rPr>
      </w:pPr>
      <w:r w:rsidRPr="00BA689A">
        <w:rPr>
          <w:rFonts w:cs="B Nazanin" w:hint="cs"/>
          <w:rtl/>
        </w:rPr>
        <w:t>نمونه بخش منابع</w:t>
      </w:r>
      <w:r w:rsidR="00B35D28" w:rsidRPr="00BA689A">
        <w:rPr>
          <w:rFonts w:cs="B Nazanin" w:hint="cs"/>
          <w:rtl/>
        </w:rPr>
        <w:t xml:space="preserve"> در زیر آورده شده است.</w:t>
      </w:r>
      <w:r w:rsidR="002E3D1C" w:rsidRPr="00BA689A">
        <w:rPr>
          <w:rFonts w:cs="B Nazanin" w:hint="cs"/>
          <w:rtl/>
        </w:rPr>
        <w:t xml:space="preserve">  </w:t>
      </w:r>
      <w:r w:rsidR="002E3D1C" w:rsidRPr="00BA689A">
        <w:rPr>
          <w:rFonts w:cs="B Nazanin"/>
          <w:rtl/>
        </w:rPr>
        <w:br w:type="page"/>
      </w:r>
    </w:p>
    <w:p w14:paraId="07F9F1EB" w14:textId="77777777" w:rsidR="00185A8E" w:rsidRPr="00BA689A" w:rsidRDefault="00185A8E" w:rsidP="009C0F8A">
      <w:pPr>
        <w:bidi/>
        <w:spacing w:before="120" w:after="40"/>
        <w:jc w:val="both"/>
        <w:rPr>
          <w:rFonts w:eastAsia="Calibri" w:cs="B Nazanin"/>
          <w:bCs/>
          <w:i/>
          <w:color w:val="003399"/>
          <w:rtl/>
          <w:lang w:bidi="fa-IR"/>
        </w:rPr>
      </w:pPr>
      <w:r w:rsidRPr="00BA689A">
        <w:rPr>
          <w:rFonts w:eastAsia="Calibri" w:cs="B Nazanin" w:hint="cs"/>
          <w:bCs/>
          <w:i/>
          <w:color w:val="003399"/>
          <w:rtl/>
          <w:lang w:bidi="fa-IR"/>
        </w:rPr>
        <w:lastRenderedPageBreak/>
        <w:t>منابع</w:t>
      </w:r>
    </w:p>
    <w:p w14:paraId="1AC26D0F" w14:textId="77777777" w:rsidR="00185A8E" w:rsidRPr="00BA689A" w:rsidRDefault="00185A8E" w:rsidP="00055767">
      <w:pPr>
        <w:autoSpaceDE w:val="0"/>
        <w:autoSpaceDN w:val="0"/>
        <w:bidi/>
        <w:adjustRightInd w:val="0"/>
        <w:spacing w:before="80" w:after="80"/>
        <w:ind w:left="284" w:hanging="284"/>
        <w:jc w:val="both"/>
        <w:rPr>
          <w:rFonts w:eastAsia="Calibri" w:cs="B Nazanin"/>
          <w:i/>
          <w:sz w:val="22"/>
          <w:rtl/>
          <w:lang w:bidi="fa-IR"/>
        </w:rPr>
      </w:pPr>
      <w:r w:rsidRPr="00BA689A">
        <w:rPr>
          <w:rFonts w:eastAsia="Calibri" w:cs="B Nazanin" w:hint="cs"/>
          <w:i/>
          <w:sz w:val="22"/>
          <w:rtl/>
          <w:lang w:bidi="fa-IR"/>
        </w:rPr>
        <w:t xml:space="preserve">نام خانوادگی، نام (سال). عنوان مقاله. </w:t>
      </w:r>
      <w:r w:rsidRPr="00BA689A">
        <w:rPr>
          <w:rFonts w:eastAsia="Calibri" w:cs="B Nazanin" w:hint="cs"/>
          <w:iCs/>
          <w:sz w:val="22"/>
          <w:rtl/>
          <w:lang w:bidi="fa-IR"/>
        </w:rPr>
        <w:t>عنوان مجلــــــــــــــــــــــــه ایتالیک</w:t>
      </w:r>
      <w:r w:rsidRPr="00BA689A">
        <w:rPr>
          <w:rFonts w:eastAsia="Calibri" w:cs="B Nazanin" w:hint="cs"/>
          <w:i/>
          <w:sz w:val="22"/>
          <w:rtl/>
          <w:lang w:bidi="fa-IR"/>
        </w:rPr>
        <w:t>، دوره (شماره)، صفحه.</w:t>
      </w:r>
    </w:p>
    <w:p w14:paraId="23BA952A" w14:textId="77777777" w:rsidR="00B140E9" w:rsidRPr="00BA689A" w:rsidRDefault="009C6798" w:rsidP="00055767">
      <w:pPr>
        <w:autoSpaceDE w:val="0"/>
        <w:autoSpaceDN w:val="0"/>
        <w:bidi/>
        <w:adjustRightInd w:val="0"/>
        <w:spacing w:before="80" w:after="80"/>
        <w:ind w:left="284" w:hanging="284"/>
        <w:jc w:val="both"/>
        <w:rPr>
          <w:rFonts w:eastAsia="Calibri" w:cs="B Nazanin"/>
          <w:i/>
          <w:sz w:val="22"/>
          <w:rtl/>
          <w:lang w:bidi="fa-IR"/>
        </w:rPr>
      </w:pPr>
      <w:r w:rsidRPr="00BA689A">
        <w:rPr>
          <w:rFonts w:eastAsia="Calibri" w:cs="B Nazanin" w:hint="cs"/>
          <w:i/>
          <w:sz w:val="22"/>
          <w:rtl/>
          <w:lang w:bidi="fa-IR"/>
        </w:rPr>
        <w:t xml:space="preserve">نام خانوادگی، نام (سال). عنوان مقاله. </w:t>
      </w:r>
      <w:r w:rsidRPr="00BA689A">
        <w:rPr>
          <w:rFonts w:eastAsia="Calibri" w:cs="B Nazanin" w:hint="cs"/>
          <w:iCs/>
          <w:sz w:val="22"/>
          <w:rtl/>
          <w:lang w:bidi="fa-IR"/>
        </w:rPr>
        <w:t xml:space="preserve">عنوان </w:t>
      </w:r>
      <w:r w:rsidR="00EB487F" w:rsidRPr="00BA689A">
        <w:rPr>
          <w:rFonts w:eastAsia="Calibri" w:cs="B Nazanin" w:hint="cs"/>
          <w:iCs/>
          <w:sz w:val="22"/>
          <w:rtl/>
          <w:lang w:bidi="fa-IR"/>
        </w:rPr>
        <w:t>کتاب</w:t>
      </w:r>
      <w:r w:rsidR="00EB487F" w:rsidRPr="00BA689A">
        <w:rPr>
          <w:rFonts w:eastAsia="Calibri" w:cs="B Nazanin" w:hint="cs"/>
          <w:i/>
          <w:sz w:val="22"/>
          <w:rtl/>
          <w:lang w:bidi="fa-IR"/>
        </w:rPr>
        <w:t>. تهران: نام ناشر.</w:t>
      </w:r>
      <w:r w:rsidR="00B140E9" w:rsidRPr="00BA689A">
        <w:rPr>
          <w:rFonts w:eastAsia="Calibri" w:cs="B Nazanin" w:hint="cs"/>
          <w:i/>
          <w:sz w:val="22"/>
          <w:rtl/>
          <w:lang w:bidi="fa-IR"/>
        </w:rPr>
        <w:t xml:space="preserve"> </w:t>
      </w:r>
    </w:p>
    <w:p w14:paraId="2FDEA421" w14:textId="20DD3B93" w:rsidR="00EB487F" w:rsidRPr="00BA689A" w:rsidRDefault="00B140E9" w:rsidP="001E4FB2">
      <w:pPr>
        <w:autoSpaceDE w:val="0"/>
        <w:autoSpaceDN w:val="0"/>
        <w:bidi/>
        <w:adjustRightInd w:val="0"/>
        <w:spacing w:before="80" w:after="80"/>
        <w:ind w:left="284" w:hanging="284"/>
        <w:jc w:val="both"/>
        <w:rPr>
          <w:rFonts w:eastAsia="Calibri" w:cs="B Nazanin"/>
          <w:i/>
          <w:sz w:val="22"/>
          <w:rtl/>
          <w:lang w:bidi="fa-IR"/>
        </w:rPr>
      </w:pPr>
      <w:r w:rsidRPr="00BA689A">
        <w:rPr>
          <w:rFonts w:eastAsia="Calibri" w:cs="B Nazanin" w:hint="cs"/>
          <w:i/>
          <w:sz w:val="22"/>
          <w:rtl/>
          <w:lang w:bidi="fa-IR"/>
        </w:rPr>
        <w:t xml:space="preserve">منابع فارسی جدا و منابع انگلیسی جدا باشند. </w:t>
      </w:r>
      <w:r w:rsidRPr="00CC6A97">
        <w:rPr>
          <w:rFonts w:eastAsia="Calibri" w:cs="B Nazanin" w:hint="cs"/>
          <w:b/>
          <w:bCs/>
          <w:i/>
          <w:sz w:val="22"/>
          <w:rtl/>
          <w:lang w:bidi="fa-IR"/>
        </w:rPr>
        <w:t>منابع فارسی</w:t>
      </w:r>
      <w:r w:rsidR="001E4FB2">
        <w:rPr>
          <w:rFonts w:eastAsia="Calibri" w:cs="B Nazanin" w:hint="cs"/>
          <w:i/>
          <w:sz w:val="22"/>
          <w:rtl/>
          <w:lang w:bidi="fa-IR"/>
        </w:rPr>
        <w:t xml:space="preserve"> هم به </w:t>
      </w:r>
      <w:r w:rsidR="001E4FB2" w:rsidRPr="00CC6A97">
        <w:rPr>
          <w:rFonts w:eastAsia="Calibri" w:cs="B Nazanin" w:hint="cs"/>
          <w:b/>
          <w:bCs/>
          <w:i/>
          <w:sz w:val="22"/>
          <w:rtl/>
          <w:lang w:bidi="fa-IR"/>
        </w:rPr>
        <w:t>فارسی و هم</w:t>
      </w:r>
      <w:r w:rsidRPr="00CC6A97">
        <w:rPr>
          <w:rFonts w:eastAsia="Calibri" w:cs="B Nazanin" w:hint="cs"/>
          <w:b/>
          <w:bCs/>
          <w:i/>
          <w:sz w:val="22"/>
          <w:rtl/>
          <w:lang w:bidi="fa-IR"/>
        </w:rPr>
        <w:t xml:space="preserve"> به انگلیسی</w:t>
      </w:r>
      <w:r w:rsidRPr="00BA689A">
        <w:rPr>
          <w:rFonts w:eastAsia="Calibri" w:cs="B Nazanin" w:hint="cs"/>
          <w:i/>
          <w:sz w:val="22"/>
          <w:rtl/>
          <w:lang w:bidi="fa-IR"/>
        </w:rPr>
        <w:t xml:space="preserve"> در نظام الفبایی انگلیسی آورده شوند و آخرش عبارت (</w:t>
      </w:r>
      <w:r w:rsidRPr="00BA689A">
        <w:rPr>
          <w:rFonts w:eastAsia="Calibri" w:cs="B Nazanin"/>
          <w:iCs/>
          <w:sz w:val="22"/>
          <w:lang w:bidi="fa-IR"/>
        </w:rPr>
        <w:t>in</w:t>
      </w:r>
      <w:r w:rsidRPr="00BA689A">
        <w:rPr>
          <w:rFonts w:eastAsia="Calibri" w:cs="B Nazanin"/>
          <w:i/>
          <w:sz w:val="22"/>
          <w:lang w:bidi="fa-IR"/>
        </w:rPr>
        <w:t xml:space="preserve"> </w:t>
      </w:r>
      <w:r w:rsidRPr="00BA689A">
        <w:rPr>
          <w:rFonts w:eastAsia="Calibri" w:cs="B Nazanin"/>
          <w:iCs/>
          <w:sz w:val="22"/>
          <w:lang w:bidi="fa-IR"/>
        </w:rPr>
        <w:t>Persian</w:t>
      </w:r>
      <w:r w:rsidRPr="00BA689A">
        <w:rPr>
          <w:rFonts w:eastAsia="Calibri" w:cs="B Nazanin" w:hint="cs"/>
          <w:i/>
          <w:sz w:val="22"/>
          <w:rtl/>
          <w:lang w:bidi="fa-IR"/>
        </w:rPr>
        <w:t>) درج شود.</w:t>
      </w:r>
    </w:p>
    <w:p w14:paraId="0B4B4B00" w14:textId="77777777" w:rsidR="00BA525C" w:rsidRPr="00BA689A" w:rsidRDefault="00BA525C">
      <w:pPr>
        <w:spacing w:after="160" w:line="259" w:lineRule="auto"/>
        <w:rPr>
          <w:rFonts w:eastAsia="Calibri" w:cs="B Nazanin"/>
          <w:b/>
          <w:bCs/>
          <w:sz w:val="12"/>
          <w:szCs w:val="14"/>
          <w:lang w:bidi="fa-IR"/>
        </w:rPr>
      </w:pPr>
      <w:bookmarkStart w:id="5" w:name="_Hlk73452477"/>
    </w:p>
    <w:p w14:paraId="6288FDA3" w14:textId="77777777" w:rsidR="00CC3E93" w:rsidRPr="00CF069C" w:rsidRDefault="00CC3E93" w:rsidP="009C0F8A">
      <w:pPr>
        <w:spacing w:before="120" w:after="40"/>
        <w:jc w:val="both"/>
        <w:rPr>
          <w:rFonts w:eastAsia="Calibri" w:cs="B Nazanin"/>
          <w:b/>
          <w:iCs/>
          <w:color w:val="003399"/>
          <w:sz w:val="20"/>
          <w:szCs w:val="20"/>
          <w:lang w:bidi="fa-IR"/>
        </w:rPr>
      </w:pPr>
      <w:r w:rsidRPr="00CF069C">
        <w:rPr>
          <w:rFonts w:eastAsia="Calibri" w:cs="B Nazanin"/>
          <w:b/>
          <w:iCs/>
          <w:color w:val="003399"/>
          <w:sz w:val="20"/>
          <w:szCs w:val="20"/>
          <w:lang w:bidi="fa-IR"/>
        </w:rPr>
        <w:t>References</w:t>
      </w:r>
    </w:p>
    <w:p w14:paraId="1FB6708C" w14:textId="460529ED" w:rsidR="00760759" w:rsidRPr="00CF069C" w:rsidRDefault="004E56AC" w:rsidP="004E56AC">
      <w:pPr>
        <w:pStyle w:val="ListParagraph"/>
        <w:bidi w:val="0"/>
        <w:spacing w:before="80" w:after="80" w:line="240" w:lineRule="auto"/>
        <w:ind w:left="397" w:hanging="397"/>
        <w:jc w:val="both"/>
        <w:rPr>
          <w:rFonts w:ascii="Times New Roman" w:hAnsi="Times New Roman" w:cs="B Nazanin"/>
          <w:color w:val="0033CC"/>
          <w:sz w:val="20"/>
          <w:szCs w:val="20"/>
        </w:rPr>
      </w:pPr>
      <w:r w:rsidRPr="004E56AC">
        <w:rPr>
          <w:rFonts w:ascii="Times New Roman" w:hAnsi="Times New Roman" w:cs="B Nazanin"/>
          <w:sz w:val="20"/>
          <w:szCs w:val="20"/>
        </w:rPr>
        <w:t xml:space="preserve">Bai, K., Fan, Z., Zhao, G., He, X., Zhu, Z., Pan, S., Ge, J. and He, C., 2023. Water engineering in lead free CsCu2I3 perovskite for high performance planar heterojunction photodetector applications. </w:t>
      </w:r>
      <w:r w:rsidRPr="004E56AC">
        <w:rPr>
          <w:rFonts w:ascii="Times New Roman" w:hAnsi="Times New Roman" w:cs="B Nazanin"/>
          <w:i/>
          <w:iCs/>
          <w:sz w:val="20"/>
          <w:szCs w:val="20"/>
        </w:rPr>
        <w:t>Ceramics International</w:t>
      </w:r>
      <w:r w:rsidRPr="004E56AC">
        <w:rPr>
          <w:rFonts w:ascii="Times New Roman" w:hAnsi="Times New Roman" w:cs="B Nazanin"/>
          <w:sz w:val="20"/>
          <w:szCs w:val="20"/>
        </w:rPr>
        <w:t>, 49(2), pp.1970-1979</w:t>
      </w:r>
      <w:r w:rsidR="00760759" w:rsidRPr="00CF069C">
        <w:rPr>
          <w:rFonts w:ascii="Times New Roman" w:hAnsi="Times New Roman" w:cs="B Nazanin"/>
          <w:sz w:val="20"/>
          <w:szCs w:val="20"/>
        </w:rPr>
        <w:t xml:space="preserve">. </w:t>
      </w:r>
      <w:hyperlink r:id="rId28" w:history="1">
        <w:r w:rsidR="00760759" w:rsidRPr="00CF069C">
          <w:rPr>
            <w:rFonts w:ascii="Times New Roman" w:hAnsi="Times New Roman" w:cs="B Nazanin"/>
            <w:color w:val="0033CC"/>
            <w:sz w:val="20"/>
            <w:szCs w:val="20"/>
          </w:rPr>
          <w:t>https://doi.org/10.1016/j.ceramint.2022.09.162</w:t>
        </w:r>
      </w:hyperlink>
    </w:p>
    <w:p w14:paraId="35087DBB" w14:textId="7BBC3C0F" w:rsidR="00760759" w:rsidRPr="00CF069C" w:rsidRDefault="004E56AC" w:rsidP="00760759">
      <w:pPr>
        <w:pStyle w:val="ListParagraph"/>
        <w:bidi w:val="0"/>
        <w:spacing w:before="80" w:after="80" w:line="240" w:lineRule="auto"/>
        <w:ind w:left="397" w:hanging="397"/>
        <w:jc w:val="both"/>
        <w:rPr>
          <w:rFonts w:ascii="Times New Roman" w:hAnsi="Times New Roman" w:cs="B Nazanin"/>
          <w:color w:val="0033CC"/>
          <w:sz w:val="20"/>
          <w:szCs w:val="20"/>
        </w:rPr>
      </w:pPr>
      <w:r w:rsidRPr="004E56AC">
        <w:rPr>
          <w:rFonts w:ascii="Times New Roman" w:hAnsi="Times New Roman" w:cs="B Nazanin"/>
          <w:sz w:val="20"/>
          <w:szCs w:val="20"/>
        </w:rPr>
        <w:t xml:space="preserve">Gao, D., Zhang, Y., Liu, A., Zhu, Y., Chen, S., Wei, D., Sun, J., Guo, Z. and Fan, H., 2020. Photoluminescence-tunable carbon dots from synergy effect of sulfur doping and water engineering. </w:t>
      </w:r>
      <w:r w:rsidRPr="004E56AC">
        <w:rPr>
          <w:rFonts w:ascii="Times New Roman" w:hAnsi="Times New Roman" w:cs="B Nazanin"/>
          <w:i/>
          <w:iCs/>
          <w:sz w:val="20"/>
          <w:szCs w:val="20"/>
        </w:rPr>
        <w:t>Chemical Engineering Journal</w:t>
      </w:r>
      <w:r w:rsidRPr="004E56AC">
        <w:rPr>
          <w:rFonts w:ascii="Times New Roman" w:hAnsi="Times New Roman" w:cs="B Nazanin"/>
          <w:sz w:val="20"/>
          <w:szCs w:val="20"/>
        </w:rPr>
        <w:t>, 388, p.124199</w:t>
      </w:r>
      <w:r w:rsidR="00760759" w:rsidRPr="00CF069C">
        <w:rPr>
          <w:rFonts w:ascii="Times New Roman" w:hAnsi="Times New Roman" w:cs="B Nazanin"/>
          <w:sz w:val="20"/>
          <w:szCs w:val="20"/>
          <w:rtl/>
        </w:rPr>
        <w:t>.</w:t>
      </w:r>
      <w:r w:rsidR="00760759" w:rsidRPr="00CF069C">
        <w:rPr>
          <w:rFonts w:ascii="Times New Roman" w:hAnsi="Times New Roman" w:cs="B Nazanin"/>
          <w:sz w:val="20"/>
          <w:szCs w:val="20"/>
        </w:rPr>
        <w:t xml:space="preserve"> </w:t>
      </w:r>
      <w:r w:rsidR="00760759" w:rsidRPr="00CF069C">
        <w:rPr>
          <w:rFonts w:ascii="Times New Roman" w:hAnsi="Times New Roman" w:cs="B Nazanin"/>
          <w:color w:val="0033CC"/>
          <w:sz w:val="20"/>
          <w:szCs w:val="20"/>
        </w:rPr>
        <w:t>https://doi.org/10.1016/j.cej.2020.124199</w:t>
      </w:r>
    </w:p>
    <w:p w14:paraId="21CC44BB" w14:textId="62629C3C" w:rsidR="00760759" w:rsidRPr="00CF069C" w:rsidRDefault="004E56AC" w:rsidP="00760759">
      <w:pPr>
        <w:pStyle w:val="ListParagraph"/>
        <w:bidi w:val="0"/>
        <w:spacing w:before="80" w:after="80" w:line="240" w:lineRule="auto"/>
        <w:ind w:left="397" w:hanging="397"/>
        <w:jc w:val="both"/>
        <w:rPr>
          <w:rFonts w:ascii="Times New Roman" w:hAnsi="Times New Roman" w:cs="B Nazanin"/>
          <w:sz w:val="20"/>
          <w:szCs w:val="20"/>
        </w:rPr>
      </w:pPr>
      <w:r w:rsidRPr="004E56AC">
        <w:rPr>
          <w:rFonts w:ascii="Times New Roman" w:hAnsi="Times New Roman" w:cs="B Nazanin"/>
          <w:sz w:val="20"/>
          <w:szCs w:val="20"/>
        </w:rPr>
        <w:t xml:space="preserve">Guo, Y.N., 2023, November. Molecular Engineering and Structural Design of Polymeric Materials for Energy-Water-Environment Nexus. In </w:t>
      </w:r>
      <w:r w:rsidRPr="004E56AC">
        <w:rPr>
          <w:rFonts w:ascii="Times New Roman" w:hAnsi="Times New Roman" w:cs="B Nazanin"/>
          <w:i/>
          <w:iCs/>
          <w:sz w:val="20"/>
          <w:szCs w:val="20"/>
        </w:rPr>
        <w:t>2023 AIChE Annual Meeting</w:t>
      </w:r>
      <w:r w:rsidRPr="004E56AC">
        <w:rPr>
          <w:rFonts w:ascii="Times New Roman" w:hAnsi="Times New Roman" w:cs="B Nazanin"/>
          <w:sz w:val="20"/>
          <w:szCs w:val="20"/>
        </w:rPr>
        <w:t>. AIChE.</w:t>
      </w:r>
      <w:r w:rsidR="00760759" w:rsidRPr="00CF069C">
        <w:rPr>
          <w:rFonts w:ascii="Times New Roman" w:hAnsi="Times New Roman" w:cs="B Nazanin"/>
          <w:sz w:val="20"/>
          <w:szCs w:val="20"/>
        </w:rPr>
        <w:t>.</w:t>
      </w:r>
    </w:p>
    <w:p w14:paraId="1D9898AD" w14:textId="0225D628" w:rsidR="004E56AC" w:rsidRDefault="004E56AC" w:rsidP="004E56AC">
      <w:pPr>
        <w:pStyle w:val="ListParagraph"/>
        <w:bidi w:val="0"/>
        <w:spacing w:before="80" w:after="80" w:line="240" w:lineRule="auto"/>
        <w:ind w:left="397" w:hanging="397"/>
        <w:jc w:val="both"/>
        <w:rPr>
          <w:rFonts w:ascii="Times New Roman" w:hAnsi="Times New Roman" w:cs="B Nazanin"/>
          <w:sz w:val="20"/>
          <w:szCs w:val="20"/>
        </w:rPr>
      </w:pPr>
      <w:r w:rsidRPr="004E56AC">
        <w:rPr>
          <w:rFonts w:ascii="Times New Roman" w:hAnsi="Times New Roman" w:cs="B Nazanin"/>
          <w:sz w:val="20"/>
          <w:szCs w:val="20"/>
        </w:rPr>
        <w:t xml:space="preserve">Oyebode, O.J., 2022. Design of water retaining structures and application of environmental engineering for sustainable environment. In </w:t>
      </w:r>
      <w:r w:rsidRPr="004E56AC">
        <w:rPr>
          <w:rFonts w:ascii="Times New Roman" w:hAnsi="Times New Roman" w:cs="B Nazanin"/>
          <w:i/>
          <w:iCs/>
          <w:sz w:val="20"/>
          <w:szCs w:val="20"/>
        </w:rPr>
        <w:t>Advanced Manufacturing in Biological, Petroleum, and Nanotechnology Processing: Application Tools for Design, Operation, Cost Management, and Environmental Remediation</w:t>
      </w:r>
      <w:r w:rsidRPr="004E56AC">
        <w:rPr>
          <w:rFonts w:ascii="Times New Roman" w:hAnsi="Times New Roman" w:cs="B Nazanin"/>
          <w:sz w:val="20"/>
          <w:szCs w:val="20"/>
        </w:rPr>
        <w:t xml:space="preserve"> (pp. 287-299). Cham: Springer International Publishing. </w:t>
      </w:r>
    </w:p>
    <w:p w14:paraId="17D3883E" w14:textId="42054FC2" w:rsidR="00760759" w:rsidRPr="00CF069C" w:rsidRDefault="004E56AC" w:rsidP="004E56AC">
      <w:pPr>
        <w:pStyle w:val="ListParagraph"/>
        <w:bidi w:val="0"/>
        <w:spacing w:before="80" w:after="80" w:line="240" w:lineRule="auto"/>
        <w:ind w:left="397" w:hanging="397"/>
        <w:jc w:val="both"/>
        <w:rPr>
          <w:rFonts w:ascii="Times New Roman" w:hAnsi="Times New Roman" w:cs="B Nazanin"/>
          <w:sz w:val="20"/>
          <w:szCs w:val="20"/>
        </w:rPr>
      </w:pPr>
      <w:r w:rsidRPr="004E56AC">
        <w:rPr>
          <w:rFonts w:ascii="Times New Roman" w:hAnsi="Times New Roman" w:cs="B Nazanin"/>
          <w:sz w:val="20"/>
          <w:szCs w:val="20"/>
        </w:rPr>
        <w:t xml:space="preserve">Sun, K., Wu, X., Zhuang, Z., Liu, L., Fang, J., Zeng, L., Ma, J., Liu, S., Li, J., Dai, R. and Tan, X., 2022. Interfacial water engineering boosts neutral water reduction. </w:t>
      </w:r>
      <w:r w:rsidRPr="004E56AC">
        <w:rPr>
          <w:rFonts w:ascii="Times New Roman" w:hAnsi="Times New Roman" w:cs="B Nazanin"/>
          <w:i/>
          <w:iCs/>
          <w:sz w:val="20"/>
          <w:szCs w:val="20"/>
        </w:rPr>
        <w:t>Nature Communications</w:t>
      </w:r>
      <w:r w:rsidRPr="004E56AC">
        <w:rPr>
          <w:rFonts w:ascii="Times New Roman" w:hAnsi="Times New Roman" w:cs="B Nazanin"/>
          <w:sz w:val="20"/>
          <w:szCs w:val="20"/>
        </w:rPr>
        <w:t>, 13(1), p.6260</w:t>
      </w:r>
      <w:r w:rsidR="00760759" w:rsidRPr="00CF069C">
        <w:rPr>
          <w:rFonts w:ascii="Times New Roman" w:hAnsi="Times New Roman" w:cs="B Nazanin"/>
          <w:sz w:val="20"/>
          <w:szCs w:val="20"/>
        </w:rPr>
        <w:t xml:space="preserve">. </w:t>
      </w:r>
      <w:r w:rsidR="00760759" w:rsidRPr="00CF069C">
        <w:rPr>
          <w:rFonts w:ascii="Times New Roman" w:hAnsi="Times New Roman" w:cs="B Nazanin"/>
          <w:color w:val="0033CC"/>
          <w:sz w:val="20"/>
          <w:szCs w:val="20"/>
        </w:rPr>
        <w:t>https://doi.org/10.1038/s41467-022-33984-5</w:t>
      </w:r>
    </w:p>
    <w:p w14:paraId="291E6C85" w14:textId="17FDD4A5" w:rsidR="00760759" w:rsidRPr="00CF069C" w:rsidRDefault="004E56AC" w:rsidP="004E56AC">
      <w:pPr>
        <w:pStyle w:val="ListParagraph"/>
        <w:bidi w:val="0"/>
        <w:spacing w:before="80" w:after="80" w:line="240" w:lineRule="auto"/>
        <w:ind w:left="397" w:hanging="397"/>
        <w:jc w:val="both"/>
        <w:rPr>
          <w:rFonts w:ascii="Times New Roman" w:hAnsi="Times New Roman" w:cs="B Nazanin"/>
          <w:color w:val="0033CC"/>
          <w:sz w:val="20"/>
          <w:szCs w:val="20"/>
          <w:rtl/>
        </w:rPr>
      </w:pPr>
      <w:r w:rsidRPr="004E56AC">
        <w:rPr>
          <w:rFonts w:ascii="Times New Roman" w:hAnsi="Times New Roman" w:cs="B Nazanin"/>
          <w:sz w:val="20"/>
          <w:szCs w:val="20"/>
        </w:rPr>
        <w:t xml:space="preserve">Trafczynski, M., Urbaniec, K., Alabrudzinski, S., Mikulčić, H. and Duić, N., 2023. The optimization and engineering at the service of the sustainable development of energy, water and environment systems. </w:t>
      </w:r>
      <w:r w:rsidRPr="004E56AC">
        <w:rPr>
          <w:rFonts w:ascii="Times New Roman" w:hAnsi="Times New Roman" w:cs="B Nazanin"/>
          <w:i/>
          <w:iCs/>
          <w:sz w:val="20"/>
          <w:szCs w:val="20"/>
        </w:rPr>
        <w:t>Optimization and Engineering</w:t>
      </w:r>
      <w:r w:rsidRPr="004E56AC">
        <w:rPr>
          <w:rFonts w:ascii="Times New Roman" w:hAnsi="Times New Roman" w:cs="B Nazanin"/>
          <w:sz w:val="20"/>
          <w:szCs w:val="20"/>
        </w:rPr>
        <w:t>, pp.1-12</w:t>
      </w:r>
      <w:r w:rsidR="00760759" w:rsidRPr="00CF069C">
        <w:rPr>
          <w:rFonts w:ascii="Times New Roman" w:hAnsi="Times New Roman" w:cs="B Nazanin"/>
          <w:sz w:val="20"/>
          <w:szCs w:val="20"/>
          <w:rtl/>
        </w:rPr>
        <w:t>.</w:t>
      </w:r>
      <w:r w:rsidR="00760759" w:rsidRPr="00CF069C">
        <w:rPr>
          <w:rFonts w:ascii="Times New Roman" w:hAnsi="Times New Roman" w:cs="B Nazanin"/>
          <w:sz w:val="20"/>
          <w:szCs w:val="20"/>
        </w:rPr>
        <w:t xml:space="preserve"> </w:t>
      </w:r>
      <w:r w:rsidR="00B140E9" w:rsidRPr="00CF069C">
        <w:rPr>
          <w:rFonts w:ascii="Times New Roman" w:hAnsi="Times New Roman" w:cs="B Nazanin"/>
          <w:color w:val="0033CC"/>
          <w:sz w:val="20"/>
          <w:szCs w:val="20"/>
        </w:rPr>
        <w:t>https://doi.org/10.1007/s11081-023-09872-2</w:t>
      </w:r>
    </w:p>
    <w:p w14:paraId="0D44B199" w14:textId="77777777" w:rsidR="00B140E9" w:rsidRPr="00CF069C" w:rsidRDefault="00B140E9" w:rsidP="00B140E9">
      <w:pPr>
        <w:pStyle w:val="ListParagraph"/>
        <w:bidi w:val="0"/>
        <w:spacing w:before="80" w:after="80" w:line="240" w:lineRule="auto"/>
        <w:ind w:left="397" w:hanging="397"/>
        <w:jc w:val="both"/>
        <w:rPr>
          <w:rFonts w:ascii="Times New Roman" w:hAnsi="Times New Roman" w:cs="B Nazanin"/>
          <w:sz w:val="20"/>
          <w:szCs w:val="20"/>
          <w:rtl/>
        </w:rPr>
      </w:pPr>
    </w:p>
    <w:bookmarkEnd w:id="3"/>
    <w:bookmarkEnd w:id="5"/>
    <w:p w14:paraId="5B8DD34B" w14:textId="77777777" w:rsidR="00B140E9" w:rsidRPr="00CF069C" w:rsidRDefault="00B140E9" w:rsidP="00B140E9">
      <w:pPr>
        <w:pStyle w:val="ListParagraph"/>
        <w:bidi w:val="0"/>
        <w:spacing w:before="80" w:after="80" w:line="240" w:lineRule="auto"/>
        <w:ind w:left="397" w:hanging="397"/>
        <w:jc w:val="both"/>
        <w:rPr>
          <w:rFonts w:ascii="Times New Roman" w:hAnsi="Times New Roman" w:cs="B Nazanin"/>
          <w:sz w:val="20"/>
          <w:szCs w:val="20"/>
        </w:rPr>
      </w:pPr>
    </w:p>
    <w:sectPr w:rsidR="00B140E9" w:rsidRPr="00CF069C" w:rsidSect="006018BA">
      <w:headerReference w:type="even" r:id="rId29"/>
      <w:headerReference w:type="default" r:id="rId30"/>
      <w:headerReference w:type="first" r:id="rId31"/>
      <w:footnotePr>
        <w:numRestart w:val="eachPage"/>
      </w:footnotePr>
      <w:pgSz w:w="11906" w:h="16838" w:code="9"/>
      <w:pgMar w:top="1418" w:right="1418" w:bottom="1418" w:left="1418" w:header="567" w:footer="567"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FDBB8E" w14:textId="77777777" w:rsidR="00D84218" w:rsidRDefault="00D84218" w:rsidP="00035975">
      <w:r>
        <w:separator/>
      </w:r>
    </w:p>
  </w:endnote>
  <w:endnote w:type="continuationSeparator" w:id="0">
    <w:p w14:paraId="43B407B6" w14:textId="77777777" w:rsidR="00D84218" w:rsidRDefault="00D84218" w:rsidP="00035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Ferdosi">
    <w:altName w:val="Times New Roman"/>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tra">
    <w:charset w:val="B2"/>
    <w:family w:val="auto"/>
    <w:pitch w:val="variable"/>
    <w:sig w:usb0="00000000" w:usb1="D000004A" w:usb2="00000008" w:usb3="00000000" w:csb0="00000051" w:csb1="00000000"/>
  </w:font>
  <w:font w:name="Yagut">
    <w:altName w:val="Times New Roman"/>
    <w:charset w:val="B2"/>
    <w:family w:val="auto"/>
    <w:pitch w:val="variable"/>
    <w:sig w:usb0="00002001" w:usb1="80000000" w:usb2="00000008" w:usb3="00000000" w:csb0="00000040" w:csb1="00000000"/>
  </w:font>
  <w:font w:name="MS Mincho">
    <w:altName w:val="Yu Gothic UI"/>
    <w:panose1 w:val="02020609040205080304"/>
    <w:charset w:val="80"/>
    <w:family w:val="roman"/>
    <w:notTrueType/>
    <w:pitch w:val="fixed"/>
    <w:sig w:usb0="00000000" w:usb1="08070000" w:usb2="00000010" w:usb3="00000000" w:csb0="00020000" w:csb1="00000000"/>
  </w:font>
  <w:font w:name="Zar">
    <w:panose1 w:val="00000400000000000000"/>
    <w:charset w:val="B2"/>
    <w:family w:val="auto"/>
    <w:pitch w:val="variable"/>
    <w:sig w:usb0="00002001"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B Zar">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00000000" w:usb2="00000000" w:usb3="00000000" w:csb0="00000040" w:csb1="00000000"/>
  </w:font>
  <w:font w:name="B Lotus">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00000000" w:usb2="00000000" w:usb3="00000000" w:csb0="00000040" w:csb1="00000000"/>
  </w:font>
  <w:font w:name="Batang">
    <w:altName w:val="바탕"/>
    <w:panose1 w:val="02030600000101010101"/>
    <w:charset w:val="81"/>
    <w:family w:val="auto"/>
    <w:notTrueType/>
    <w:pitch w:val="fixed"/>
    <w:sig w:usb0="00000001" w:usb1="09060000" w:usb2="00000010" w:usb3="00000000" w:csb0="00080000" w:csb1="00000000"/>
  </w:font>
  <w:font w:name="IPT.Mitra">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IranNastaliq">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XB Kayhan">
    <w:altName w:val="Times New Roman"/>
    <w:charset w:val="00"/>
    <w:family w:val="auto"/>
    <w:pitch w:val="variable"/>
    <w:sig w:usb0="00000000" w:usb1="80000000" w:usb2="00000008" w:usb3="00000000" w:csb0="00000051" w:csb1="00000000"/>
  </w:font>
  <w:font w:name="NewBaskervilleITC">
    <w:altName w:val="Times New Roman"/>
    <w:panose1 w:val="00000000000000000000"/>
    <w:charset w:val="00"/>
    <w:family w:val="roman"/>
    <w:notTrueType/>
    <w:pitch w:val="default"/>
    <w:sig w:usb0="00000003" w:usb1="00000000" w:usb2="00000000" w:usb3="00000000" w:csb0="00000001" w:csb1="00000000"/>
  </w:font>
  <w:font w:name="Chaparral Pro">
    <w:altName w:val="Cambria Math"/>
    <w:panose1 w:val="00000000000000000000"/>
    <w:charset w:val="00"/>
    <w:family w:val="roman"/>
    <w:notTrueType/>
    <w:pitch w:val="variable"/>
    <w:sig w:usb0="800000AF" w:usb1="5000205B" w:usb2="00000000" w:usb3="00000000" w:csb0="0000009B" w:csb1="00000000"/>
  </w:font>
  <w:font w:name="2  Mitra">
    <w:altName w:val="Arial"/>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6CA73" w14:textId="77777777" w:rsidR="00FE67DF" w:rsidRPr="00A2449A" w:rsidRDefault="00FE67DF" w:rsidP="00A2449A">
    <w:pPr>
      <w:pStyle w:val="Footer"/>
      <w:rPr>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F02AA" w14:textId="77777777" w:rsidR="00FE67DF" w:rsidRPr="00A2449A" w:rsidRDefault="00FE67DF" w:rsidP="00A244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D588D" w14:textId="00B2BAFA" w:rsidR="00FE67DF" w:rsidRPr="00DB630F" w:rsidRDefault="00F73E7F" w:rsidP="006E1024">
    <w:pPr>
      <w:pStyle w:val="Footer"/>
      <w:rPr>
        <w:sz w:val="20"/>
        <w:rtl/>
        <w:lang w:bidi="fa-IR"/>
      </w:rPr>
    </w:pPr>
    <w:r>
      <w:rPr>
        <w:noProof/>
        <w:sz w:val="20"/>
        <w:rtl/>
      </w:rPr>
      <mc:AlternateContent>
        <mc:Choice Requires="wps">
          <w:drawing>
            <wp:anchor distT="0" distB="0" distL="114300" distR="114300" simplePos="0" relativeHeight="251698176" behindDoc="0" locked="0" layoutInCell="1" allowOverlap="1" wp14:anchorId="30133F97" wp14:editId="24DE56C0">
              <wp:simplePos x="0" y="0"/>
              <wp:positionH relativeFrom="column">
                <wp:posOffset>2343785</wp:posOffset>
              </wp:positionH>
              <wp:positionV relativeFrom="paragraph">
                <wp:posOffset>-36195</wp:posOffset>
              </wp:positionV>
              <wp:extent cx="405765" cy="272415"/>
              <wp:effectExtent l="5715" t="13970" r="7620" b="8890"/>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5765" cy="272415"/>
                      </a:xfrm>
                      <a:prstGeom prst="roundRect">
                        <a:avLst>
                          <a:gd name="adj" fmla="val 16667"/>
                        </a:avLst>
                      </a:prstGeom>
                      <a:solidFill>
                        <a:srgbClr val="FFFFFF"/>
                      </a:solidFill>
                      <a:ln w="6350">
                        <a:solidFill>
                          <a:srgbClr val="000000"/>
                        </a:solidFill>
                        <a:round/>
                        <a:headEnd/>
                        <a:tailEnd/>
                      </a:ln>
                    </wps:spPr>
                    <wps:txbx>
                      <w:txbxContent>
                        <w:p w14:paraId="37CBBC11" w14:textId="0A70FD5E" w:rsidR="003734B3" w:rsidRPr="003734B3" w:rsidRDefault="003734B3" w:rsidP="003734B3">
                          <w:pPr>
                            <w:bidi/>
                            <w:spacing w:line="2160" w:lineRule="auto"/>
                            <w:ind w:left="-113" w:right="-113"/>
                            <w:jc w:val="center"/>
                            <w:rPr>
                              <w:rFonts w:cs="B Mitra"/>
                              <w:color w:val="0033CC"/>
                              <w:sz w:val="22"/>
                              <w:szCs w:val="22"/>
                              <w:lang w:bidi="fa-IR"/>
                            </w:rPr>
                          </w:pPr>
                          <w:r w:rsidRPr="003734B3">
                            <w:rPr>
                              <w:rFonts w:cs="B Mitra" w:hint="cs"/>
                              <w:color w:val="0033CC"/>
                              <w:sz w:val="22"/>
                              <w:szCs w:val="22"/>
                              <w:rtl/>
                              <w:lang w:bidi="fa-IR"/>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133F97" id="AutoShape 7" o:spid="_x0000_s1065" style="position:absolute;margin-left:184.55pt;margin-top:-2.85pt;width:31.95pt;height:21.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" strokeweight=".5pt">
              <v:textbox>
                <w:txbxContent>
                  <w:p w14:paraId="37CBBC11" w14:textId="0A70FD5E" w:rsidR="003734B3" w:rsidRPr="003734B3" w:rsidRDefault="003734B3" w:rsidP="003734B3">
                    <w:pPr>
                      <w:bidi/>
                      <w:spacing w:line="2160" w:lineRule="auto"/>
                      <w:ind w:left="-113" w:right="-113"/>
                      <w:jc w:val="center"/>
                      <w:rPr>
                        <w:rFonts w:cs="B Mitra"/>
                        <w:color w:val="0033CC"/>
                        <w:sz w:val="22"/>
                        <w:szCs w:val="22"/>
                        <w:lang w:bidi="fa-IR"/>
                      </w:rPr>
                    </w:pPr>
                    <w:r w:rsidRPr="003734B3">
                      <w:rPr>
                        <w:rFonts w:cs="B Mitra" w:hint="cs"/>
                        <w:color w:val="0033CC"/>
                        <w:sz w:val="22"/>
                        <w:szCs w:val="22"/>
                        <w:rtl/>
                        <w:lang w:bidi="fa-IR"/>
                      </w:rPr>
                      <w:t>1</w:t>
                    </w:r>
                  </w:p>
                </w:txbxContent>
              </v:textbox>
            </v:round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2CC1E" w14:textId="77777777" w:rsidR="00D84218" w:rsidRDefault="00D84218" w:rsidP="00035975">
      <w:r>
        <w:separator/>
      </w:r>
    </w:p>
  </w:footnote>
  <w:footnote w:type="continuationSeparator" w:id="0">
    <w:p w14:paraId="4390698D" w14:textId="77777777" w:rsidR="00D84218" w:rsidRDefault="00D84218" w:rsidP="00035975">
      <w:r>
        <w:continuationSeparator/>
      </w:r>
    </w:p>
  </w:footnote>
  <w:footnote w:id="1">
    <w:p w14:paraId="1A66CCB6" w14:textId="5B52553D" w:rsidR="00FE67DF" w:rsidRPr="002075E0" w:rsidRDefault="00FE67DF" w:rsidP="00C67A35">
      <w:pPr>
        <w:pStyle w:val="FootnoteText"/>
        <w:rPr>
          <w:rFonts w:cs="B Mitra"/>
          <w:rtl/>
          <w:lang w:bidi="fa-IR"/>
        </w:rPr>
      </w:pPr>
      <w:r w:rsidRPr="002075E0">
        <w:rPr>
          <w:rFonts w:cs="B Mitra"/>
        </w:rPr>
        <w:t>.</w:t>
      </w:r>
      <w:r w:rsidRPr="002075E0">
        <w:rPr>
          <w:rStyle w:val="FootnoteReference"/>
          <w:rFonts w:eastAsia="SimSun" w:cs="B Mitra"/>
        </w:rPr>
        <w:footnoteRef/>
      </w:r>
      <w:r w:rsidRPr="002075E0">
        <w:rPr>
          <w:rFonts w:cs="B Mitra"/>
        </w:rPr>
        <w:t xml:space="preserve"> </w:t>
      </w:r>
      <w:r w:rsidRPr="002075E0">
        <w:rPr>
          <w:rFonts w:cs="B Mitra" w:hint="cs"/>
          <w:rtl/>
          <w:lang w:bidi="fa-IR"/>
        </w:rPr>
        <w:t xml:space="preserve"> نمونه زیرنویس فارسی با قلم </w:t>
      </w:r>
      <w:r w:rsidRPr="002075E0">
        <w:rPr>
          <w:rFonts w:cs="B Mitra" w:hint="cs"/>
        </w:rPr>
        <w:t>B</w:t>
      </w:r>
      <w:r w:rsidR="00181636">
        <w:rPr>
          <w:rFonts w:cs="B Mitra" w:hint="cs"/>
        </w:rPr>
        <w:t>Nazanin</w:t>
      </w:r>
      <w:r w:rsidRPr="002075E0">
        <w:rPr>
          <w:rFonts w:cs="B Mitra"/>
          <w:lang w:bidi="fa-IR"/>
        </w:rPr>
        <w:t xml:space="preserve"> </w:t>
      </w:r>
      <w:r w:rsidRPr="002075E0">
        <w:rPr>
          <w:rFonts w:cs="B Mitra" w:hint="cs"/>
          <w:rtl/>
          <w:lang w:bidi="fa-IR"/>
        </w:rPr>
        <w:t xml:space="preserve"> و اندازه</w:t>
      </w:r>
      <w:r w:rsidRPr="002075E0">
        <w:rPr>
          <w:rFonts w:cs="B Mitra"/>
          <w:lang w:bidi="fa-IR"/>
        </w:rPr>
        <w:t xml:space="preserve"> </w:t>
      </w:r>
      <w:r w:rsidRPr="002075E0">
        <w:rPr>
          <w:rFonts w:cs="B Mitra" w:hint="cs"/>
          <w:rtl/>
          <w:lang w:bidi="fa-IR"/>
        </w:rPr>
        <w:t>10</w:t>
      </w:r>
    </w:p>
  </w:footnote>
  <w:footnote w:id="2">
    <w:p w14:paraId="74C817D6" w14:textId="77777777" w:rsidR="00FE67DF" w:rsidRDefault="00FE67DF" w:rsidP="00C50208">
      <w:pPr>
        <w:pStyle w:val="FootnoteText"/>
        <w:bidi w:val="0"/>
        <w:rPr>
          <w:rtl/>
          <w:lang w:bidi="fa-IR"/>
        </w:rPr>
      </w:pPr>
      <w:r w:rsidRPr="00A5705D">
        <w:rPr>
          <w:rStyle w:val="FootnoteReference"/>
          <w:rFonts w:eastAsia="SimSun"/>
        </w:rPr>
        <w:footnoteRef/>
      </w:r>
      <w:r>
        <w:rPr>
          <w:sz w:val="18"/>
          <w:szCs w:val="18"/>
          <w:lang w:bidi="fa-IR"/>
        </w:rPr>
        <w:t>.</w:t>
      </w:r>
      <w:r w:rsidRPr="00A5705D">
        <w:rPr>
          <w:sz w:val="18"/>
          <w:szCs w:val="18"/>
          <w:lang w:bidi="fa-IR"/>
        </w:rPr>
        <w:t xml:space="preserve"> </w:t>
      </w:r>
      <w:r>
        <w:rPr>
          <w:sz w:val="18"/>
          <w:szCs w:val="18"/>
          <w:lang w:bidi="fa-IR"/>
        </w:rPr>
        <w:t xml:space="preserve"> </w:t>
      </w:r>
      <w:r w:rsidRPr="00072772">
        <w:rPr>
          <w:sz w:val="18"/>
          <w:szCs w:val="18"/>
          <w:lang w:bidi="fa-IR"/>
        </w:rPr>
        <w:t>Footnote</w:t>
      </w:r>
      <w:r>
        <w:rPr>
          <w:lang w:bidi="fa-IR"/>
        </w:rPr>
        <w:t xml:space="preserve"> (</w:t>
      </w:r>
      <w:r w:rsidRPr="00A5705D">
        <w:rPr>
          <w:sz w:val="18"/>
          <w:szCs w:val="18"/>
          <w:lang w:bidi="fa-IR"/>
        </w:rPr>
        <w:t>Times New Roman</w:t>
      </w:r>
      <w:r>
        <w:rPr>
          <w:lang w:bidi="fa-IR"/>
        </w:rPr>
        <w:t xml:space="preserve"> 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6693F" w14:textId="77777777" w:rsidR="00B83AC5" w:rsidRDefault="00B83AC5" w:rsidP="00B83AC5">
    <w:pPr>
      <w:pStyle w:val="Header"/>
      <w:rPr>
        <w:i/>
        <w:iCs/>
      </w:rPr>
    </w:pPr>
  </w:p>
  <w:p w14:paraId="7690380D" w14:textId="77777777" w:rsidR="00B83AC5" w:rsidRDefault="00B83AC5" w:rsidP="00B83AC5">
    <w:pPr>
      <w:pStyle w:val="Header"/>
      <w:rPr>
        <w:i/>
        <w:iCs/>
      </w:rPr>
    </w:pPr>
  </w:p>
  <w:p w14:paraId="15C34FD5" w14:textId="17920E9A" w:rsidR="00B83AC5" w:rsidRPr="005B3504" w:rsidRDefault="00B83AC5" w:rsidP="00B83AC5">
    <w:pPr>
      <w:pStyle w:val="Header"/>
      <w:framePr w:w="428" w:h="301" w:hRule="exact" w:wrap="around" w:vAnchor="text" w:hAnchor="page" w:x="10021" w:y="256"/>
      <w:jc w:val="center"/>
      <w:rPr>
        <w:rStyle w:val="PageNumber"/>
      </w:rPr>
    </w:pPr>
    <w:r w:rsidRPr="005B3504">
      <w:rPr>
        <w:rStyle w:val="PageNumber"/>
      </w:rPr>
      <w:fldChar w:fldCharType="begin"/>
    </w:r>
    <w:r w:rsidRPr="005B3504">
      <w:rPr>
        <w:rStyle w:val="PageNumber"/>
      </w:rPr>
      <w:instrText xml:space="preserve">PAGE  </w:instrText>
    </w:r>
    <w:r w:rsidRPr="005B3504">
      <w:rPr>
        <w:rStyle w:val="PageNumber"/>
      </w:rPr>
      <w:fldChar w:fldCharType="separate"/>
    </w:r>
    <w:r w:rsidR="000C0002">
      <w:rPr>
        <w:rStyle w:val="PageNumber"/>
        <w:noProof/>
      </w:rPr>
      <w:t>6</w:t>
    </w:r>
    <w:r w:rsidRPr="005B3504">
      <w:rPr>
        <w:rStyle w:val="PageNumber"/>
      </w:rPr>
      <w:fldChar w:fldCharType="end"/>
    </w:r>
  </w:p>
  <w:p w14:paraId="00DA6856" w14:textId="6983BF60" w:rsidR="00B83AC5" w:rsidRDefault="00B83AC5" w:rsidP="00B83AC5">
    <w:pPr>
      <w:pStyle w:val="Header"/>
      <w:rPr>
        <w:i/>
        <w:iCs/>
      </w:rPr>
    </w:pPr>
    <w:r>
      <w:rPr>
        <w:i/>
        <w:iCs/>
        <w:noProof/>
        <w:color w:val="0033CC"/>
      </w:rPr>
      <mc:AlternateContent>
        <mc:Choice Requires="wps">
          <w:drawing>
            <wp:anchor distT="0" distB="0" distL="114300" distR="114300" simplePos="0" relativeHeight="251701248" behindDoc="0" locked="0" layoutInCell="1" allowOverlap="1" wp14:anchorId="3305D154" wp14:editId="16B2EEE7">
              <wp:simplePos x="0" y="0"/>
              <wp:positionH relativeFrom="column">
                <wp:posOffset>15875</wp:posOffset>
              </wp:positionH>
              <wp:positionV relativeFrom="paragraph">
                <wp:posOffset>138430</wp:posOffset>
              </wp:positionV>
              <wp:extent cx="5760085" cy="0"/>
              <wp:effectExtent l="6350" t="5080" r="5715" b="1397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22D786" id="Straight Connector 47"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0.9pt" to="454.8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KNeHgIAADg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"/>
          </w:pict>
        </mc:Fallback>
      </mc:AlternateContent>
    </w:r>
  </w:p>
  <w:p w14:paraId="55E1696F" w14:textId="2B3D5073" w:rsidR="00B83AC5" w:rsidRPr="00B42CA7" w:rsidRDefault="00B83AC5" w:rsidP="000C0002">
    <w:pPr>
      <w:pStyle w:val="Header"/>
      <w:rPr>
        <w:color w:val="0033CC"/>
      </w:rPr>
    </w:pPr>
    <w:r w:rsidRPr="00B83AC5">
      <w:rPr>
        <w:i/>
        <w:iCs/>
        <w:noProof/>
        <w:color w:val="0033CC"/>
        <w:sz w:val="22"/>
        <w:szCs w:val="22"/>
      </w:rPr>
      <mc:AlternateContent>
        <mc:Choice Requires="wps">
          <w:drawing>
            <wp:anchor distT="0" distB="0" distL="114300" distR="114300" simplePos="0" relativeHeight="251700224" behindDoc="0" locked="0" layoutInCell="1" allowOverlap="1" wp14:anchorId="013C56B1" wp14:editId="635B2AFE">
              <wp:simplePos x="0" y="0"/>
              <wp:positionH relativeFrom="column">
                <wp:posOffset>5715</wp:posOffset>
              </wp:positionH>
              <wp:positionV relativeFrom="paragraph">
                <wp:posOffset>215265</wp:posOffset>
              </wp:positionV>
              <wp:extent cx="5760085" cy="0"/>
              <wp:effectExtent l="5715" t="5715" r="6350" b="13335"/>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8A0F5E" id="Straight Connector 46"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6.95pt" to="454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e6qHgIAADg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"/>
          </w:pict>
        </mc:Fallback>
      </mc:AlternateContent>
    </w:r>
    <w:r w:rsidRPr="00B83AC5">
      <w:rPr>
        <w:i/>
        <w:iCs/>
        <w:noProof/>
        <w:color w:val="0033CC"/>
        <w:sz w:val="22"/>
        <w:szCs w:val="22"/>
      </w:rPr>
      <w:t xml:space="preserve">Journal of New Approaches in </w:t>
    </w:r>
    <w:r w:rsidR="000C0002" w:rsidRPr="000C0002">
      <w:rPr>
        <w:i/>
        <w:iCs/>
        <w:noProof/>
        <w:color w:val="0033CC"/>
        <w:sz w:val="22"/>
        <w:szCs w:val="22"/>
      </w:rPr>
      <w:t>Water Engineering and Environment</w:t>
    </w:r>
    <w:r w:rsidRPr="00B83AC5">
      <w:rPr>
        <w:color w:val="0033CC"/>
        <w:sz w:val="22"/>
        <w:szCs w:val="22"/>
      </w:rPr>
      <w:t xml:space="preserve">, Volume </w:t>
    </w:r>
    <w:r w:rsidR="001866BB">
      <w:rPr>
        <w:color w:val="0033CC"/>
        <w:sz w:val="22"/>
        <w:szCs w:val="22"/>
      </w:rPr>
      <w:t>5</w:t>
    </w:r>
    <w:r w:rsidRPr="00B83AC5">
      <w:rPr>
        <w:color w:val="0033CC"/>
        <w:sz w:val="22"/>
        <w:szCs w:val="22"/>
      </w:rPr>
      <w:t xml:space="preserve">, Issue </w:t>
    </w:r>
    <w:r w:rsidRPr="00B83AC5">
      <w:rPr>
        <w:color w:val="0033CC"/>
        <w:sz w:val="22"/>
        <w:szCs w:val="22"/>
        <w:highlight w:val="green"/>
      </w:rPr>
      <w:t>X</w:t>
    </w:r>
    <w:r w:rsidRPr="00B83AC5">
      <w:rPr>
        <w:color w:val="0033CC"/>
        <w:sz w:val="22"/>
        <w:szCs w:val="22"/>
      </w:rPr>
      <w:t>, 202</w:t>
    </w:r>
    <w:r w:rsidR="001866BB">
      <w:rPr>
        <w:color w:val="0033CC"/>
        <w:sz w:val="22"/>
        <w:szCs w:val="22"/>
      </w:rPr>
      <w:t>6</w:t>
    </w:r>
  </w:p>
  <w:p w14:paraId="43969806" w14:textId="77777777" w:rsidR="00B83AC5" w:rsidRPr="005B3504" w:rsidRDefault="00B83AC5" w:rsidP="00B83AC5">
    <w:pPr>
      <w:pStyle w:val="Header"/>
      <w:jc w:val="both"/>
      <w:rPr>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3EBA2" w14:textId="77777777" w:rsidR="007440C3" w:rsidRDefault="007440C3" w:rsidP="007440C3">
    <w:pPr>
      <w:pStyle w:val="Header"/>
      <w:rPr>
        <w:i/>
        <w:iCs/>
      </w:rPr>
    </w:pPr>
  </w:p>
  <w:p w14:paraId="7503A7C6" w14:textId="77777777" w:rsidR="007440C3" w:rsidRDefault="007440C3" w:rsidP="007440C3">
    <w:pPr>
      <w:pStyle w:val="Header"/>
      <w:rPr>
        <w:i/>
        <w:iCs/>
      </w:rPr>
    </w:pPr>
  </w:p>
  <w:p w14:paraId="284855EF" w14:textId="14000767" w:rsidR="007440C3" w:rsidRPr="005B3504" w:rsidRDefault="007440C3" w:rsidP="007440C3">
    <w:pPr>
      <w:pStyle w:val="Header"/>
      <w:framePr w:w="504" w:h="301" w:hRule="exact" w:wrap="around" w:vAnchor="text" w:hAnchor="page" w:x="9947" w:y="258"/>
      <w:jc w:val="center"/>
      <w:rPr>
        <w:rStyle w:val="PageNumber"/>
      </w:rPr>
    </w:pPr>
    <w:r w:rsidRPr="005B3504">
      <w:rPr>
        <w:rStyle w:val="PageNumber"/>
      </w:rPr>
      <w:fldChar w:fldCharType="begin"/>
    </w:r>
    <w:r w:rsidRPr="005B3504">
      <w:rPr>
        <w:rStyle w:val="PageNumber"/>
      </w:rPr>
      <w:instrText xml:space="preserve">PAGE  </w:instrText>
    </w:r>
    <w:r w:rsidRPr="005B3504">
      <w:rPr>
        <w:rStyle w:val="PageNumber"/>
      </w:rPr>
      <w:fldChar w:fldCharType="separate"/>
    </w:r>
    <w:r w:rsidR="000C0002">
      <w:rPr>
        <w:rStyle w:val="PageNumber"/>
        <w:noProof/>
      </w:rPr>
      <w:t>5</w:t>
    </w:r>
    <w:r w:rsidRPr="005B3504">
      <w:rPr>
        <w:rStyle w:val="PageNumber"/>
      </w:rPr>
      <w:fldChar w:fldCharType="end"/>
    </w:r>
  </w:p>
  <w:p w14:paraId="7A15872A" w14:textId="7DE5395E" w:rsidR="007440C3" w:rsidRDefault="007440C3" w:rsidP="007440C3">
    <w:pPr>
      <w:pStyle w:val="Header"/>
      <w:rPr>
        <w:i/>
        <w:iCs/>
      </w:rPr>
    </w:pPr>
    <w:r>
      <w:rPr>
        <w:i/>
        <w:iCs/>
        <w:noProof/>
        <w:color w:val="0033CC"/>
      </w:rPr>
      <mc:AlternateContent>
        <mc:Choice Requires="wps">
          <w:drawing>
            <wp:anchor distT="0" distB="0" distL="114300" distR="114300" simplePos="0" relativeHeight="251704320" behindDoc="0" locked="0" layoutInCell="1" allowOverlap="1" wp14:anchorId="7CEBF971" wp14:editId="39DA11AF">
              <wp:simplePos x="0" y="0"/>
              <wp:positionH relativeFrom="column">
                <wp:posOffset>15875</wp:posOffset>
              </wp:positionH>
              <wp:positionV relativeFrom="paragraph">
                <wp:posOffset>138430</wp:posOffset>
              </wp:positionV>
              <wp:extent cx="5760085" cy="0"/>
              <wp:effectExtent l="6350" t="5080" r="5715" b="1397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65EA3" id="Straight Connector 49"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0.9pt" to="454.8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TLFHgIAADg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"/>
          </w:pict>
        </mc:Fallback>
      </mc:AlternateContent>
    </w:r>
  </w:p>
  <w:p w14:paraId="26EF5231" w14:textId="0BEE252B" w:rsidR="007440C3" w:rsidRPr="00B42CA7" w:rsidRDefault="007440C3" w:rsidP="007440C3">
    <w:pPr>
      <w:pStyle w:val="Header"/>
      <w:rPr>
        <w:color w:val="0033CC"/>
        <w:sz w:val="14"/>
        <w:szCs w:val="14"/>
      </w:rPr>
    </w:pPr>
    <w:r>
      <w:rPr>
        <w:i/>
        <w:iCs/>
        <w:noProof/>
        <w:color w:val="0033CC"/>
      </w:rPr>
      <mc:AlternateContent>
        <mc:Choice Requires="wps">
          <w:drawing>
            <wp:anchor distT="0" distB="0" distL="114300" distR="114300" simplePos="0" relativeHeight="251703296" behindDoc="0" locked="0" layoutInCell="1" allowOverlap="1" wp14:anchorId="03CD5F76" wp14:editId="551E7151">
              <wp:simplePos x="0" y="0"/>
              <wp:positionH relativeFrom="column">
                <wp:posOffset>5715</wp:posOffset>
              </wp:positionH>
              <wp:positionV relativeFrom="paragraph">
                <wp:posOffset>215265</wp:posOffset>
              </wp:positionV>
              <wp:extent cx="5760085" cy="0"/>
              <wp:effectExtent l="5715" t="5715" r="6350" b="13335"/>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1D9111" id="Straight Connector 48"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6.95pt" to="454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H8xHgIAADg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"/>
          </w:pict>
        </mc:Fallback>
      </mc:AlternateContent>
    </w:r>
    <w:r w:rsidRPr="00B42CA7">
      <w:rPr>
        <w:i/>
        <w:iCs/>
        <w:color w:val="0033CC"/>
      </w:rPr>
      <w:t>RUNNING TITL</w:t>
    </w:r>
    <w:r>
      <w:rPr>
        <w:i/>
        <w:iCs/>
        <w:color w:val="0033CC"/>
      </w:rPr>
      <w:t xml:space="preserve">E </w:t>
    </w:r>
    <w:r w:rsidRPr="00493F14">
      <w:rPr>
        <w:i/>
        <w:iCs/>
        <w:color w:val="0033CC"/>
      </w:rPr>
      <w:t>CONTAIN</w:t>
    </w:r>
    <w:r>
      <w:rPr>
        <w:i/>
        <w:iCs/>
        <w:color w:val="0033CC"/>
      </w:rPr>
      <w:t xml:space="preserve">ING </w:t>
    </w:r>
    <w:r w:rsidRPr="00493F14">
      <w:rPr>
        <w:i/>
        <w:iCs/>
        <w:color w:val="0033CC"/>
      </w:rPr>
      <w:t>A MAXIMUM OF 50 CHARACTERS</w:t>
    </w:r>
    <w:r w:rsidRPr="00B42CA7">
      <w:rPr>
        <w:color w:val="0033CC"/>
      </w:rPr>
      <w:t xml:space="preserve"> </w:t>
    </w:r>
  </w:p>
  <w:p w14:paraId="4630E60F" w14:textId="77777777" w:rsidR="007440C3" w:rsidRDefault="007440C3" w:rsidP="007440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5F304" w14:textId="3E79E10C" w:rsidR="00401B61" w:rsidRPr="00650807" w:rsidRDefault="00401B61" w:rsidP="00401B61">
    <w:pPr>
      <w:pStyle w:val="Header"/>
      <w:jc w:val="center"/>
      <w:rPr>
        <w:rtl/>
      </w:rPr>
    </w:pPr>
    <w:r>
      <w:rPr>
        <w:noProof/>
      </w:rPr>
      <w:drawing>
        <wp:inline distT="0" distB="0" distL="0" distR="0" wp14:anchorId="755C839A" wp14:editId="19277BEA">
          <wp:extent cx="5760085" cy="1177925"/>
          <wp:effectExtent l="0" t="0" r="0" b="0"/>
          <wp:docPr id="112750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117792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ACECA" w14:textId="77777777" w:rsidR="00FE67DF" w:rsidRPr="007A1B1E" w:rsidRDefault="00FE67DF" w:rsidP="006E1024">
    <w:pPr>
      <w:pStyle w:val="Header"/>
      <w:bidi/>
      <w:jc w:val="right"/>
      <w:rPr>
        <w:rFonts w:asciiTheme="majorBidi" w:hAnsiTheme="majorBidi" w:cs="2  Mitra"/>
        <w:sz w:val="20"/>
        <w:szCs w:val="20"/>
      </w:rPr>
    </w:pPr>
    <w:r w:rsidRPr="00102FC8">
      <w:rPr>
        <w:rFonts w:asciiTheme="majorBidi" w:hAnsiTheme="majorBidi" w:cs="2  Mitra"/>
        <w:sz w:val="20"/>
        <w:szCs w:val="20"/>
        <w:rtl/>
      </w:rPr>
      <w:t>عنوان مقاله- عنو</w:t>
    </w:r>
    <w:r>
      <w:rPr>
        <w:rFonts w:asciiTheme="majorBidi" w:hAnsiTheme="majorBidi" w:cs="2  Mitra" w:hint="cs"/>
        <w:sz w:val="20"/>
        <w:szCs w:val="20"/>
        <w:rtl/>
        <w:lang w:bidi="fa-IR"/>
      </w:rPr>
      <w:t>ا</w:t>
    </w:r>
    <w:r w:rsidRPr="00102FC8">
      <w:rPr>
        <w:rFonts w:asciiTheme="majorBidi" w:hAnsiTheme="majorBidi" w:cs="2  Mitra"/>
        <w:sz w:val="20"/>
        <w:szCs w:val="20"/>
        <w:rtl/>
      </w:rPr>
      <w:t xml:space="preserve">ن کوتاه/ نام نویسنده اول و دیگران                                                   </w:t>
    </w:r>
    <w:r>
      <w:rPr>
        <w:rFonts w:asciiTheme="majorBidi" w:hAnsiTheme="majorBidi" w:cs="2  Mitra" w:hint="cs"/>
        <w:sz w:val="20"/>
        <w:szCs w:val="20"/>
        <w:rtl/>
      </w:rPr>
      <w:t xml:space="preserve">                 </w:t>
    </w:r>
    <w:r w:rsidRPr="00102FC8">
      <w:rPr>
        <w:rFonts w:asciiTheme="majorBidi" w:hAnsiTheme="majorBidi" w:cs="2  Mitra"/>
        <w:sz w:val="20"/>
        <w:szCs w:val="20"/>
        <w:rtl/>
      </w:rPr>
      <w:t xml:space="preserve">                                                                      </w:t>
    </w:r>
    <w:r w:rsidRPr="00102FC8">
      <w:rPr>
        <w:rFonts w:asciiTheme="majorBidi" w:hAnsiTheme="majorBidi" w:cs="2  Mitra"/>
        <w:sz w:val="20"/>
        <w:szCs w:val="20"/>
      </w:rPr>
      <w:fldChar w:fldCharType="begin"/>
    </w:r>
    <w:r w:rsidRPr="00102FC8">
      <w:rPr>
        <w:rFonts w:asciiTheme="majorBidi" w:hAnsiTheme="majorBidi" w:cs="2  Mitra"/>
        <w:sz w:val="20"/>
        <w:szCs w:val="20"/>
      </w:rPr>
      <w:instrText xml:space="preserve"> PAGE   \* MERGEFORMAT </w:instrText>
    </w:r>
    <w:r w:rsidRPr="00102FC8">
      <w:rPr>
        <w:rFonts w:asciiTheme="majorBidi" w:hAnsiTheme="majorBidi" w:cs="2  Mitra"/>
        <w:sz w:val="20"/>
        <w:szCs w:val="20"/>
      </w:rPr>
      <w:fldChar w:fldCharType="separate"/>
    </w:r>
    <w:r>
      <w:rPr>
        <w:rFonts w:asciiTheme="majorBidi" w:hAnsiTheme="majorBidi" w:cs="2  Mitra"/>
        <w:noProof/>
        <w:sz w:val="20"/>
        <w:szCs w:val="20"/>
        <w:rtl/>
      </w:rPr>
      <w:t>4</w:t>
    </w:r>
    <w:r w:rsidRPr="00102FC8">
      <w:rPr>
        <w:rFonts w:asciiTheme="majorBidi" w:hAnsiTheme="majorBidi" w:cs="2  Mitra"/>
        <w:noProof/>
        <w:sz w:val="20"/>
        <w:szCs w:val="2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49AB" w14:textId="77777777" w:rsidR="00FE67DF" w:rsidRPr="007242EC" w:rsidRDefault="00FE67DF" w:rsidP="007242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FDA08" w14:textId="2E0CD8CE" w:rsidR="00251772" w:rsidRPr="00913BC9" w:rsidRDefault="00251772" w:rsidP="006E1024">
    <w:pPr>
      <w:pStyle w:val="Header"/>
      <w:jc w:val="center"/>
      <w:rPr>
        <w:rtl/>
      </w:rPr>
    </w:pPr>
    <w:r>
      <w:rPr>
        <w:noProof/>
      </w:rPr>
      <w:drawing>
        <wp:inline distT="0" distB="0" distL="0" distR="0" wp14:anchorId="601B1DF5" wp14:editId="29F4A7B1">
          <wp:extent cx="5760085" cy="1177925"/>
          <wp:effectExtent l="0" t="0" r="0" b="0"/>
          <wp:docPr id="4405990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1177925"/>
                  </a:xfrm>
                  <a:prstGeom prst="rect">
                    <a:avLst/>
                  </a:prstGeom>
                  <a:noFill/>
                  <a:ln>
                    <a:noFill/>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4455A" w14:textId="77777777" w:rsidR="00FE67DF" w:rsidRDefault="00FE67DF" w:rsidP="00C074AD">
    <w:pPr>
      <w:pStyle w:val="Header"/>
      <w:bidi/>
      <w:ind w:right="360" w:firstLine="360"/>
      <w:rPr>
        <w:rtl/>
      </w:rPr>
    </w:pPr>
  </w:p>
  <w:p w14:paraId="47C5885A" w14:textId="77777777" w:rsidR="00FE67DF" w:rsidRDefault="00FE67DF" w:rsidP="00C074AD">
    <w:pPr>
      <w:pStyle w:val="Header"/>
      <w:bidi/>
      <w:ind w:right="360" w:firstLine="360"/>
      <w:rPr>
        <w:rtl/>
      </w:rPr>
    </w:pPr>
  </w:p>
  <w:p w14:paraId="000CCBCD" w14:textId="52776098" w:rsidR="00FE67DF" w:rsidRPr="003302E6" w:rsidRDefault="00FE67DF" w:rsidP="005E4C82">
    <w:pPr>
      <w:pStyle w:val="Header"/>
      <w:framePr w:w="504" w:h="436" w:hRule="exact" w:wrap="around" w:vAnchor="text" w:hAnchor="page" w:x="9951" w:y="201"/>
      <w:jc w:val="center"/>
      <w:rPr>
        <w:rStyle w:val="PageNumber"/>
        <w:rFonts w:ascii="B Zar" w:hAnsi="B Zar" w:cs="Zar"/>
        <w:color w:val="0033CC"/>
        <w:sz w:val="28"/>
        <w:szCs w:val="28"/>
      </w:rPr>
    </w:pPr>
    <w:r w:rsidRPr="003302E6">
      <w:rPr>
        <w:rStyle w:val="PageNumber"/>
        <w:rFonts w:ascii="B Zar" w:hAnsi="B Zar" w:cs="Zar"/>
        <w:color w:val="0033CC"/>
        <w:sz w:val="28"/>
        <w:szCs w:val="28"/>
      </w:rPr>
      <w:fldChar w:fldCharType="begin"/>
    </w:r>
    <w:r w:rsidRPr="003302E6">
      <w:rPr>
        <w:rStyle w:val="PageNumber"/>
        <w:rFonts w:ascii="B Zar" w:hAnsi="B Zar" w:cs="Zar"/>
        <w:color w:val="0033CC"/>
        <w:sz w:val="28"/>
        <w:szCs w:val="28"/>
      </w:rPr>
      <w:instrText xml:space="preserve">PAGE  </w:instrText>
    </w:r>
    <w:r w:rsidRPr="003302E6">
      <w:rPr>
        <w:rStyle w:val="PageNumber"/>
        <w:rFonts w:ascii="B Zar" w:hAnsi="B Zar" w:cs="Zar"/>
        <w:color w:val="0033CC"/>
        <w:sz w:val="28"/>
        <w:szCs w:val="28"/>
      </w:rPr>
      <w:fldChar w:fldCharType="separate"/>
    </w:r>
    <w:r w:rsidR="000C0002">
      <w:rPr>
        <w:rStyle w:val="PageNumber"/>
        <w:rFonts w:ascii="B Zar" w:hAnsi="B Zar" w:cs="Zar"/>
        <w:noProof/>
        <w:color w:val="0033CC"/>
        <w:sz w:val="28"/>
        <w:szCs w:val="28"/>
      </w:rPr>
      <w:t>12</w:t>
    </w:r>
    <w:r w:rsidRPr="003302E6">
      <w:rPr>
        <w:rStyle w:val="PageNumber"/>
        <w:rFonts w:ascii="B Zar" w:hAnsi="B Zar" w:cs="Zar"/>
        <w:color w:val="0033CC"/>
        <w:sz w:val="28"/>
        <w:szCs w:val="28"/>
      </w:rPr>
      <w:fldChar w:fldCharType="end"/>
    </w:r>
  </w:p>
  <w:p w14:paraId="05F3288E" w14:textId="49125C10" w:rsidR="00FE67DF" w:rsidRDefault="00F73E7F" w:rsidP="00C074AD">
    <w:pPr>
      <w:pStyle w:val="Header"/>
      <w:bidi/>
      <w:ind w:right="360" w:firstLine="360"/>
      <w:rPr>
        <w:rtl/>
      </w:rPr>
    </w:pPr>
    <w:r>
      <w:rPr>
        <w:noProof/>
        <w:rtl/>
      </w:rPr>
      <mc:AlternateContent>
        <mc:Choice Requires="wps">
          <w:drawing>
            <wp:anchor distT="0" distB="0" distL="114300" distR="114300" simplePos="0" relativeHeight="251659264" behindDoc="0" locked="0" layoutInCell="1" allowOverlap="1" wp14:anchorId="535BA4FA" wp14:editId="0BF820E3">
              <wp:simplePos x="0" y="0"/>
              <wp:positionH relativeFrom="column">
                <wp:posOffset>0</wp:posOffset>
              </wp:positionH>
              <wp:positionV relativeFrom="paragraph">
                <wp:posOffset>106680</wp:posOffset>
              </wp:positionV>
              <wp:extent cx="5760085" cy="0"/>
              <wp:effectExtent l="5080" t="7620" r="6985" b="11430"/>
              <wp:wrapNone/>
              <wp:docPr id="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33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83F44A"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" strokecolor="#03c"/>
          </w:pict>
        </mc:Fallback>
      </mc:AlternateContent>
    </w:r>
  </w:p>
  <w:p w14:paraId="5C678216" w14:textId="537326EE" w:rsidR="00FE67DF" w:rsidRPr="003302E6" w:rsidRDefault="007B2E17" w:rsidP="001866BB">
    <w:pPr>
      <w:pStyle w:val="Header"/>
      <w:bidi/>
      <w:ind w:right="360" w:firstLine="360"/>
      <w:jc w:val="right"/>
      <w:rPr>
        <w:noProof/>
        <w:color w:val="0033CC"/>
        <w:sz w:val="18"/>
        <w:szCs w:val="18"/>
        <w:rtl/>
      </w:rPr>
    </w:pPr>
    <w:r w:rsidRPr="003302E6">
      <w:rPr>
        <w:rFonts w:cs="B Nazanin"/>
        <w:b/>
        <w:bCs/>
        <w:i/>
        <w:iCs/>
        <w:color w:val="0033CC"/>
        <w:sz w:val="20"/>
        <w:szCs w:val="20"/>
        <w:rtl/>
      </w:rPr>
      <w:t>رو</w:t>
    </w:r>
    <w:r w:rsidRPr="003302E6">
      <w:rPr>
        <w:rFonts w:cs="B Nazanin" w:hint="cs"/>
        <w:b/>
        <w:bCs/>
        <w:i/>
        <w:iCs/>
        <w:color w:val="0033CC"/>
        <w:sz w:val="20"/>
        <w:szCs w:val="20"/>
        <w:rtl/>
      </w:rPr>
      <w:t>ی</w:t>
    </w:r>
    <w:r w:rsidRPr="003302E6">
      <w:rPr>
        <w:rFonts w:cs="B Nazanin" w:hint="eastAsia"/>
        <w:b/>
        <w:bCs/>
        <w:i/>
        <w:iCs/>
        <w:color w:val="0033CC"/>
        <w:sz w:val="20"/>
        <w:szCs w:val="20"/>
        <w:rtl/>
      </w:rPr>
      <w:t>کردها</w:t>
    </w:r>
    <w:r w:rsidRPr="003302E6">
      <w:rPr>
        <w:rFonts w:cs="B Nazanin" w:hint="cs"/>
        <w:b/>
        <w:bCs/>
        <w:i/>
        <w:iCs/>
        <w:color w:val="0033CC"/>
        <w:sz w:val="20"/>
        <w:szCs w:val="20"/>
        <w:rtl/>
      </w:rPr>
      <w:t>ی</w:t>
    </w:r>
    <w:r w:rsidRPr="003302E6">
      <w:rPr>
        <w:rFonts w:cs="B Nazanin"/>
        <w:b/>
        <w:bCs/>
        <w:i/>
        <w:iCs/>
        <w:color w:val="0033CC"/>
        <w:sz w:val="20"/>
        <w:szCs w:val="20"/>
        <w:rtl/>
      </w:rPr>
      <w:t xml:space="preserve"> نو</w:t>
    </w:r>
    <w:r w:rsidRPr="003302E6">
      <w:rPr>
        <w:rFonts w:cs="B Nazanin" w:hint="cs"/>
        <w:b/>
        <w:bCs/>
        <w:i/>
        <w:iCs/>
        <w:color w:val="0033CC"/>
        <w:sz w:val="20"/>
        <w:szCs w:val="20"/>
        <w:rtl/>
      </w:rPr>
      <w:t>ی</w:t>
    </w:r>
    <w:r w:rsidRPr="003302E6">
      <w:rPr>
        <w:rFonts w:cs="B Nazanin" w:hint="eastAsia"/>
        <w:b/>
        <w:bCs/>
        <w:i/>
        <w:iCs/>
        <w:color w:val="0033CC"/>
        <w:sz w:val="20"/>
        <w:szCs w:val="20"/>
        <w:rtl/>
      </w:rPr>
      <w:t>ن</w:t>
    </w:r>
    <w:r w:rsidRPr="003302E6">
      <w:rPr>
        <w:rFonts w:cs="B Nazanin"/>
        <w:b/>
        <w:bCs/>
        <w:i/>
        <w:iCs/>
        <w:color w:val="0033CC"/>
        <w:sz w:val="20"/>
        <w:szCs w:val="20"/>
        <w:rtl/>
      </w:rPr>
      <w:t xml:space="preserve"> در مهندس</w:t>
    </w:r>
    <w:r w:rsidRPr="003302E6">
      <w:rPr>
        <w:rFonts w:cs="B Nazanin" w:hint="cs"/>
        <w:b/>
        <w:bCs/>
        <w:i/>
        <w:iCs/>
        <w:color w:val="0033CC"/>
        <w:sz w:val="20"/>
        <w:szCs w:val="20"/>
        <w:rtl/>
      </w:rPr>
      <w:t>ی</w:t>
    </w:r>
    <w:r w:rsidRPr="003302E6">
      <w:rPr>
        <w:rFonts w:cs="B Nazanin"/>
        <w:b/>
        <w:bCs/>
        <w:i/>
        <w:iCs/>
        <w:color w:val="0033CC"/>
        <w:sz w:val="20"/>
        <w:szCs w:val="20"/>
        <w:rtl/>
      </w:rPr>
      <w:t xml:space="preserve"> آب و مح</w:t>
    </w:r>
    <w:r w:rsidRPr="003302E6">
      <w:rPr>
        <w:rFonts w:cs="B Nazanin" w:hint="cs"/>
        <w:b/>
        <w:bCs/>
        <w:i/>
        <w:iCs/>
        <w:color w:val="0033CC"/>
        <w:sz w:val="20"/>
        <w:szCs w:val="20"/>
        <w:rtl/>
      </w:rPr>
      <w:t>ی</w:t>
    </w:r>
    <w:r w:rsidRPr="003302E6">
      <w:rPr>
        <w:rFonts w:cs="B Nazanin" w:hint="eastAsia"/>
        <w:b/>
        <w:bCs/>
        <w:i/>
        <w:iCs/>
        <w:color w:val="0033CC"/>
        <w:sz w:val="20"/>
        <w:szCs w:val="20"/>
        <w:rtl/>
      </w:rPr>
      <w:t>ط</w:t>
    </w:r>
    <w:r w:rsidRPr="003302E6">
      <w:rPr>
        <w:rFonts w:cs="B Nazanin"/>
        <w:b/>
        <w:bCs/>
        <w:i/>
        <w:iCs/>
        <w:color w:val="0033CC"/>
        <w:sz w:val="20"/>
        <w:szCs w:val="20"/>
        <w:rtl/>
      </w:rPr>
      <w:t xml:space="preserve"> ز</w:t>
    </w:r>
    <w:r w:rsidRPr="003302E6">
      <w:rPr>
        <w:rFonts w:cs="B Nazanin" w:hint="cs"/>
        <w:b/>
        <w:bCs/>
        <w:i/>
        <w:iCs/>
        <w:color w:val="0033CC"/>
        <w:sz w:val="20"/>
        <w:szCs w:val="20"/>
        <w:rtl/>
      </w:rPr>
      <w:t>ی</w:t>
    </w:r>
    <w:r w:rsidRPr="003302E6">
      <w:rPr>
        <w:rFonts w:cs="B Nazanin" w:hint="eastAsia"/>
        <w:b/>
        <w:bCs/>
        <w:i/>
        <w:iCs/>
        <w:color w:val="0033CC"/>
        <w:sz w:val="20"/>
        <w:szCs w:val="20"/>
        <w:rtl/>
      </w:rPr>
      <w:t>ست</w:t>
    </w:r>
    <w:r w:rsidR="00FE67DF" w:rsidRPr="002B6970">
      <w:rPr>
        <w:rFonts w:cs="B Nazanin" w:hint="eastAsia"/>
        <w:b/>
        <w:bCs/>
        <w:color w:val="0033CC"/>
        <w:sz w:val="20"/>
        <w:szCs w:val="20"/>
        <w:rtl/>
      </w:rPr>
      <w:t>،</w:t>
    </w:r>
    <w:r w:rsidR="00FE67DF" w:rsidRPr="002B6970">
      <w:rPr>
        <w:rFonts w:cs="B Nazanin"/>
        <w:b/>
        <w:bCs/>
        <w:color w:val="0033CC"/>
        <w:sz w:val="20"/>
        <w:szCs w:val="20"/>
        <w:rtl/>
      </w:rPr>
      <w:t xml:space="preserve"> </w:t>
    </w:r>
    <w:r w:rsidR="00FE67DF" w:rsidRPr="002B6970">
      <w:rPr>
        <w:rFonts w:cs="B Nazanin" w:hint="cs"/>
        <w:b/>
        <w:bCs/>
        <w:color w:val="0033CC"/>
        <w:sz w:val="20"/>
        <w:szCs w:val="20"/>
        <w:rtl/>
      </w:rPr>
      <w:t>دوره</w:t>
    </w:r>
    <w:r w:rsidR="00FE67DF" w:rsidRPr="002B6970">
      <w:rPr>
        <w:rFonts w:cs="B Nazanin"/>
        <w:b/>
        <w:bCs/>
        <w:color w:val="0033CC"/>
        <w:sz w:val="20"/>
        <w:szCs w:val="20"/>
        <w:rtl/>
      </w:rPr>
      <w:t xml:space="preserve"> </w:t>
    </w:r>
    <w:r w:rsidR="001866BB">
      <w:rPr>
        <w:rFonts w:cs="B Nazanin" w:hint="cs"/>
        <w:b/>
        <w:bCs/>
        <w:color w:val="0033CC"/>
        <w:sz w:val="20"/>
        <w:szCs w:val="20"/>
        <w:rtl/>
      </w:rPr>
      <w:t>5</w:t>
    </w:r>
    <w:r w:rsidR="00FE67DF" w:rsidRPr="002B6970">
      <w:rPr>
        <w:rFonts w:cs="B Nazanin"/>
        <w:b/>
        <w:bCs/>
        <w:color w:val="0033CC"/>
        <w:sz w:val="20"/>
        <w:szCs w:val="20"/>
        <w:rtl/>
      </w:rPr>
      <w:t>، شماره</w:t>
    </w:r>
    <w:r w:rsidR="00435203" w:rsidRPr="002B6970">
      <w:rPr>
        <w:rFonts w:cs="B Nazanin" w:hint="cs"/>
        <w:b/>
        <w:bCs/>
        <w:color w:val="0033CC"/>
        <w:sz w:val="20"/>
        <w:szCs w:val="20"/>
        <w:rtl/>
      </w:rPr>
      <w:t xml:space="preserve"> 1</w:t>
    </w:r>
    <w:r w:rsidR="00FE67DF" w:rsidRPr="002B6970">
      <w:rPr>
        <w:rFonts w:cs="B Nazanin" w:hint="cs"/>
        <w:b/>
        <w:bCs/>
        <w:color w:val="0033CC"/>
        <w:sz w:val="20"/>
        <w:szCs w:val="20"/>
        <w:rtl/>
      </w:rPr>
      <w:t xml:space="preserve">، </w:t>
    </w:r>
    <w:r w:rsidR="002B6970" w:rsidRPr="002B6970">
      <w:rPr>
        <w:rFonts w:cs="B Nazanin" w:hint="cs"/>
        <w:b/>
        <w:bCs/>
        <w:color w:val="0033CC"/>
        <w:sz w:val="20"/>
        <w:szCs w:val="20"/>
        <w:rtl/>
      </w:rPr>
      <w:t>140</w:t>
    </w:r>
    <w:r w:rsidR="001866BB">
      <w:rPr>
        <w:rFonts w:cs="B Nazanin" w:hint="cs"/>
        <w:b/>
        <w:bCs/>
        <w:color w:val="0033CC"/>
        <w:sz w:val="20"/>
        <w:szCs w:val="20"/>
        <w:rtl/>
      </w:rPr>
      <w:t>5</w:t>
    </w:r>
  </w:p>
  <w:p w14:paraId="09F67DD3" w14:textId="4DE2A80E" w:rsidR="00FE67DF" w:rsidRPr="009A7213" w:rsidRDefault="00F73E7F" w:rsidP="00C074AD">
    <w:pPr>
      <w:pStyle w:val="Header"/>
      <w:bidi/>
      <w:ind w:right="360" w:firstLine="360"/>
      <w:jc w:val="right"/>
      <w:rPr>
        <w:sz w:val="18"/>
        <w:szCs w:val="18"/>
      </w:rPr>
    </w:pPr>
    <w:r>
      <w:rPr>
        <w:noProof/>
        <w:sz w:val="18"/>
        <w:szCs w:val="18"/>
      </w:rPr>
      <mc:AlternateContent>
        <mc:Choice Requires="wps">
          <w:drawing>
            <wp:anchor distT="0" distB="0" distL="114300" distR="114300" simplePos="0" relativeHeight="251660288" behindDoc="0" locked="0" layoutInCell="1" allowOverlap="1" wp14:anchorId="7DD4DF69" wp14:editId="1A5BC6B4">
              <wp:simplePos x="0" y="0"/>
              <wp:positionH relativeFrom="column">
                <wp:posOffset>0</wp:posOffset>
              </wp:positionH>
              <wp:positionV relativeFrom="paragraph">
                <wp:posOffset>41910</wp:posOffset>
              </wp:positionV>
              <wp:extent cx="5760085" cy="0"/>
              <wp:effectExtent l="5080" t="5080" r="6985" b="13970"/>
              <wp:wrapNone/>
              <wp:docPr id="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33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6FBEEC"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3pt" to="453.5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" strokecolor="#03c"/>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762E2" w14:textId="77777777" w:rsidR="00FE67DF" w:rsidRDefault="00FE67DF" w:rsidP="00C074AD">
    <w:pPr>
      <w:pStyle w:val="Header"/>
      <w:ind w:right="360" w:firstLine="360"/>
      <w:rPr>
        <w:rtl/>
      </w:rPr>
    </w:pPr>
  </w:p>
  <w:p w14:paraId="27E94D72" w14:textId="77777777" w:rsidR="00FE67DF" w:rsidRDefault="00FE67DF" w:rsidP="00C074AD">
    <w:pPr>
      <w:pStyle w:val="Header"/>
      <w:ind w:right="360" w:firstLine="360"/>
      <w:rPr>
        <w:rtl/>
      </w:rPr>
    </w:pPr>
  </w:p>
  <w:p w14:paraId="3C4CE3FC" w14:textId="6928B09E" w:rsidR="00FE67DF" w:rsidRPr="003302E6" w:rsidRDefault="00FE67DF" w:rsidP="005E4C82">
    <w:pPr>
      <w:pStyle w:val="Header"/>
      <w:framePr w:w="488" w:h="361" w:hRule="exact" w:wrap="around" w:vAnchor="text" w:hAnchor="page" w:x="1441" w:y="241"/>
      <w:jc w:val="center"/>
      <w:rPr>
        <w:rStyle w:val="PageNumber"/>
        <w:rFonts w:ascii="B Zar" w:hAnsi="B Zar" w:cs="Zar"/>
        <w:color w:val="0033CC"/>
        <w:sz w:val="28"/>
        <w:szCs w:val="28"/>
      </w:rPr>
    </w:pPr>
    <w:r w:rsidRPr="003302E6">
      <w:rPr>
        <w:rStyle w:val="PageNumber"/>
        <w:rFonts w:ascii="B Zar" w:hAnsi="B Zar" w:cs="Zar"/>
        <w:color w:val="0033CC"/>
        <w:sz w:val="28"/>
        <w:szCs w:val="28"/>
      </w:rPr>
      <w:fldChar w:fldCharType="begin"/>
    </w:r>
    <w:r w:rsidRPr="003302E6">
      <w:rPr>
        <w:rStyle w:val="PageNumber"/>
        <w:rFonts w:ascii="B Zar" w:hAnsi="B Zar" w:cs="Zar"/>
        <w:color w:val="0033CC"/>
        <w:sz w:val="28"/>
        <w:szCs w:val="28"/>
      </w:rPr>
      <w:instrText xml:space="preserve">PAGE  </w:instrText>
    </w:r>
    <w:r w:rsidRPr="003302E6">
      <w:rPr>
        <w:rStyle w:val="PageNumber"/>
        <w:rFonts w:ascii="B Zar" w:hAnsi="B Zar" w:cs="Zar"/>
        <w:color w:val="0033CC"/>
        <w:sz w:val="28"/>
        <w:szCs w:val="28"/>
      </w:rPr>
      <w:fldChar w:fldCharType="separate"/>
    </w:r>
    <w:r w:rsidR="000C0002">
      <w:rPr>
        <w:rStyle w:val="PageNumber"/>
        <w:rFonts w:ascii="B Zar" w:hAnsi="B Zar" w:cs="Zar"/>
        <w:noProof/>
        <w:color w:val="0033CC"/>
        <w:sz w:val="28"/>
        <w:szCs w:val="28"/>
      </w:rPr>
      <w:t>11</w:t>
    </w:r>
    <w:r w:rsidRPr="003302E6">
      <w:rPr>
        <w:rStyle w:val="PageNumber"/>
        <w:rFonts w:ascii="B Zar" w:hAnsi="B Zar" w:cs="Zar"/>
        <w:color w:val="0033CC"/>
        <w:sz w:val="28"/>
        <w:szCs w:val="28"/>
      </w:rPr>
      <w:fldChar w:fldCharType="end"/>
    </w:r>
  </w:p>
  <w:p w14:paraId="6CD2FEA7" w14:textId="351C4D16" w:rsidR="00FE67DF" w:rsidRDefault="00F73E7F" w:rsidP="00C074AD">
    <w:pPr>
      <w:pStyle w:val="Header"/>
      <w:ind w:right="360"/>
      <w:rPr>
        <w:rtl/>
      </w:rPr>
    </w:pPr>
    <w:r>
      <w:rPr>
        <w:noProof/>
        <w:rtl/>
      </w:rPr>
      <mc:AlternateContent>
        <mc:Choice Requires="wps">
          <w:drawing>
            <wp:anchor distT="0" distB="0" distL="114300" distR="114300" simplePos="0" relativeHeight="251657216" behindDoc="0" locked="0" layoutInCell="1" allowOverlap="1" wp14:anchorId="6A8BC21E" wp14:editId="5CA806DE">
              <wp:simplePos x="0" y="0"/>
              <wp:positionH relativeFrom="column">
                <wp:posOffset>0</wp:posOffset>
              </wp:positionH>
              <wp:positionV relativeFrom="paragraph">
                <wp:posOffset>106680</wp:posOffset>
              </wp:positionV>
              <wp:extent cx="5760085" cy="0"/>
              <wp:effectExtent l="5080" t="7620" r="6985" b="1143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33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FEBB8B"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" strokecolor="#03c"/>
          </w:pict>
        </mc:Fallback>
      </mc:AlternateContent>
    </w:r>
  </w:p>
  <w:p w14:paraId="75805123" w14:textId="2AACE67A" w:rsidR="00FE67DF" w:rsidRPr="003302E6" w:rsidRDefault="00FE67DF" w:rsidP="002B6970">
    <w:pPr>
      <w:bidi/>
      <w:ind w:firstLine="20"/>
      <w:rPr>
        <w:rFonts w:cs="Calibri"/>
        <w:b/>
        <w:bCs/>
        <w:i/>
        <w:iCs/>
        <w:color w:val="0033CC"/>
        <w:sz w:val="8"/>
        <w:szCs w:val="8"/>
        <w:rtl/>
      </w:rPr>
    </w:pPr>
    <w:r w:rsidRPr="003302E6">
      <w:rPr>
        <w:rFonts w:cs="B Nazanin" w:hint="cs"/>
        <w:b/>
        <w:bCs/>
        <w:i/>
        <w:iCs/>
        <w:color w:val="0033CC"/>
        <w:sz w:val="20"/>
        <w:szCs w:val="20"/>
        <w:rtl/>
        <w:lang w:bidi="fa-IR"/>
      </w:rPr>
      <w:t>عنوان مقاله</w:t>
    </w:r>
    <w:r w:rsidR="006018BA" w:rsidRPr="003302E6">
      <w:rPr>
        <w:rFonts w:cs="B Nazanin" w:hint="cs"/>
        <w:b/>
        <w:bCs/>
        <w:i/>
        <w:iCs/>
        <w:color w:val="0033CC"/>
        <w:sz w:val="20"/>
        <w:szCs w:val="20"/>
        <w:rtl/>
        <w:lang w:bidi="fa-IR"/>
      </w:rPr>
      <w:t xml:space="preserve"> </w:t>
    </w:r>
    <w:r w:rsidR="006018BA" w:rsidRPr="003302E6">
      <w:rPr>
        <w:rFonts w:cs="B Nazanin" w:hint="cs"/>
        <w:b/>
        <w:bCs/>
        <w:i/>
        <w:iCs/>
        <w:color w:val="0033CC"/>
        <w:sz w:val="20"/>
        <w:szCs w:val="20"/>
        <w:highlight w:val="yellow"/>
        <w:rtl/>
        <w:lang w:bidi="fa-IR"/>
      </w:rPr>
      <w:t>ایتالیک</w:t>
    </w:r>
    <w:r w:rsidRPr="003302E6">
      <w:rPr>
        <w:rFonts w:cs="B Nazanin" w:hint="cs"/>
        <w:b/>
        <w:bCs/>
        <w:i/>
        <w:iCs/>
        <w:color w:val="0033CC"/>
        <w:sz w:val="20"/>
        <w:szCs w:val="20"/>
        <w:rtl/>
        <w:lang w:bidi="fa-IR"/>
      </w:rPr>
      <w:t xml:space="preserve"> (اگر طولانی بود </w:t>
    </w:r>
    <w:r w:rsidRPr="003302E6">
      <w:rPr>
        <w:rFonts w:cs="B Nazanin" w:hint="cs"/>
        <w:b/>
        <w:bCs/>
        <w:i/>
        <w:iCs/>
        <w:color w:val="0033CC"/>
        <w:sz w:val="20"/>
        <w:szCs w:val="20"/>
        <w:highlight w:val="yellow"/>
        <w:rtl/>
        <w:lang w:bidi="fa-IR"/>
      </w:rPr>
      <w:t>با سه نقطه کوتاه شود</w:t>
    </w:r>
    <w:r w:rsidRPr="003302E6">
      <w:rPr>
        <w:rFonts w:cs="B Nazanin" w:hint="cs"/>
        <w:b/>
        <w:bCs/>
        <w:i/>
        <w:iCs/>
        <w:color w:val="0033CC"/>
        <w:sz w:val="20"/>
        <w:szCs w:val="20"/>
        <w:rtl/>
        <w:lang w:bidi="fa-IR"/>
      </w:rPr>
      <w:t>)</w:t>
    </w:r>
    <w:r w:rsidR="003253A6" w:rsidRPr="003302E6">
      <w:rPr>
        <w:rFonts w:cs="B Nazanin" w:hint="cs"/>
        <w:b/>
        <w:bCs/>
        <w:i/>
        <w:iCs/>
        <w:color w:val="0033CC"/>
        <w:sz w:val="20"/>
        <w:szCs w:val="20"/>
        <w:rtl/>
        <w:lang w:bidi="fa-IR"/>
      </w:rPr>
      <w:t xml:space="preserve"> </w:t>
    </w:r>
    <w:r w:rsidR="003253A6" w:rsidRPr="002B6970">
      <w:rPr>
        <w:rFonts w:cs="B Nazanin" w:hint="cs"/>
        <w:b/>
        <w:bCs/>
        <w:color w:val="0033CC"/>
        <w:sz w:val="20"/>
        <w:szCs w:val="20"/>
        <w:rtl/>
        <w:lang w:bidi="fa-IR"/>
      </w:rPr>
      <w:t>|</w:t>
    </w:r>
    <w:r w:rsidR="003253A6" w:rsidRPr="002B6970">
      <w:rPr>
        <w:rFonts w:cs="B Nazanin" w:hint="cs"/>
        <w:b/>
        <w:bCs/>
        <w:i/>
        <w:iCs/>
        <w:color w:val="0033CC"/>
        <w:sz w:val="20"/>
        <w:szCs w:val="20"/>
        <w:rtl/>
        <w:lang w:bidi="fa-IR"/>
      </w:rPr>
      <w:t xml:space="preserve"> </w:t>
    </w:r>
    <w:r w:rsidR="003253A6" w:rsidRPr="002B6970">
      <w:rPr>
        <w:rFonts w:cs="B Nazanin" w:hint="cs"/>
        <w:b/>
        <w:bCs/>
        <w:color w:val="0033CC"/>
        <w:sz w:val="20"/>
        <w:szCs w:val="20"/>
        <w:rtl/>
        <w:lang w:bidi="fa-IR"/>
      </w:rPr>
      <w:t xml:space="preserve">نام خانوادگی نویسنده اول و دوم </w:t>
    </w:r>
    <w:r w:rsidR="006018BA" w:rsidRPr="002B6970">
      <w:rPr>
        <w:rFonts w:cs="B Nazanin" w:hint="cs"/>
        <w:b/>
        <w:bCs/>
        <w:color w:val="0033CC"/>
        <w:sz w:val="20"/>
        <w:szCs w:val="20"/>
        <w:highlight w:val="yellow"/>
        <w:rtl/>
        <w:lang w:bidi="fa-IR"/>
      </w:rPr>
      <w:t>(</w:t>
    </w:r>
    <w:r w:rsidR="003253A6" w:rsidRPr="002B6970">
      <w:rPr>
        <w:rFonts w:cs="B Nazanin" w:hint="cs"/>
        <w:b/>
        <w:bCs/>
        <w:color w:val="0033CC"/>
        <w:sz w:val="20"/>
        <w:szCs w:val="20"/>
        <w:highlight w:val="yellow"/>
        <w:rtl/>
        <w:lang w:bidi="fa-IR"/>
      </w:rPr>
      <w:t>بیشتر فقط اولی و دیگران</w:t>
    </w:r>
    <w:r w:rsidR="006018BA" w:rsidRPr="002B6970">
      <w:rPr>
        <w:rFonts w:cs="B Nazanin" w:hint="cs"/>
        <w:b/>
        <w:bCs/>
        <w:color w:val="0033CC"/>
        <w:sz w:val="20"/>
        <w:szCs w:val="20"/>
        <w:highlight w:val="yellow"/>
        <w:rtl/>
        <w:lang w:bidi="fa-IR"/>
      </w:rPr>
      <w:t>)</w:t>
    </w:r>
  </w:p>
  <w:p w14:paraId="56B5B150" w14:textId="29AE9B56" w:rsidR="00FE67DF" w:rsidRDefault="00F73E7F" w:rsidP="00C074AD">
    <w:pPr>
      <w:pStyle w:val="Header"/>
      <w:bidi/>
      <w:ind w:right="360" w:firstLine="360"/>
      <w:jc w:val="both"/>
      <w:rPr>
        <w:sz w:val="8"/>
        <w:szCs w:val="8"/>
        <w:rtl/>
      </w:rPr>
    </w:pPr>
    <w:r>
      <w:rPr>
        <w:noProof/>
        <w:rtl/>
      </w:rPr>
      <mc:AlternateContent>
        <mc:Choice Requires="wps">
          <w:drawing>
            <wp:anchor distT="0" distB="0" distL="114300" distR="114300" simplePos="0" relativeHeight="251697152" behindDoc="0" locked="0" layoutInCell="1" allowOverlap="1" wp14:anchorId="0EA2E639" wp14:editId="5302B38A">
              <wp:simplePos x="0" y="0"/>
              <wp:positionH relativeFrom="column">
                <wp:posOffset>0</wp:posOffset>
              </wp:positionH>
              <wp:positionV relativeFrom="paragraph">
                <wp:posOffset>59055</wp:posOffset>
              </wp:positionV>
              <wp:extent cx="5760085" cy="0"/>
              <wp:effectExtent l="5080" t="12700" r="6985" b="635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33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7A5D9F" id="Straight Connector 2"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5pt" to="453.5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" strokecolor="#03c"/>
          </w:pict>
        </mc:Fallback>
      </mc:AlternateContent>
    </w:r>
  </w:p>
  <w:p w14:paraId="13601ECF" w14:textId="77777777" w:rsidR="00FE67DF" w:rsidRPr="00601106" w:rsidRDefault="00FE67DF" w:rsidP="00601106">
    <w:pPr>
      <w:pStyle w:val="Header"/>
      <w:bidi/>
      <w:ind w:right="360" w:firstLine="360"/>
      <w:jc w:val="both"/>
      <w:rPr>
        <w:sz w:val="10"/>
        <w:szCs w:val="10"/>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727AF" w14:textId="77777777" w:rsidR="00FE67DF" w:rsidRDefault="00FE67DF" w:rsidP="00C074AD">
    <w:pPr>
      <w:pStyle w:val="Header"/>
      <w:bidi/>
      <w:jc w:val="both"/>
      <w:rPr>
        <w:rtl/>
        <w:lang w:bidi="fa-IR"/>
      </w:rPr>
    </w:pPr>
  </w:p>
  <w:p w14:paraId="5E3A1952" w14:textId="77777777" w:rsidR="00FE67DF" w:rsidRDefault="00FE67DF" w:rsidP="00C074AD">
    <w:pPr>
      <w:pStyle w:val="Header"/>
      <w:bidi/>
      <w:jc w:val="both"/>
      <w:rPr>
        <w:rtl/>
        <w:lang w:bidi="fa-IR"/>
      </w:rPr>
    </w:pPr>
  </w:p>
  <w:p w14:paraId="75EA5A31" w14:textId="77777777" w:rsidR="00FE67DF" w:rsidRDefault="00FE67DF" w:rsidP="00C074AD">
    <w:pPr>
      <w:pStyle w:val="Header"/>
      <w:bidi/>
      <w:jc w:val="both"/>
      <w:rPr>
        <w:rtl/>
        <w:lang w:bidi="fa-I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011F"/>
    <w:multiLevelType w:val="hybridMultilevel"/>
    <w:tmpl w:val="5C5EFD34"/>
    <w:lvl w:ilvl="0" w:tplc="7946E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A86B43"/>
    <w:multiLevelType w:val="hybridMultilevel"/>
    <w:tmpl w:val="9C783B7A"/>
    <w:lvl w:ilvl="0" w:tplc="F518219A">
      <w:start w:val="1"/>
      <w:numFmt w:val="decimal"/>
      <w:lvlText w:val="%1."/>
      <w:lvlJc w:val="left"/>
      <w:pPr>
        <w:ind w:left="549" w:hanging="360"/>
      </w:pPr>
      <w:rPr>
        <w:rFonts w:hint="default"/>
      </w:rPr>
    </w:lvl>
    <w:lvl w:ilvl="1" w:tplc="04090019" w:tentative="1">
      <w:start w:val="1"/>
      <w:numFmt w:val="lowerLetter"/>
      <w:lvlText w:val="%2."/>
      <w:lvlJc w:val="left"/>
      <w:pPr>
        <w:ind w:left="1269" w:hanging="360"/>
      </w:pPr>
    </w:lvl>
    <w:lvl w:ilvl="2" w:tplc="0409001B" w:tentative="1">
      <w:start w:val="1"/>
      <w:numFmt w:val="lowerRoman"/>
      <w:lvlText w:val="%3."/>
      <w:lvlJc w:val="right"/>
      <w:pPr>
        <w:ind w:left="1989" w:hanging="180"/>
      </w:pPr>
    </w:lvl>
    <w:lvl w:ilvl="3" w:tplc="0409000F" w:tentative="1">
      <w:start w:val="1"/>
      <w:numFmt w:val="decimal"/>
      <w:lvlText w:val="%4."/>
      <w:lvlJc w:val="left"/>
      <w:pPr>
        <w:ind w:left="2709" w:hanging="360"/>
      </w:pPr>
    </w:lvl>
    <w:lvl w:ilvl="4" w:tplc="04090019" w:tentative="1">
      <w:start w:val="1"/>
      <w:numFmt w:val="lowerLetter"/>
      <w:lvlText w:val="%5."/>
      <w:lvlJc w:val="left"/>
      <w:pPr>
        <w:ind w:left="3429" w:hanging="360"/>
      </w:pPr>
    </w:lvl>
    <w:lvl w:ilvl="5" w:tplc="0409001B" w:tentative="1">
      <w:start w:val="1"/>
      <w:numFmt w:val="lowerRoman"/>
      <w:lvlText w:val="%6."/>
      <w:lvlJc w:val="right"/>
      <w:pPr>
        <w:ind w:left="4149" w:hanging="180"/>
      </w:pPr>
    </w:lvl>
    <w:lvl w:ilvl="6" w:tplc="0409000F" w:tentative="1">
      <w:start w:val="1"/>
      <w:numFmt w:val="decimal"/>
      <w:lvlText w:val="%7."/>
      <w:lvlJc w:val="left"/>
      <w:pPr>
        <w:ind w:left="4869" w:hanging="360"/>
      </w:pPr>
    </w:lvl>
    <w:lvl w:ilvl="7" w:tplc="04090019" w:tentative="1">
      <w:start w:val="1"/>
      <w:numFmt w:val="lowerLetter"/>
      <w:lvlText w:val="%8."/>
      <w:lvlJc w:val="left"/>
      <w:pPr>
        <w:ind w:left="5589" w:hanging="360"/>
      </w:pPr>
    </w:lvl>
    <w:lvl w:ilvl="8" w:tplc="0409001B" w:tentative="1">
      <w:start w:val="1"/>
      <w:numFmt w:val="lowerRoman"/>
      <w:lvlText w:val="%9."/>
      <w:lvlJc w:val="right"/>
      <w:pPr>
        <w:ind w:left="6309" w:hanging="180"/>
      </w:pPr>
    </w:lvl>
  </w:abstractNum>
  <w:abstractNum w:abstractNumId="2" w15:restartNumberingAfterBreak="0">
    <w:nsid w:val="0BFC7CC8"/>
    <w:multiLevelType w:val="hybridMultilevel"/>
    <w:tmpl w:val="C55252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3285D"/>
    <w:multiLevelType w:val="hybridMultilevel"/>
    <w:tmpl w:val="5D54C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6B3C51"/>
    <w:multiLevelType w:val="hybridMultilevel"/>
    <w:tmpl w:val="0A22284A"/>
    <w:lvl w:ilvl="0" w:tplc="1F36CC10">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6A4DE4"/>
    <w:multiLevelType w:val="hybridMultilevel"/>
    <w:tmpl w:val="78D626A4"/>
    <w:lvl w:ilvl="0" w:tplc="EB76D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304156"/>
    <w:multiLevelType w:val="hybridMultilevel"/>
    <w:tmpl w:val="94C00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C46A32"/>
    <w:multiLevelType w:val="hybridMultilevel"/>
    <w:tmpl w:val="BB181786"/>
    <w:lvl w:ilvl="0" w:tplc="AE58D6A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632CE"/>
    <w:multiLevelType w:val="hybridMultilevel"/>
    <w:tmpl w:val="8140146E"/>
    <w:lvl w:ilvl="0" w:tplc="88B053D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8268FB"/>
    <w:multiLevelType w:val="hybridMultilevel"/>
    <w:tmpl w:val="89588048"/>
    <w:lvl w:ilvl="0" w:tplc="00B466E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724828"/>
    <w:multiLevelType w:val="hybridMultilevel"/>
    <w:tmpl w:val="BF28E8C0"/>
    <w:lvl w:ilvl="0" w:tplc="2BBACAA2">
      <w:start w:val="1"/>
      <w:numFmt w:val="bullet"/>
      <w:lvlText w:val="_"/>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1D7597"/>
    <w:multiLevelType w:val="hybridMultilevel"/>
    <w:tmpl w:val="5374023C"/>
    <w:lvl w:ilvl="0" w:tplc="13AE71C0">
      <w:start w:val="1"/>
      <w:numFmt w:val="decimal"/>
      <w:pStyle w:val="StyleStyleStyleAfter0cm"/>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4BC5995"/>
    <w:multiLevelType w:val="hybridMultilevel"/>
    <w:tmpl w:val="935E0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ED7F34"/>
    <w:multiLevelType w:val="hybridMultilevel"/>
    <w:tmpl w:val="925EC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AB1CD8"/>
    <w:multiLevelType w:val="hybridMultilevel"/>
    <w:tmpl w:val="1DDCDC5A"/>
    <w:lvl w:ilvl="0" w:tplc="C3F88F7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174C41"/>
    <w:multiLevelType w:val="hybridMultilevel"/>
    <w:tmpl w:val="EE2829EC"/>
    <w:lvl w:ilvl="0" w:tplc="60F40E9C">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20642"/>
    <w:multiLevelType w:val="hybridMultilevel"/>
    <w:tmpl w:val="D5C6A3B2"/>
    <w:lvl w:ilvl="0" w:tplc="6E7E6826">
      <w:start w:val="1"/>
      <w:numFmt w:val="decimal"/>
      <w:lvlText w:val="%1."/>
      <w:lvlJc w:val="left"/>
      <w:pPr>
        <w:ind w:left="909" w:hanging="360"/>
      </w:pPr>
      <w:rPr>
        <w:rFonts w:hint="default"/>
      </w:rPr>
    </w:lvl>
    <w:lvl w:ilvl="1" w:tplc="04090019" w:tentative="1">
      <w:start w:val="1"/>
      <w:numFmt w:val="lowerLetter"/>
      <w:lvlText w:val="%2."/>
      <w:lvlJc w:val="left"/>
      <w:pPr>
        <w:ind w:left="1629" w:hanging="360"/>
      </w:pPr>
    </w:lvl>
    <w:lvl w:ilvl="2" w:tplc="0409001B" w:tentative="1">
      <w:start w:val="1"/>
      <w:numFmt w:val="lowerRoman"/>
      <w:lvlText w:val="%3."/>
      <w:lvlJc w:val="right"/>
      <w:pPr>
        <w:ind w:left="2349" w:hanging="180"/>
      </w:pPr>
    </w:lvl>
    <w:lvl w:ilvl="3" w:tplc="0409000F" w:tentative="1">
      <w:start w:val="1"/>
      <w:numFmt w:val="decimal"/>
      <w:lvlText w:val="%4."/>
      <w:lvlJc w:val="left"/>
      <w:pPr>
        <w:ind w:left="3069" w:hanging="360"/>
      </w:pPr>
    </w:lvl>
    <w:lvl w:ilvl="4" w:tplc="04090019" w:tentative="1">
      <w:start w:val="1"/>
      <w:numFmt w:val="lowerLetter"/>
      <w:lvlText w:val="%5."/>
      <w:lvlJc w:val="left"/>
      <w:pPr>
        <w:ind w:left="3789" w:hanging="360"/>
      </w:pPr>
    </w:lvl>
    <w:lvl w:ilvl="5" w:tplc="0409001B" w:tentative="1">
      <w:start w:val="1"/>
      <w:numFmt w:val="lowerRoman"/>
      <w:lvlText w:val="%6."/>
      <w:lvlJc w:val="right"/>
      <w:pPr>
        <w:ind w:left="4509" w:hanging="180"/>
      </w:pPr>
    </w:lvl>
    <w:lvl w:ilvl="6" w:tplc="0409000F" w:tentative="1">
      <w:start w:val="1"/>
      <w:numFmt w:val="decimal"/>
      <w:lvlText w:val="%7."/>
      <w:lvlJc w:val="left"/>
      <w:pPr>
        <w:ind w:left="5229" w:hanging="360"/>
      </w:pPr>
    </w:lvl>
    <w:lvl w:ilvl="7" w:tplc="04090019" w:tentative="1">
      <w:start w:val="1"/>
      <w:numFmt w:val="lowerLetter"/>
      <w:lvlText w:val="%8."/>
      <w:lvlJc w:val="left"/>
      <w:pPr>
        <w:ind w:left="5949" w:hanging="360"/>
      </w:pPr>
    </w:lvl>
    <w:lvl w:ilvl="8" w:tplc="0409001B" w:tentative="1">
      <w:start w:val="1"/>
      <w:numFmt w:val="lowerRoman"/>
      <w:lvlText w:val="%9."/>
      <w:lvlJc w:val="right"/>
      <w:pPr>
        <w:ind w:left="6669" w:hanging="180"/>
      </w:pPr>
    </w:lvl>
  </w:abstractNum>
  <w:abstractNum w:abstractNumId="17" w15:restartNumberingAfterBreak="0">
    <w:nsid w:val="4723590C"/>
    <w:multiLevelType w:val="hybridMultilevel"/>
    <w:tmpl w:val="C8587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9C711A"/>
    <w:multiLevelType w:val="hybridMultilevel"/>
    <w:tmpl w:val="EB3C11E8"/>
    <w:lvl w:ilvl="0" w:tplc="6BD2D5AE">
      <w:start w:val="1"/>
      <w:numFmt w:val="bullet"/>
      <w:pStyle w:val="List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2E1ADB"/>
    <w:multiLevelType w:val="hybridMultilevel"/>
    <w:tmpl w:val="D2F8E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09410E"/>
    <w:multiLevelType w:val="hybridMultilevel"/>
    <w:tmpl w:val="ECB2EC40"/>
    <w:lvl w:ilvl="0" w:tplc="514EB2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BF2DEC"/>
    <w:multiLevelType w:val="hybridMultilevel"/>
    <w:tmpl w:val="E01AD9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610B9D"/>
    <w:multiLevelType w:val="hybridMultilevel"/>
    <w:tmpl w:val="F4BA3CEA"/>
    <w:lvl w:ilvl="0" w:tplc="678499D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9C3A59"/>
    <w:multiLevelType w:val="hybridMultilevel"/>
    <w:tmpl w:val="D35C0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5A24BF"/>
    <w:multiLevelType w:val="hybridMultilevel"/>
    <w:tmpl w:val="FEFA7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F6514B"/>
    <w:multiLevelType w:val="hybridMultilevel"/>
    <w:tmpl w:val="9ACC0DD4"/>
    <w:lvl w:ilvl="0" w:tplc="25A477E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8"/>
  </w:num>
  <w:num w:numId="3">
    <w:abstractNumId w:val="19"/>
  </w:num>
  <w:num w:numId="4">
    <w:abstractNumId w:val="5"/>
  </w:num>
  <w:num w:numId="5">
    <w:abstractNumId w:val="15"/>
  </w:num>
  <w:num w:numId="6">
    <w:abstractNumId w:val="4"/>
  </w:num>
  <w:num w:numId="7">
    <w:abstractNumId w:val="25"/>
  </w:num>
  <w:num w:numId="8">
    <w:abstractNumId w:val="14"/>
  </w:num>
  <w:num w:numId="9">
    <w:abstractNumId w:val="22"/>
  </w:num>
  <w:num w:numId="10">
    <w:abstractNumId w:val="7"/>
  </w:num>
  <w:num w:numId="11">
    <w:abstractNumId w:val="17"/>
  </w:num>
  <w:num w:numId="12">
    <w:abstractNumId w:val="21"/>
  </w:num>
  <w:num w:numId="13">
    <w:abstractNumId w:val="10"/>
  </w:num>
  <w:num w:numId="14">
    <w:abstractNumId w:val="8"/>
  </w:num>
  <w:num w:numId="15">
    <w:abstractNumId w:val="13"/>
  </w:num>
  <w:num w:numId="16">
    <w:abstractNumId w:val="9"/>
  </w:num>
  <w:num w:numId="17">
    <w:abstractNumId w:val="0"/>
  </w:num>
  <w:num w:numId="18">
    <w:abstractNumId w:val="20"/>
  </w:num>
  <w:num w:numId="19">
    <w:abstractNumId w:val="1"/>
  </w:num>
  <w:num w:numId="20">
    <w:abstractNumId w:val="16"/>
  </w:num>
  <w:num w:numId="21">
    <w:abstractNumId w:val="12"/>
  </w:num>
  <w:num w:numId="22">
    <w:abstractNumId w:val="6"/>
  </w:num>
  <w:num w:numId="23">
    <w:abstractNumId w:val="23"/>
  </w:num>
  <w:num w:numId="24">
    <w:abstractNumId w:val="3"/>
  </w:num>
  <w:num w:numId="25">
    <w:abstractNumId w:val="24"/>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defaultTabStop w:val="284"/>
  <w:evenAndOddHeaders/>
  <w:characterSpacingControl w:val="doNotCompress"/>
  <w:hdrShapeDefaults>
    <o:shapedefaults v:ext="edit" spidmax="2049">
      <o:colormru v:ext="edit" colors="#03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xMzeyNDY3tzQ2NTRR0lEKTi0uzszPAykwNq4FAOKPou0tAAAA"/>
  </w:docVars>
  <w:rsids>
    <w:rsidRoot w:val="000B536B"/>
    <w:rsid w:val="00001341"/>
    <w:rsid w:val="0001000F"/>
    <w:rsid w:val="000140FB"/>
    <w:rsid w:val="0001538C"/>
    <w:rsid w:val="00016CA7"/>
    <w:rsid w:val="00017E96"/>
    <w:rsid w:val="00020CA5"/>
    <w:rsid w:val="00020F3E"/>
    <w:rsid w:val="000245C9"/>
    <w:rsid w:val="000249A3"/>
    <w:rsid w:val="00030092"/>
    <w:rsid w:val="00031587"/>
    <w:rsid w:val="000318CE"/>
    <w:rsid w:val="00032307"/>
    <w:rsid w:val="00035975"/>
    <w:rsid w:val="00037874"/>
    <w:rsid w:val="00042BB6"/>
    <w:rsid w:val="000431C7"/>
    <w:rsid w:val="00047E50"/>
    <w:rsid w:val="00051C3B"/>
    <w:rsid w:val="00054C20"/>
    <w:rsid w:val="000551E2"/>
    <w:rsid w:val="00055767"/>
    <w:rsid w:val="000568C9"/>
    <w:rsid w:val="000569C3"/>
    <w:rsid w:val="00061470"/>
    <w:rsid w:val="00080669"/>
    <w:rsid w:val="00082380"/>
    <w:rsid w:val="00084D74"/>
    <w:rsid w:val="00085A19"/>
    <w:rsid w:val="00086466"/>
    <w:rsid w:val="00090B9E"/>
    <w:rsid w:val="00095359"/>
    <w:rsid w:val="000A07A0"/>
    <w:rsid w:val="000A1249"/>
    <w:rsid w:val="000A1C3A"/>
    <w:rsid w:val="000A6342"/>
    <w:rsid w:val="000A73E1"/>
    <w:rsid w:val="000B05F1"/>
    <w:rsid w:val="000B2AC3"/>
    <w:rsid w:val="000B511B"/>
    <w:rsid w:val="000B536B"/>
    <w:rsid w:val="000B5540"/>
    <w:rsid w:val="000B6F78"/>
    <w:rsid w:val="000C0002"/>
    <w:rsid w:val="000C18CE"/>
    <w:rsid w:val="000C4745"/>
    <w:rsid w:val="000D2521"/>
    <w:rsid w:val="000D2FBC"/>
    <w:rsid w:val="000D782D"/>
    <w:rsid w:val="000E0A74"/>
    <w:rsid w:val="000E51AD"/>
    <w:rsid w:val="000F0DCA"/>
    <w:rsid w:val="000F1D21"/>
    <w:rsid w:val="000F385D"/>
    <w:rsid w:val="000F38F4"/>
    <w:rsid w:val="000F4580"/>
    <w:rsid w:val="0010120B"/>
    <w:rsid w:val="00105BDF"/>
    <w:rsid w:val="00110637"/>
    <w:rsid w:val="0011192B"/>
    <w:rsid w:val="00111AF4"/>
    <w:rsid w:val="00121225"/>
    <w:rsid w:val="00121BCA"/>
    <w:rsid w:val="00122C9B"/>
    <w:rsid w:val="001242B2"/>
    <w:rsid w:val="001254DD"/>
    <w:rsid w:val="00127E80"/>
    <w:rsid w:val="00137F40"/>
    <w:rsid w:val="001416DE"/>
    <w:rsid w:val="00145CB7"/>
    <w:rsid w:val="001633D4"/>
    <w:rsid w:val="001716CE"/>
    <w:rsid w:val="00171B97"/>
    <w:rsid w:val="00172A2F"/>
    <w:rsid w:val="0017444D"/>
    <w:rsid w:val="00181636"/>
    <w:rsid w:val="00185A8E"/>
    <w:rsid w:val="001866BB"/>
    <w:rsid w:val="00190B75"/>
    <w:rsid w:val="00192A71"/>
    <w:rsid w:val="001A3DB5"/>
    <w:rsid w:val="001A44E7"/>
    <w:rsid w:val="001A5152"/>
    <w:rsid w:val="001B25C4"/>
    <w:rsid w:val="001B2DC1"/>
    <w:rsid w:val="001B590C"/>
    <w:rsid w:val="001C05CE"/>
    <w:rsid w:val="001D1452"/>
    <w:rsid w:val="001D2489"/>
    <w:rsid w:val="001D39DD"/>
    <w:rsid w:val="001D67A1"/>
    <w:rsid w:val="001E322A"/>
    <w:rsid w:val="001E4FB2"/>
    <w:rsid w:val="001E55F8"/>
    <w:rsid w:val="001F054E"/>
    <w:rsid w:val="001F4EA3"/>
    <w:rsid w:val="00202B6F"/>
    <w:rsid w:val="002054A0"/>
    <w:rsid w:val="002070F9"/>
    <w:rsid w:val="0021155B"/>
    <w:rsid w:val="00212023"/>
    <w:rsid w:val="00213DCD"/>
    <w:rsid w:val="00214375"/>
    <w:rsid w:val="00214DC5"/>
    <w:rsid w:val="00217E1C"/>
    <w:rsid w:val="002200F2"/>
    <w:rsid w:val="0022798F"/>
    <w:rsid w:val="00232A25"/>
    <w:rsid w:val="002353B1"/>
    <w:rsid w:val="00236BF2"/>
    <w:rsid w:val="0024069D"/>
    <w:rsid w:val="002423D0"/>
    <w:rsid w:val="00242560"/>
    <w:rsid w:val="00250912"/>
    <w:rsid w:val="00251772"/>
    <w:rsid w:val="002537FC"/>
    <w:rsid w:val="002575A6"/>
    <w:rsid w:val="0026016E"/>
    <w:rsid w:val="00261F5C"/>
    <w:rsid w:val="00264378"/>
    <w:rsid w:val="0026525A"/>
    <w:rsid w:val="00270013"/>
    <w:rsid w:val="00270711"/>
    <w:rsid w:val="00270978"/>
    <w:rsid w:val="00270A5A"/>
    <w:rsid w:val="0027481E"/>
    <w:rsid w:val="0027608F"/>
    <w:rsid w:val="0028527F"/>
    <w:rsid w:val="0028639B"/>
    <w:rsid w:val="002926AF"/>
    <w:rsid w:val="002941B2"/>
    <w:rsid w:val="00297020"/>
    <w:rsid w:val="002A052E"/>
    <w:rsid w:val="002A2BB0"/>
    <w:rsid w:val="002A53EB"/>
    <w:rsid w:val="002A6F2E"/>
    <w:rsid w:val="002B3B66"/>
    <w:rsid w:val="002B6970"/>
    <w:rsid w:val="002B6FD7"/>
    <w:rsid w:val="002C0DB1"/>
    <w:rsid w:val="002C107B"/>
    <w:rsid w:val="002C19EF"/>
    <w:rsid w:val="002C267A"/>
    <w:rsid w:val="002C4216"/>
    <w:rsid w:val="002C7E80"/>
    <w:rsid w:val="002D082A"/>
    <w:rsid w:val="002D23FB"/>
    <w:rsid w:val="002D3E48"/>
    <w:rsid w:val="002E1536"/>
    <w:rsid w:val="002E158A"/>
    <w:rsid w:val="002E1E8C"/>
    <w:rsid w:val="002E2F16"/>
    <w:rsid w:val="002E3D1C"/>
    <w:rsid w:val="002E5767"/>
    <w:rsid w:val="002F0ACD"/>
    <w:rsid w:val="002F2013"/>
    <w:rsid w:val="002F47BF"/>
    <w:rsid w:val="002F60B9"/>
    <w:rsid w:val="00302EBA"/>
    <w:rsid w:val="00305565"/>
    <w:rsid w:val="00316638"/>
    <w:rsid w:val="003253A6"/>
    <w:rsid w:val="00325600"/>
    <w:rsid w:val="00326CB6"/>
    <w:rsid w:val="003302E6"/>
    <w:rsid w:val="00331C08"/>
    <w:rsid w:val="0033642B"/>
    <w:rsid w:val="00337FB5"/>
    <w:rsid w:val="003402AD"/>
    <w:rsid w:val="00341D46"/>
    <w:rsid w:val="00344AFE"/>
    <w:rsid w:val="00345A0E"/>
    <w:rsid w:val="00347EA4"/>
    <w:rsid w:val="00350AF7"/>
    <w:rsid w:val="00357BD9"/>
    <w:rsid w:val="003600B2"/>
    <w:rsid w:val="0036127C"/>
    <w:rsid w:val="003631A6"/>
    <w:rsid w:val="003706E5"/>
    <w:rsid w:val="003734B3"/>
    <w:rsid w:val="003A1550"/>
    <w:rsid w:val="003A4F60"/>
    <w:rsid w:val="003A7421"/>
    <w:rsid w:val="003B03FE"/>
    <w:rsid w:val="003B42D4"/>
    <w:rsid w:val="003C419A"/>
    <w:rsid w:val="003C43C4"/>
    <w:rsid w:val="003C7B4A"/>
    <w:rsid w:val="003D0FBB"/>
    <w:rsid w:val="003D254E"/>
    <w:rsid w:val="003D51C9"/>
    <w:rsid w:val="003D5205"/>
    <w:rsid w:val="003D7950"/>
    <w:rsid w:val="003E0CF5"/>
    <w:rsid w:val="003E6238"/>
    <w:rsid w:val="003F43E0"/>
    <w:rsid w:val="00401B61"/>
    <w:rsid w:val="004021B3"/>
    <w:rsid w:val="00412AE5"/>
    <w:rsid w:val="00415888"/>
    <w:rsid w:val="00421A63"/>
    <w:rsid w:val="0042696F"/>
    <w:rsid w:val="00431A73"/>
    <w:rsid w:val="00432672"/>
    <w:rsid w:val="004336D3"/>
    <w:rsid w:val="00435203"/>
    <w:rsid w:val="00437250"/>
    <w:rsid w:val="004408A1"/>
    <w:rsid w:val="00444913"/>
    <w:rsid w:val="00453963"/>
    <w:rsid w:val="00454D58"/>
    <w:rsid w:val="00454D86"/>
    <w:rsid w:val="00455777"/>
    <w:rsid w:val="00455D49"/>
    <w:rsid w:val="00462716"/>
    <w:rsid w:val="00462CFF"/>
    <w:rsid w:val="00473A89"/>
    <w:rsid w:val="004750C6"/>
    <w:rsid w:val="004815C1"/>
    <w:rsid w:val="00484980"/>
    <w:rsid w:val="00485682"/>
    <w:rsid w:val="00485863"/>
    <w:rsid w:val="00485BFD"/>
    <w:rsid w:val="00487CD0"/>
    <w:rsid w:val="00490277"/>
    <w:rsid w:val="004977B5"/>
    <w:rsid w:val="004A46AD"/>
    <w:rsid w:val="004A5410"/>
    <w:rsid w:val="004B1571"/>
    <w:rsid w:val="004B376D"/>
    <w:rsid w:val="004B6A99"/>
    <w:rsid w:val="004B75B0"/>
    <w:rsid w:val="004C5012"/>
    <w:rsid w:val="004C724B"/>
    <w:rsid w:val="004D676D"/>
    <w:rsid w:val="004E4F9D"/>
    <w:rsid w:val="004E56AC"/>
    <w:rsid w:val="004F0CD0"/>
    <w:rsid w:val="004F6F4C"/>
    <w:rsid w:val="004F794A"/>
    <w:rsid w:val="00500DC5"/>
    <w:rsid w:val="005052CC"/>
    <w:rsid w:val="005066AA"/>
    <w:rsid w:val="00506768"/>
    <w:rsid w:val="005232C5"/>
    <w:rsid w:val="005239A7"/>
    <w:rsid w:val="0052555C"/>
    <w:rsid w:val="0053315C"/>
    <w:rsid w:val="00544FA7"/>
    <w:rsid w:val="00550D2B"/>
    <w:rsid w:val="00551EB6"/>
    <w:rsid w:val="00552AB4"/>
    <w:rsid w:val="00562A16"/>
    <w:rsid w:val="00570638"/>
    <w:rsid w:val="0058147B"/>
    <w:rsid w:val="00583584"/>
    <w:rsid w:val="00594FFB"/>
    <w:rsid w:val="00596A23"/>
    <w:rsid w:val="00597A0F"/>
    <w:rsid w:val="005A2D84"/>
    <w:rsid w:val="005A7765"/>
    <w:rsid w:val="005B5887"/>
    <w:rsid w:val="005C0432"/>
    <w:rsid w:val="005C14E7"/>
    <w:rsid w:val="005C599A"/>
    <w:rsid w:val="005D4B4D"/>
    <w:rsid w:val="005D7451"/>
    <w:rsid w:val="005E0971"/>
    <w:rsid w:val="005E3A17"/>
    <w:rsid w:val="005E4C82"/>
    <w:rsid w:val="005F605F"/>
    <w:rsid w:val="005F7FAF"/>
    <w:rsid w:val="00601106"/>
    <w:rsid w:val="006018BA"/>
    <w:rsid w:val="006111A8"/>
    <w:rsid w:val="006136F3"/>
    <w:rsid w:val="00615CBC"/>
    <w:rsid w:val="00616D50"/>
    <w:rsid w:val="00621CAE"/>
    <w:rsid w:val="00630546"/>
    <w:rsid w:val="00631DAD"/>
    <w:rsid w:val="00632E55"/>
    <w:rsid w:val="00633346"/>
    <w:rsid w:val="00634A04"/>
    <w:rsid w:val="006354A5"/>
    <w:rsid w:val="00642486"/>
    <w:rsid w:val="00666914"/>
    <w:rsid w:val="00672A93"/>
    <w:rsid w:val="00681B4B"/>
    <w:rsid w:val="00687787"/>
    <w:rsid w:val="00691AE1"/>
    <w:rsid w:val="006940A3"/>
    <w:rsid w:val="0069552E"/>
    <w:rsid w:val="00696FB9"/>
    <w:rsid w:val="0069738E"/>
    <w:rsid w:val="006976CA"/>
    <w:rsid w:val="006B23C8"/>
    <w:rsid w:val="006B2A22"/>
    <w:rsid w:val="006B2AC0"/>
    <w:rsid w:val="006C22C8"/>
    <w:rsid w:val="006C2D21"/>
    <w:rsid w:val="006D15F1"/>
    <w:rsid w:val="006D2EF1"/>
    <w:rsid w:val="006E1024"/>
    <w:rsid w:val="006E2D23"/>
    <w:rsid w:val="006F28CF"/>
    <w:rsid w:val="006F5CB2"/>
    <w:rsid w:val="006F71A2"/>
    <w:rsid w:val="006F750F"/>
    <w:rsid w:val="00706810"/>
    <w:rsid w:val="00707AF7"/>
    <w:rsid w:val="0071118B"/>
    <w:rsid w:val="00711FD0"/>
    <w:rsid w:val="007131C4"/>
    <w:rsid w:val="0071433E"/>
    <w:rsid w:val="00714E74"/>
    <w:rsid w:val="007242EC"/>
    <w:rsid w:val="007259AC"/>
    <w:rsid w:val="00732B50"/>
    <w:rsid w:val="00732D3C"/>
    <w:rsid w:val="007440C3"/>
    <w:rsid w:val="00760759"/>
    <w:rsid w:val="00767C29"/>
    <w:rsid w:val="00780099"/>
    <w:rsid w:val="00782A72"/>
    <w:rsid w:val="007838AA"/>
    <w:rsid w:val="00787C32"/>
    <w:rsid w:val="007A2F52"/>
    <w:rsid w:val="007A77BA"/>
    <w:rsid w:val="007A7FAB"/>
    <w:rsid w:val="007B2E17"/>
    <w:rsid w:val="007B31DA"/>
    <w:rsid w:val="007B6E25"/>
    <w:rsid w:val="007B7111"/>
    <w:rsid w:val="007C1456"/>
    <w:rsid w:val="007C25C0"/>
    <w:rsid w:val="007C5BD5"/>
    <w:rsid w:val="007C7210"/>
    <w:rsid w:val="007C721D"/>
    <w:rsid w:val="007D2746"/>
    <w:rsid w:val="007E2D2D"/>
    <w:rsid w:val="007E55EB"/>
    <w:rsid w:val="007F180A"/>
    <w:rsid w:val="007F24DE"/>
    <w:rsid w:val="007F41A8"/>
    <w:rsid w:val="007F44E6"/>
    <w:rsid w:val="007F7F3B"/>
    <w:rsid w:val="00802A1F"/>
    <w:rsid w:val="008076F2"/>
    <w:rsid w:val="00811886"/>
    <w:rsid w:val="0081410E"/>
    <w:rsid w:val="00823AD4"/>
    <w:rsid w:val="0082541A"/>
    <w:rsid w:val="00827947"/>
    <w:rsid w:val="00831838"/>
    <w:rsid w:val="00844FD5"/>
    <w:rsid w:val="00851606"/>
    <w:rsid w:val="008620EC"/>
    <w:rsid w:val="00862213"/>
    <w:rsid w:val="00864794"/>
    <w:rsid w:val="008710CD"/>
    <w:rsid w:val="00871A55"/>
    <w:rsid w:val="00873E2E"/>
    <w:rsid w:val="00881AC1"/>
    <w:rsid w:val="00884063"/>
    <w:rsid w:val="008907B1"/>
    <w:rsid w:val="008916FA"/>
    <w:rsid w:val="00893BD7"/>
    <w:rsid w:val="008A1B92"/>
    <w:rsid w:val="008B0E3F"/>
    <w:rsid w:val="008B365D"/>
    <w:rsid w:val="008B6D58"/>
    <w:rsid w:val="008C2E3B"/>
    <w:rsid w:val="008C2FA5"/>
    <w:rsid w:val="008D6FD0"/>
    <w:rsid w:val="008E0AD4"/>
    <w:rsid w:val="008E3125"/>
    <w:rsid w:val="008E39ED"/>
    <w:rsid w:val="008F1F95"/>
    <w:rsid w:val="009074A0"/>
    <w:rsid w:val="00907834"/>
    <w:rsid w:val="0091128A"/>
    <w:rsid w:val="009128AF"/>
    <w:rsid w:val="00915EF6"/>
    <w:rsid w:val="009208FB"/>
    <w:rsid w:val="00924093"/>
    <w:rsid w:val="009267AA"/>
    <w:rsid w:val="0094060D"/>
    <w:rsid w:val="0094411C"/>
    <w:rsid w:val="009472EA"/>
    <w:rsid w:val="009473CE"/>
    <w:rsid w:val="00955040"/>
    <w:rsid w:val="00977D49"/>
    <w:rsid w:val="009827A5"/>
    <w:rsid w:val="00983538"/>
    <w:rsid w:val="00984D8A"/>
    <w:rsid w:val="009877A6"/>
    <w:rsid w:val="0099122B"/>
    <w:rsid w:val="00993628"/>
    <w:rsid w:val="00997397"/>
    <w:rsid w:val="009A4385"/>
    <w:rsid w:val="009B501B"/>
    <w:rsid w:val="009B591C"/>
    <w:rsid w:val="009B69CE"/>
    <w:rsid w:val="009B73E5"/>
    <w:rsid w:val="009C0F8A"/>
    <w:rsid w:val="009C2D80"/>
    <w:rsid w:val="009C511A"/>
    <w:rsid w:val="009C523E"/>
    <w:rsid w:val="009C5A7E"/>
    <w:rsid w:val="009C6798"/>
    <w:rsid w:val="009D5F51"/>
    <w:rsid w:val="009E2B57"/>
    <w:rsid w:val="009F0568"/>
    <w:rsid w:val="00A047DB"/>
    <w:rsid w:val="00A056DD"/>
    <w:rsid w:val="00A05D21"/>
    <w:rsid w:val="00A072BD"/>
    <w:rsid w:val="00A11954"/>
    <w:rsid w:val="00A12E7F"/>
    <w:rsid w:val="00A14181"/>
    <w:rsid w:val="00A14197"/>
    <w:rsid w:val="00A16405"/>
    <w:rsid w:val="00A2449A"/>
    <w:rsid w:val="00A26074"/>
    <w:rsid w:val="00A354A9"/>
    <w:rsid w:val="00A434C5"/>
    <w:rsid w:val="00A43B4F"/>
    <w:rsid w:val="00A44463"/>
    <w:rsid w:val="00A44E18"/>
    <w:rsid w:val="00A458CC"/>
    <w:rsid w:val="00A5027E"/>
    <w:rsid w:val="00A5240C"/>
    <w:rsid w:val="00A54F72"/>
    <w:rsid w:val="00A57C8D"/>
    <w:rsid w:val="00A62573"/>
    <w:rsid w:val="00A66489"/>
    <w:rsid w:val="00A752A1"/>
    <w:rsid w:val="00A75458"/>
    <w:rsid w:val="00A8225D"/>
    <w:rsid w:val="00A84E5B"/>
    <w:rsid w:val="00A85D79"/>
    <w:rsid w:val="00A86620"/>
    <w:rsid w:val="00A9005D"/>
    <w:rsid w:val="00A94AF6"/>
    <w:rsid w:val="00AA50F3"/>
    <w:rsid w:val="00AB26EF"/>
    <w:rsid w:val="00AB441C"/>
    <w:rsid w:val="00AC31EF"/>
    <w:rsid w:val="00AC32AE"/>
    <w:rsid w:val="00AC38C0"/>
    <w:rsid w:val="00AC6158"/>
    <w:rsid w:val="00AC6C93"/>
    <w:rsid w:val="00AD0A59"/>
    <w:rsid w:val="00AD0C5C"/>
    <w:rsid w:val="00AD1DC0"/>
    <w:rsid w:val="00AD416C"/>
    <w:rsid w:val="00AD743B"/>
    <w:rsid w:val="00AE0E36"/>
    <w:rsid w:val="00AF0B1E"/>
    <w:rsid w:val="00B045CC"/>
    <w:rsid w:val="00B067E7"/>
    <w:rsid w:val="00B140E9"/>
    <w:rsid w:val="00B223ED"/>
    <w:rsid w:val="00B257CE"/>
    <w:rsid w:val="00B31B8B"/>
    <w:rsid w:val="00B3581C"/>
    <w:rsid w:val="00B35D28"/>
    <w:rsid w:val="00B370A0"/>
    <w:rsid w:val="00B43EDF"/>
    <w:rsid w:val="00B451EB"/>
    <w:rsid w:val="00B470F8"/>
    <w:rsid w:val="00B53483"/>
    <w:rsid w:val="00B57E9C"/>
    <w:rsid w:val="00B57FE6"/>
    <w:rsid w:val="00B6068F"/>
    <w:rsid w:val="00B60EBF"/>
    <w:rsid w:val="00B73E1F"/>
    <w:rsid w:val="00B83AC5"/>
    <w:rsid w:val="00B87206"/>
    <w:rsid w:val="00B90EAA"/>
    <w:rsid w:val="00B91B98"/>
    <w:rsid w:val="00B944A5"/>
    <w:rsid w:val="00BA228D"/>
    <w:rsid w:val="00BA3867"/>
    <w:rsid w:val="00BA525C"/>
    <w:rsid w:val="00BA689A"/>
    <w:rsid w:val="00BB0860"/>
    <w:rsid w:val="00BB192F"/>
    <w:rsid w:val="00BB4D81"/>
    <w:rsid w:val="00BB5E29"/>
    <w:rsid w:val="00BC13D1"/>
    <w:rsid w:val="00BC16C3"/>
    <w:rsid w:val="00BC282A"/>
    <w:rsid w:val="00BC285A"/>
    <w:rsid w:val="00BC6263"/>
    <w:rsid w:val="00BC74C7"/>
    <w:rsid w:val="00BD1E34"/>
    <w:rsid w:val="00BD3189"/>
    <w:rsid w:val="00BD61A0"/>
    <w:rsid w:val="00BE049D"/>
    <w:rsid w:val="00BE60CA"/>
    <w:rsid w:val="00BF10A5"/>
    <w:rsid w:val="00BF1971"/>
    <w:rsid w:val="00BF1F25"/>
    <w:rsid w:val="00C000FD"/>
    <w:rsid w:val="00C074AD"/>
    <w:rsid w:val="00C16129"/>
    <w:rsid w:val="00C21474"/>
    <w:rsid w:val="00C21557"/>
    <w:rsid w:val="00C31B2B"/>
    <w:rsid w:val="00C50208"/>
    <w:rsid w:val="00C51F2A"/>
    <w:rsid w:val="00C5563A"/>
    <w:rsid w:val="00C63349"/>
    <w:rsid w:val="00C649A2"/>
    <w:rsid w:val="00C67A35"/>
    <w:rsid w:val="00C7218C"/>
    <w:rsid w:val="00C73020"/>
    <w:rsid w:val="00C746D1"/>
    <w:rsid w:val="00C818C8"/>
    <w:rsid w:val="00C840D1"/>
    <w:rsid w:val="00C87EB6"/>
    <w:rsid w:val="00C90474"/>
    <w:rsid w:val="00C90E22"/>
    <w:rsid w:val="00C937D1"/>
    <w:rsid w:val="00CA1F08"/>
    <w:rsid w:val="00CA2F1A"/>
    <w:rsid w:val="00CA46C8"/>
    <w:rsid w:val="00CA6F46"/>
    <w:rsid w:val="00CB2B74"/>
    <w:rsid w:val="00CB3E0D"/>
    <w:rsid w:val="00CB402D"/>
    <w:rsid w:val="00CB5C53"/>
    <w:rsid w:val="00CB6B8C"/>
    <w:rsid w:val="00CC05BF"/>
    <w:rsid w:val="00CC3E93"/>
    <w:rsid w:val="00CC6A97"/>
    <w:rsid w:val="00CD15B2"/>
    <w:rsid w:val="00CD28EE"/>
    <w:rsid w:val="00CD2F0B"/>
    <w:rsid w:val="00CD76A4"/>
    <w:rsid w:val="00CE1081"/>
    <w:rsid w:val="00CE139D"/>
    <w:rsid w:val="00CE55EA"/>
    <w:rsid w:val="00CE65BF"/>
    <w:rsid w:val="00CF069C"/>
    <w:rsid w:val="00CF1147"/>
    <w:rsid w:val="00CF3E58"/>
    <w:rsid w:val="00CF61C6"/>
    <w:rsid w:val="00D03706"/>
    <w:rsid w:val="00D06BCA"/>
    <w:rsid w:val="00D240F6"/>
    <w:rsid w:val="00D317E5"/>
    <w:rsid w:val="00D37616"/>
    <w:rsid w:val="00D377EA"/>
    <w:rsid w:val="00D450B4"/>
    <w:rsid w:val="00D46236"/>
    <w:rsid w:val="00D5397B"/>
    <w:rsid w:val="00D60A99"/>
    <w:rsid w:val="00D66252"/>
    <w:rsid w:val="00D71A83"/>
    <w:rsid w:val="00D75DB8"/>
    <w:rsid w:val="00D835CB"/>
    <w:rsid w:val="00D84218"/>
    <w:rsid w:val="00D84B11"/>
    <w:rsid w:val="00D964EC"/>
    <w:rsid w:val="00D97891"/>
    <w:rsid w:val="00DA46A8"/>
    <w:rsid w:val="00DA65E2"/>
    <w:rsid w:val="00DB36DC"/>
    <w:rsid w:val="00DC00CC"/>
    <w:rsid w:val="00DC280D"/>
    <w:rsid w:val="00DC3C7F"/>
    <w:rsid w:val="00DC7A0E"/>
    <w:rsid w:val="00DC7EE1"/>
    <w:rsid w:val="00DF202F"/>
    <w:rsid w:val="00DF73FD"/>
    <w:rsid w:val="00E100B0"/>
    <w:rsid w:val="00E111EC"/>
    <w:rsid w:val="00E12A2A"/>
    <w:rsid w:val="00E13DE0"/>
    <w:rsid w:val="00E2627C"/>
    <w:rsid w:val="00E3442E"/>
    <w:rsid w:val="00E34983"/>
    <w:rsid w:val="00E35D27"/>
    <w:rsid w:val="00E3603A"/>
    <w:rsid w:val="00E36D03"/>
    <w:rsid w:val="00E5262B"/>
    <w:rsid w:val="00E54A6E"/>
    <w:rsid w:val="00E565A3"/>
    <w:rsid w:val="00E647D5"/>
    <w:rsid w:val="00E73DF2"/>
    <w:rsid w:val="00E742E0"/>
    <w:rsid w:val="00E74A6E"/>
    <w:rsid w:val="00E752B0"/>
    <w:rsid w:val="00E83637"/>
    <w:rsid w:val="00E94B4F"/>
    <w:rsid w:val="00EA339D"/>
    <w:rsid w:val="00EA7891"/>
    <w:rsid w:val="00EB0A66"/>
    <w:rsid w:val="00EB2D7A"/>
    <w:rsid w:val="00EB482A"/>
    <w:rsid w:val="00EB487F"/>
    <w:rsid w:val="00EC1388"/>
    <w:rsid w:val="00ED3D9F"/>
    <w:rsid w:val="00ED6CB3"/>
    <w:rsid w:val="00EE04D2"/>
    <w:rsid w:val="00EE46D4"/>
    <w:rsid w:val="00EE6D7B"/>
    <w:rsid w:val="00EF392C"/>
    <w:rsid w:val="00F00DE8"/>
    <w:rsid w:val="00F02E8F"/>
    <w:rsid w:val="00F05D30"/>
    <w:rsid w:val="00F0735E"/>
    <w:rsid w:val="00F07FDB"/>
    <w:rsid w:val="00F15773"/>
    <w:rsid w:val="00F21887"/>
    <w:rsid w:val="00F250D7"/>
    <w:rsid w:val="00F31BB6"/>
    <w:rsid w:val="00F32934"/>
    <w:rsid w:val="00F34839"/>
    <w:rsid w:val="00F4559C"/>
    <w:rsid w:val="00F45D16"/>
    <w:rsid w:val="00F51DE9"/>
    <w:rsid w:val="00F61E0F"/>
    <w:rsid w:val="00F65257"/>
    <w:rsid w:val="00F71913"/>
    <w:rsid w:val="00F71D64"/>
    <w:rsid w:val="00F73E7F"/>
    <w:rsid w:val="00F7513B"/>
    <w:rsid w:val="00F76EC2"/>
    <w:rsid w:val="00F8048D"/>
    <w:rsid w:val="00F80E05"/>
    <w:rsid w:val="00F82823"/>
    <w:rsid w:val="00F82C54"/>
    <w:rsid w:val="00F919E3"/>
    <w:rsid w:val="00F968E4"/>
    <w:rsid w:val="00FA5365"/>
    <w:rsid w:val="00FA7E36"/>
    <w:rsid w:val="00FB3A24"/>
    <w:rsid w:val="00FB6759"/>
    <w:rsid w:val="00FC1040"/>
    <w:rsid w:val="00FC147C"/>
    <w:rsid w:val="00FC4F81"/>
    <w:rsid w:val="00FD17EA"/>
    <w:rsid w:val="00FD47FC"/>
    <w:rsid w:val="00FE0E84"/>
    <w:rsid w:val="00FE2BFE"/>
    <w:rsid w:val="00FE67DF"/>
    <w:rsid w:val="00FF345B"/>
    <w:rsid w:val="00FF57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03c"/>
    </o:shapedefaults>
    <o:shapelayout v:ext="edit">
      <o:idmap v:ext="edit" data="1"/>
    </o:shapelayout>
  </w:shapeDefaults>
  <w:decimalSymbol w:val="."/>
  <w:listSeparator w:val=","/>
  <w14:docId w14:val="70197D08"/>
  <w15:docId w15:val="{8842C45E-9B5D-40E8-B0E4-3ABD51290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0"/>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0"/>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5975"/>
    <w:pPr>
      <w:spacing w:after="0" w:line="240" w:lineRule="auto"/>
    </w:pPr>
    <w:rPr>
      <w:rFonts w:ascii="Times New Roman" w:eastAsia="Times New Roman" w:hAnsi="Times New Roman" w:cs="Times New Roman"/>
      <w:sz w:val="24"/>
      <w:szCs w:val="24"/>
      <w:lang w:bidi="ar-SA"/>
    </w:rPr>
  </w:style>
  <w:style w:type="paragraph" w:styleId="Heading1">
    <w:name w:val="heading 1"/>
    <w:aliases w:val="عنوان مقاله"/>
    <w:basedOn w:val="Normal"/>
    <w:next w:val="Normal"/>
    <w:link w:val="Heading1Char"/>
    <w:qFormat/>
    <w:rsid w:val="00035975"/>
    <w:pPr>
      <w:keepNext/>
      <w:bidi/>
      <w:spacing w:line="360" w:lineRule="auto"/>
      <w:jc w:val="lowKashida"/>
      <w:outlineLvl w:val="0"/>
    </w:pPr>
    <w:rPr>
      <w:rFonts w:cs="Ferdosi"/>
      <w:b/>
      <w:bCs/>
      <w:sz w:val="20"/>
      <w:szCs w:val="34"/>
    </w:rPr>
  </w:style>
  <w:style w:type="paragraph" w:styleId="Heading2">
    <w:name w:val="heading 2"/>
    <w:basedOn w:val="Normal"/>
    <w:next w:val="Normal"/>
    <w:link w:val="Heading2Char"/>
    <w:qFormat/>
    <w:rsid w:val="00035975"/>
    <w:pPr>
      <w:keepNext/>
      <w:bidi/>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35975"/>
    <w:pPr>
      <w:keepNext/>
      <w:bidi/>
      <w:spacing w:before="240" w:after="60"/>
      <w:outlineLvl w:val="2"/>
    </w:pPr>
    <w:rPr>
      <w:rFonts w:ascii="Arial" w:eastAsia="SimSun" w:hAnsi="Arial" w:cs="Arial"/>
      <w:b/>
      <w:bCs/>
      <w:sz w:val="26"/>
      <w:szCs w:val="26"/>
      <w:lang w:eastAsia="zh-CN"/>
    </w:rPr>
  </w:style>
  <w:style w:type="paragraph" w:styleId="Heading4">
    <w:name w:val="heading 4"/>
    <w:basedOn w:val="Normal"/>
    <w:next w:val="Normal"/>
    <w:link w:val="Heading4Char"/>
    <w:uiPriority w:val="9"/>
    <w:qFormat/>
    <w:rsid w:val="00035975"/>
    <w:pPr>
      <w:spacing w:line="271" w:lineRule="auto"/>
      <w:outlineLvl w:val="3"/>
    </w:pPr>
    <w:rPr>
      <w:rFonts w:ascii="Cambria" w:hAnsi="Cambria"/>
      <w:b/>
      <w:bCs/>
      <w:spacing w:val="5"/>
      <w:lang w:bidi="en-US"/>
    </w:rPr>
  </w:style>
  <w:style w:type="paragraph" w:styleId="Heading5">
    <w:name w:val="heading 5"/>
    <w:basedOn w:val="Normal"/>
    <w:next w:val="Normal"/>
    <w:link w:val="Heading5Char"/>
    <w:qFormat/>
    <w:rsid w:val="00035975"/>
    <w:pPr>
      <w:spacing w:line="271" w:lineRule="auto"/>
      <w:outlineLvl w:val="4"/>
    </w:pPr>
    <w:rPr>
      <w:rFonts w:ascii="Cambria" w:hAnsi="Cambria"/>
      <w:i/>
      <w:iCs/>
      <w:lang w:bidi="en-US"/>
    </w:rPr>
  </w:style>
  <w:style w:type="paragraph" w:styleId="Heading6">
    <w:name w:val="heading 6"/>
    <w:basedOn w:val="Normal"/>
    <w:next w:val="Normal"/>
    <w:link w:val="Heading6Char"/>
    <w:qFormat/>
    <w:rsid w:val="00035975"/>
    <w:pPr>
      <w:shd w:val="clear" w:color="auto" w:fill="FFFFFF"/>
      <w:spacing w:line="271" w:lineRule="auto"/>
      <w:outlineLvl w:val="5"/>
    </w:pPr>
    <w:rPr>
      <w:rFonts w:ascii="Cambria" w:hAnsi="Cambria"/>
      <w:b/>
      <w:bCs/>
      <w:color w:val="595959"/>
      <w:spacing w:val="5"/>
      <w:sz w:val="22"/>
      <w:szCs w:val="22"/>
      <w:lang w:bidi="en-US"/>
    </w:rPr>
  </w:style>
  <w:style w:type="paragraph" w:styleId="Heading7">
    <w:name w:val="heading 7"/>
    <w:basedOn w:val="Normal"/>
    <w:next w:val="Normal"/>
    <w:link w:val="Heading7Char"/>
    <w:qFormat/>
    <w:rsid w:val="00035975"/>
    <w:pPr>
      <w:spacing w:line="276" w:lineRule="auto"/>
      <w:outlineLvl w:val="6"/>
    </w:pPr>
    <w:rPr>
      <w:rFonts w:ascii="Cambria" w:hAnsi="Cambria"/>
      <w:b/>
      <w:bCs/>
      <w:kern w:val="32"/>
      <w:sz w:val="32"/>
      <w:szCs w:val="32"/>
    </w:rPr>
  </w:style>
  <w:style w:type="paragraph" w:styleId="Heading8">
    <w:name w:val="heading 8"/>
    <w:basedOn w:val="Normal"/>
    <w:next w:val="Normal"/>
    <w:link w:val="Heading8Char"/>
    <w:uiPriority w:val="99"/>
    <w:qFormat/>
    <w:rsid w:val="00035975"/>
    <w:pPr>
      <w:spacing w:line="276" w:lineRule="auto"/>
      <w:outlineLvl w:val="7"/>
    </w:pPr>
    <w:rPr>
      <w:rFonts w:ascii="Cambria" w:hAnsi="Cambria"/>
      <w:b/>
      <w:bCs/>
      <w:color w:val="7F7F7F"/>
      <w:sz w:val="20"/>
      <w:szCs w:val="20"/>
      <w:lang w:bidi="en-US"/>
    </w:rPr>
  </w:style>
  <w:style w:type="paragraph" w:styleId="Heading9">
    <w:name w:val="heading 9"/>
    <w:basedOn w:val="Normal"/>
    <w:next w:val="Normal"/>
    <w:link w:val="Heading9Char"/>
    <w:qFormat/>
    <w:rsid w:val="00035975"/>
    <w:pPr>
      <w:spacing w:line="271" w:lineRule="auto"/>
      <w:outlineLvl w:val="8"/>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مقاله Char"/>
    <w:basedOn w:val="DefaultParagraphFont"/>
    <w:link w:val="Heading1"/>
    <w:rsid w:val="00035975"/>
    <w:rPr>
      <w:rFonts w:ascii="Times New Roman" w:eastAsia="Times New Roman" w:hAnsi="Times New Roman" w:cs="Ferdosi"/>
      <w:b/>
      <w:bCs/>
      <w:sz w:val="20"/>
      <w:szCs w:val="34"/>
      <w:lang w:bidi="ar-SA"/>
    </w:rPr>
  </w:style>
  <w:style w:type="character" w:customStyle="1" w:styleId="Heading2Char">
    <w:name w:val="Heading 2 Char"/>
    <w:basedOn w:val="DefaultParagraphFont"/>
    <w:link w:val="Heading2"/>
    <w:rsid w:val="00035975"/>
    <w:rPr>
      <w:rFonts w:ascii="Arial" w:eastAsia="Times New Roman" w:hAnsi="Arial" w:cs="Arial"/>
      <w:b/>
      <w:bCs/>
      <w:i/>
      <w:iCs/>
      <w:sz w:val="28"/>
      <w:szCs w:val="28"/>
      <w:lang w:bidi="ar-SA"/>
    </w:rPr>
  </w:style>
  <w:style w:type="character" w:customStyle="1" w:styleId="Heading3Char">
    <w:name w:val="Heading 3 Char"/>
    <w:basedOn w:val="DefaultParagraphFont"/>
    <w:link w:val="Heading3"/>
    <w:rsid w:val="00035975"/>
    <w:rPr>
      <w:rFonts w:ascii="Arial" w:eastAsia="SimSun" w:hAnsi="Arial" w:cs="Arial"/>
      <w:b/>
      <w:bCs/>
      <w:sz w:val="26"/>
      <w:szCs w:val="26"/>
      <w:lang w:eastAsia="zh-CN" w:bidi="ar-SA"/>
    </w:rPr>
  </w:style>
  <w:style w:type="character" w:customStyle="1" w:styleId="Heading4Char">
    <w:name w:val="Heading 4 Char"/>
    <w:basedOn w:val="DefaultParagraphFont"/>
    <w:link w:val="Heading4"/>
    <w:uiPriority w:val="9"/>
    <w:rsid w:val="00035975"/>
    <w:rPr>
      <w:rFonts w:ascii="Cambria" w:eastAsia="Times New Roman" w:hAnsi="Cambria" w:cs="Times New Roman"/>
      <w:b/>
      <w:bCs/>
      <w:spacing w:val="5"/>
      <w:sz w:val="24"/>
      <w:szCs w:val="24"/>
      <w:lang w:bidi="en-US"/>
    </w:rPr>
  </w:style>
  <w:style w:type="character" w:customStyle="1" w:styleId="Heading5Char">
    <w:name w:val="Heading 5 Char"/>
    <w:basedOn w:val="DefaultParagraphFont"/>
    <w:link w:val="Heading5"/>
    <w:rsid w:val="00035975"/>
    <w:rPr>
      <w:rFonts w:ascii="Cambria" w:eastAsia="Times New Roman" w:hAnsi="Cambria" w:cs="Times New Roman"/>
      <w:i/>
      <w:iCs/>
      <w:sz w:val="24"/>
      <w:szCs w:val="24"/>
      <w:lang w:bidi="en-US"/>
    </w:rPr>
  </w:style>
  <w:style w:type="character" w:customStyle="1" w:styleId="Heading6Char">
    <w:name w:val="Heading 6 Char"/>
    <w:basedOn w:val="DefaultParagraphFont"/>
    <w:link w:val="Heading6"/>
    <w:rsid w:val="00035975"/>
    <w:rPr>
      <w:rFonts w:ascii="Cambria" w:eastAsia="Times New Roman" w:hAnsi="Cambria" w:cs="Times New Roman"/>
      <w:b/>
      <w:bCs/>
      <w:color w:val="595959"/>
      <w:spacing w:val="5"/>
      <w:shd w:val="clear" w:color="auto" w:fill="FFFFFF"/>
      <w:lang w:bidi="en-US"/>
    </w:rPr>
  </w:style>
  <w:style w:type="character" w:customStyle="1" w:styleId="Heading7Char">
    <w:name w:val="Heading 7 Char"/>
    <w:basedOn w:val="DefaultParagraphFont"/>
    <w:link w:val="Heading7"/>
    <w:rsid w:val="00035975"/>
    <w:rPr>
      <w:rFonts w:ascii="Cambria" w:eastAsia="Times New Roman" w:hAnsi="Cambria" w:cs="Times New Roman"/>
      <w:b/>
      <w:bCs/>
      <w:kern w:val="32"/>
      <w:sz w:val="32"/>
      <w:szCs w:val="32"/>
      <w:lang w:val="en-US" w:eastAsia="en-US" w:bidi="ar-SA"/>
    </w:rPr>
  </w:style>
  <w:style w:type="character" w:customStyle="1" w:styleId="Heading8Char">
    <w:name w:val="Heading 8 Char"/>
    <w:basedOn w:val="DefaultParagraphFont"/>
    <w:link w:val="Heading8"/>
    <w:uiPriority w:val="99"/>
    <w:rsid w:val="00035975"/>
    <w:rPr>
      <w:rFonts w:ascii="Cambria" w:eastAsia="Times New Roman" w:hAnsi="Cambria" w:cs="Times New Roman"/>
      <w:b/>
      <w:bCs/>
      <w:color w:val="7F7F7F"/>
      <w:sz w:val="20"/>
      <w:szCs w:val="20"/>
      <w:lang w:bidi="en-US"/>
    </w:rPr>
  </w:style>
  <w:style w:type="character" w:customStyle="1" w:styleId="Heading9Char">
    <w:name w:val="Heading 9 Char"/>
    <w:basedOn w:val="DefaultParagraphFont"/>
    <w:link w:val="Heading9"/>
    <w:rsid w:val="00035975"/>
    <w:rPr>
      <w:rFonts w:ascii="Arial" w:eastAsia="Times New Roman" w:hAnsi="Arial" w:cs="Arial"/>
      <w:b/>
      <w:bCs/>
      <w:kern w:val="32"/>
      <w:sz w:val="32"/>
      <w:szCs w:val="32"/>
      <w:lang w:bidi="ar-SA"/>
    </w:rPr>
  </w:style>
  <w:style w:type="paragraph" w:styleId="Header">
    <w:name w:val="header"/>
    <w:basedOn w:val="Normal"/>
    <w:link w:val="HeaderChar"/>
    <w:uiPriority w:val="99"/>
    <w:rsid w:val="00035975"/>
    <w:pPr>
      <w:tabs>
        <w:tab w:val="center" w:pos="4320"/>
        <w:tab w:val="right" w:pos="8640"/>
      </w:tabs>
    </w:pPr>
  </w:style>
  <w:style w:type="character" w:customStyle="1" w:styleId="HeaderChar">
    <w:name w:val="Header Char"/>
    <w:basedOn w:val="DefaultParagraphFont"/>
    <w:link w:val="Header"/>
    <w:uiPriority w:val="99"/>
    <w:rsid w:val="00035975"/>
    <w:rPr>
      <w:rFonts w:ascii="Times New Roman" w:eastAsia="Times New Roman" w:hAnsi="Times New Roman" w:cs="Times New Roman"/>
      <w:sz w:val="24"/>
      <w:szCs w:val="24"/>
      <w:lang w:bidi="ar-SA"/>
    </w:rPr>
  </w:style>
  <w:style w:type="paragraph" w:styleId="Footer">
    <w:name w:val="footer"/>
    <w:basedOn w:val="Normal"/>
    <w:link w:val="FooterChar"/>
    <w:uiPriority w:val="99"/>
    <w:rsid w:val="00035975"/>
    <w:pPr>
      <w:tabs>
        <w:tab w:val="center" w:pos="4320"/>
        <w:tab w:val="right" w:pos="8640"/>
      </w:tabs>
    </w:pPr>
  </w:style>
  <w:style w:type="character" w:customStyle="1" w:styleId="FooterChar">
    <w:name w:val="Footer Char"/>
    <w:basedOn w:val="DefaultParagraphFont"/>
    <w:link w:val="Footer"/>
    <w:uiPriority w:val="99"/>
    <w:rsid w:val="00035975"/>
    <w:rPr>
      <w:rFonts w:ascii="Times New Roman" w:eastAsia="Times New Roman" w:hAnsi="Times New Roman" w:cs="Times New Roman"/>
      <w:sz w:val="24"/>
      <w:szCs w:val="24"/>
      <w:lang w:bidi="ar-SA"/>
    </w:rPr>
  </w:style>
  <w:style w:type="character" w:styleId="PageNumber">
    <w:name w:val="page number"/>
    <w:basedOn w:val="DefaultParagraphFont"/>
    <w:rsid w:val="00035975"/>
  </w:style>
  <w:style w:type="paragraph" w:styleId="FootnoteText">
    <w:name w:val="footnote text"/>
    <w:aliases w:val=" Char, Char Char Char,پاورقي,متن زيرنويس,Char Char Char Char Char Char Char Char Char Char Char Char Char Char Char Char Char Char Char Char Char Char Char Char Char Char Char Char Char Char Char,Char,زیرنویس,ÇæÑÞí,Footnote,ft, Char11 Cha"/>
    <w:basedOn w:val="Normal"/>
    <w:link w:val="FootnoteTextChar"/>
    <w:qFormat/>
    <w:rsid w:val="00035975"/>
    <w:pPr>
      <w:bidi/>
    </w:pPr>
    <w:rPr>
      <w:rFonts w:cs="Traditional Arabic"/>
      <w:sz w:val="20"/>
      <w:szCs w:val="20"/>
    </w:rPr>
  </w:style>
  <w:style w:type="character" w:customStyle="1" w:styleId="FootnoteTextChar">
    <w:name w:val="Footnote Text Char"/>
    <w:aliases w:val=" Char Char, Char Char Char Char,پاورقي Char,متن زيرنويس Char,Char Char Char Char Char Char Char Char Char Char Char Char Char Char Char Char Char Char Char Char Char Char Char Char Char Char Char Char Char Char Char Char1,Char Char"/>
    <w:basedOn w:val="DefaultParagraphFont"/>
    <w:link w:val="FootnoteText"/>
    <w:qFormat/>
    <w:rsid w:val="00035975"/>
    <w:rPr>
      <w:rFonts w:ascii="Times New Roman" w:eastAsia="Times New Roman" w:hAnsi="Times New Roman" w:cs="Traditional Arabic"/>
      <w:sz w:val="20"/>
      <w:szCs w:val="20"/>
      <w:lang w:bidi="ar-SA"/>
    </w:rPr>
  </w:style>
  <w:style w:type="character" w:styleId="FootnoteReference">
    <w:name w:val="footnote reference"/>
    <w:aliases w:val="شماره زيرنويس,پاورقی,مرجع پاورقي,ارجاعات,شماره پ,ÔãÇÑå ÒíÑäæíÓ,Omid Footnote"/>
    <w:qFormat/>
    <w:rsid w:val="00035975"/>
    <w:rPr>
      <w:vertAlign w:val="superscript"/>
    </w:rPr>
  </w:style>
  <w:style w:type="paragraph" w:styleId="NormalWeb">
    <w:name w:val="Normal (Web)"/>
    <w:basedOn w:val="Normal"/>
    <w:uiPriority w:val="99"/>
    <w:rsid w:val="00035975"/>
    <w:pPr>
      <w:spacing w:before="100" w:beforeAutospacing="1" w:after="100" w:afterAutospacing="1"/>
    </w:pPr>
  </w:style>
  <w:style w:type="paragraph" w:styleId="ListParagraph">
    <w:name w:val="List Paragraph"/>
    <w:aliases w:val="heading2,heading4,saber List Paragraph"/>
    <w:basedOn w:val="Normal"/>
    <w:link w:val="ListParagraphChar"/>
    <w:uiPriority w:val="34"/>
    <w:qFormat/>
    <w:rsid w:val="00035975"/>
    <w:pPr>
      <w:bidi/>
      <w:spacing w:after="200" w:line="276" w:lineRule="auto"/>
      <w:ind w:left="720"/>
    </w:pPr>
    <w:rPr>
      <w:rFonts w:ascii="Calibri" w:eastAsia="Calibri" w:hAnsi="Calibri" w:cs="Arial"/>
      <w:sz w:val="22"/>
      <w:szCs w:val="22"/>
      <w:lang w:bidi="fa-IR"/>
    </w:rPr>
  </w:style>
  <w:style w:type="character" w:styleId="Hyperlink">
    <w:name w:val="Hyperlink"/>
    <w:uiPriority w:val="99"/>
    <w:rsid w:val="00035975"/>
    <w:rPr>
      <w:color w:val="0000FF"/>
      <w:u w:val="single"/>
    </w:rPr>
  </w:style>
  <w:style w:type="character" w:styleId="Strong">
    <w:name w:val="Strong"/>
    <w:uiPriority w:val="22"/>
    <w:qFormat/>
    <w:rsid w:val="00035975"/>
    <w:rPr>
      <w:b/>
      <w:bCs/>
    </w:rPr>
  </w:style>
  <w:style w:type="character" w:customStyle="1" w:styleId="tiny1">
    <w:name w:val="tiny1"/>
    <w:rsid w:val="00035975"/>
    <w:rPr>
      <w:rFonts w:ascii="Verdana" w:hAnsi="Verdana" w:hint="default"/>
      <w:sz w:val="15"/>
      <w:szCs w:val="15"/>
    </w:rPr>
  </w:style>
  <w:style w:type="paragraph" w:styleId="BalloonText">
    <w:name w:val="Balloon Text"/>
    <w:basedOn w:val="Normal"/>
    <w:link w:val="BalloonTextChar"/>
    <w:uiPriority w:val="99"/>
    <w:rsid w:val="00035975"/>
    <w:rPr>
      <w:rFonts w:ascii="Tahoma" w:hAnsi="Tahoma" w:cs="Tahoma"/>
      <w:sz w:val="16"/>
      <w:szCs w:val="16"/>
    </w:rPr>
  </w:style>
  <w:style w:type="character" w:customStyle="1" w:styleId="BalloonTextChar">
    <w:name w:val="Balloon Text Char"/>
    <w:basedOn w:val="DefaultParagraphFont"/>
    <w:link w:val="BalloonText"/>
    <w:uiPriority w:val="99"/>
    <w:rsid w:val="00035975"/>
    <w:rPr>
      <w:rFonts w:ascii="Tahoma" w:eastAsia="Times New Roman" w:hAnsi="Tahoma" w:cs="Tahoma"/>
      <w:sz w:val="16"/>
      <w:szCs w:val="16"/>
      <w:lang w:bidi="ar-SA"/>
    </w:rPr>
  </w:style>
  <w:style w:type="paragraph" w:customStyle="1" w:styleId="MyNormal1Char">
    <w:name w:val="MyNormal1 Char"/>
    <w:basedOn w:val="Normal"/>
    <w:link w:val="MyNormal1CharChar"/>
    <w:rsid w:val="00035975"/>
    <w:pPr>
      <w:bidi/>
      <w:spacing w:line="360" w:lineRule="auto"/>
      <w:jc w:val="both"/>
    </w:pPr>
    <w:rPr>
      <w:rFonts w:eastAsia="SimSun" w:cs="B Mitra"/>
      <w:sz w:val="28"/>
      <w:szCs w:val="28"/>
      <w:lang w:eastAsia="zh-CN"/>
    </w:rPr>
  </w:style>
  <w:style w:type="character" w:customStyle="1" w:styleId="MyNormal1CharChar">
    <w:name w:val="MyNormal1 Char Char"/>
    <w:link w:val="MyNormal1Char"/>
    <w:rsid w:val="00035975"/>
    <w:rPr>
      <w:rFonts w:ascii="Times New Roman" w:eastAsia="SimSun" w:hAnsi="Times New Roman" w:cs="B Mitra"/>
      <w:sz w:val="28"/>
      <w:szCs w:val="28"/>
      <w:lang w:eastAsia="zh-CN" w:bidi="ar-SA"/>
    </w:rPr>
  </w:style>
  <w:style w:type="paragraph" w:customStyle="1" w:styleId="MyFooter">
    <w:name w:val="MyFooter"/>
    <w:basedOn w:val="Normal"/>
    <w:link w:val="MyFooterChar"/>
    <w:rsid w:val="00035975"/>
    <w:pPr>
      <w:bidi/>
      <w:jc w:val="right"/>
    </w:pPr>
    <w:rPr>
      <w:rFonts w:eastAsia="SimSun" w:cs="B Mitra"/>
      <w:sz w:val="20"/>
      <w:szCs w:val="20"/>
      <w:lang w:eastAsia="zh-CN"/>
    </w:rPr>
  </w:style>
  <w:style w:type="character" w:customStyle="1" w:styleId="MyFooterChar">
    <w:name w:val="MyFooter Char"/>
    <w:link w:val="MyFooter"/>
    <w:rsid w:val="00035975"/>
    <w:rPr>
      <w:rFonts w:ascii="Times New Roman" w:eastAsia="SimSun" w:hAnsi="Times New Roman" w:cs="B Mitra"/>
      <w:sz w:val="20"/>
      <w:szCs w:val="20"/>
      <w:lang w:eastAsia="zh-CN" w:bidi="ar-SA"/>
    </w:rPr>
  </w:style>
  <w:style w:type="paragraph" w:customStyle="1" w:styleId="MYTabsandFigs">
    <w:name w:val="MY Tabs and Figs"/>
    <w:basedOn w:val="MyNormal1Char"/>
    <w:link w:val="MYTabsandFigsChar"/>
    <w:rsid w:val="00035975"/>
    <w:pPr>
      <w:keepNext/>
      <w:jc w:val="center"/>
    </w:pPr>
    <w:rPr>
      <w:b/>
      <w:bCs/>
      <w:sz w:val="22"/>
      <w:szCs w:val="22"/>
    </w:rPr>
  </w:style>
  <w:style w:type="character" w:customStyle="1" w:styleId="MYTabsandFigsChar">
    <w:name w:val="MY Tabs and Figs Char"/>
    <w:link w:val="MYTabsandFigs"/>
    <w:rsid w:val="00035975"/>
    <w:rPr>
      <w:rFonts w:ascii="Times New Roman" w:eastAsia="SimSun" w:hAnsi="Times New Roman" w:cs="B Mitra"/>
      <w:b/>
      <w:bCs/>
      <w:lang w:eastAsia="zh-CN" w:bidi="ar-SA"/>
    </w:rPr>
  </w:style>
  <w:style w:type="paragraph" w:customStyle="1" w:styleId="MyHeading3Char">
    <w:name w:val="MyHeading3 Char"/>
    <w:basedOn w:val="Heading3"/>
    <w:next w:val="MyNormal1Char"/>
    <w:link w:val="MyHeading3CharChar"/>
    <w:rsid w:val="00035975"/>
    <w:rPr>
      <w:rFonts w:cs="B Mitra"/>
      <w:iCs/>
      <w:szCs w:val="28"/>
      <w:lang w:bidi="fa-IR"/>
    </w:rPr>
  </w:style>
  <w:style w:type="character" w:customStyle="1" w:styleId="MyHeading3CharChar">
    <w:name w:val="MyHeading3 Char Char"/>
    <w:link w:val="MyHeading3Char"/>
    <w:rsid w:val="00035975"/>
    <w:rPr>
      <w:rFonts w:ascii="Arial" w:eastAsia="SimSun" w:hAnsi="Arial" w:cs="B Mitra"/>
      <w:b/>
      <w:bCs/>
      <w:iCs/>
      <w:sz w:val="26"/>
      <w:szCs w:val="28"/>
      <w:lang w:eastAsia="zh-CN"/>
    </w:rPr>
  </w:style>
  <w:style w:type="paragraph" w:customStyle="1" w:styleId="StyleStyleStyleStyleStyleJustified">
    <w:name w:val="Style Style Style Style Style متن اصلي + Justified + + + +"/>
    <w:basedOn w:val="Normal"/>
    <w:rsid w:val="00035975"/>
    <w:pPr>
      <w:widowControl w:val="0"/>
      <w:ind w:firstLine="284"/>
      <w:jc w:val="both"/>
    </w:pPr>
    <w:rPr>
      <w:rFonts w:cs="B Mitra"/>
      <w:sz w:val="22"/>
    </w:rPr>
  </w:style>
  <w:style w:type="paragraph" w:customStyle="1" w:styleId="StyleStyleStyleAfter0cm">
    <w:name w:val="Style Style Style منابع + After:  0 cm + +"/>
    <w:basedOn w:val="Normal"/>
    <w:rsid w:val="00035975"/>
    <w:pPr>
      <w:widowControl w:val="0"/>
      <w:numPr>
        <w:numId w:val="1"/>
      </w:numPr>
      <w:jc w:val="both"/>
    </w:pPr>
    <w:rPr>
      <w:rFonts w:cs="B Mitra"/>
      <w:sz w:val="22"/>
    </w:rPr>
  </w:style>
  <w:style w:type="paragraph" w:styleId="BodyText">
    <w:name w:val="Body Text"/>
    <w:basedOn w:val="Normal"/>
    <w:link w:val="BodyTextChar"/>
    <w:rsid w:val="00035975"/>
    <w:pPr>
      <w:bidi/>
      <w:spacing w:line="600" w:lineRule="exact"/>
      <w:jc w:val="lowKashida"/>
    </w:pPr>
    <w:rPr>
      <w:rFonts w:cs="Mitra"/>
      <w:sz w:val="20"/>
      <w:szCs w:val="30"/>
    </w:rPr>
  </w:style>
  <w:style w:type="character" w:customStyle="1" w:styleId="BodyTextChar">
    <w:name w:val="Body Text Char"/>
    <w:basedOn w:val="DefaultParagraphFont"/>
    <w:link w:val="BodyText"/>
    <w:rsid w:val="00035975"/>
    <w:rPr>
      <w:rFonts w:ascii="Times New Roman" w:eastAsia="Times New Roman" w:hAnsi="Times New Roman" w:cs="Mitra"/>
      <w:sz w:val="20"/>
      <w:szCs w:val="30"/>
      <w:lang w:bidi="ar-SA"/>
    </w:rPr>
  </w:style>
  <w:style w:type="paragraph" w:styleId="BodyText2">
    <w:name w:val="Body Text 2"/>
    <w:basedOn w:val="Normal"/>
    <w:link w:val="BodyText2Char"/>
    <w:rsid w:val="00035975"/>
    <w:pPr>
      <w:bidi/>
      <w:jc w:val="center"/>
    </w:pPr>
    <w:rPr>
      <w:rFonts w:cs="Yagut"/>
      <w:b/>
      <w:bCs/>
      <w:sz w:val="20"/>
      <w:szCs w:val="20"/>
    </w:rPr>
  </w:style>
  <w:style w:type="character" w:customStyle="1" w:styleId="BodyText2Char">
    <w:name w:val="Body Text 2 Char"/>
    <w:basedOn w:val="DefaultParagraphFont"/>
    <w:link w:val="BodyText2"/>
    <w:rsid w:val="00035975"/>
    <w:rPr>
      <w:rFonts w:ascii="Times New Roman" w:eastAsia="Times New Roman" w:hAnsi="Times New Roman" w:cs="Yagut"/>
      <w:b/>
      <w:bCs/>
      <w:sz w:val="20"/>
      <w:szCs w:val="20"/>
      <w:lang w:bidi="ar-SA"/>
    </w:rPr>
  </w:style>
  <w:style w:type="character" w:customStyle="1" w:styleId="longtext">
    <w:name w:val="long_text"/>
    <w:basedOn w:val="DefaultParagraphFont"/>
    <w:rsid w:val="00035975"/>
  </w:style>
  <w:style w:type="table" w:styleId="TableList7">
    <w:name w:val="Table List 7"/>
    <w:basedOn w:val="TableNormal"/>
    <w:rsid w:val="00035975"/>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ongtext1">
    <w:name w:val="long_text1"/>
    <w:rsid w:val="00035975"/>
    <w:rPr>
      <w:sz w:val="20"/>
      <w:szCs w:val="20"/>
    </w:rPr>
  </w:style>
  <w:style w:type="character" w:customStyle="1" w:styleId="hps">
    <w:name w:val="hps"/>
    <w:basedOn w:val="DefaultParagraphFont"/>
    <w:rsid w:val="00035975"/>
  </w:style>
  <w:style w:type="table" w:styleId="TableGrid">
    <w:name w:val="Table Grid"/>
    <w:basedOn w:val="TableNormal"/>
    <w:uiPriority w:val="59"/>
    <w:rsid w:val="00035975"/>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03597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35975"/>
    <w:rPr>
      <w:rFonts w:ascii="Tahoma" w:eastAsia="Times New Roman" w:hAnsi="Tahoma" w:cs="Tahoma"/>
      <w:sz w:val="20"/>
      <w:szCs w:val="20"/>
      <w:shd w:val="clear" w:color="auto" w:fill="000080"/>
      <w:lang w:bidi="ar-SA"/>
    </w:rPr>
  </w:style>
  <w:style w:type="paragraph" w:styleId="EndnoteText">
    <w:name w:val="endnote text"/>
    <w:basedOn w:val="Normal"/>
    <w:link w:val="EndnoteTextChar"/>
    <w:uiPriority w:val="99"/>
    <w:rsid w:val="00035975"/>
    <w:rPr>
      <w:sz w:val="20"/>
      <w:szCs w:val="20"/>
    </w:rPr>
  </w:style>
  <w:style w:type="character" w:customStyle="1" w:styleId="EndnoteTextChar">
    <w:name w:val="Endnote Text Char"/>
    <w:basedOn w:val="DefaultParagraphFont"/>
    <w:link w:val="EndnoteText"/>
    <w:uiPriority w:val="99"/>
    <w:rsid w:val="00035975"/>
    <w:rPr>
      <w:rFonts w:ascii="Times New Roman" w:eastAsia="Times New Roman" w:hAnsi="Times New Roman" w:cs="Times New Roman"/>
      <w:sz w:val="20"/>
      <w:szCs w:val="20"/>
      <w:lang w:bidi="ar-SA"/>
    </w:rPr>
  </w:style>
  <w:style w:type="character" w:styleId="EndnoteReference">
    <w:name w:val="endnote reference"/>
    <w:uiPriority w:val="99"/>
    <w:rsid w:val="00035975"/>
    <w:rPr>
      <w:vertAlign w:val="superscript"/>
    </w:rPr>
  </w:style>
  <w:style w:type="character" w:customStyle="1" w:styleId="gridlabelsblock1">
    <w:name w:val="gridlabels_block1"/>
    <w:rsid w:val="00035975"/>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035975"/>
  </w:style>
  <w:style w:type="paragraph" w:customStyle="1" w:styleId="Default">
    <w:name w:val="Default"/>
    <w:rsid w:val="00035975"/>
    <w:pPr>
      <w:autoSpaceDE w:val="0"/>
      <w:autoSpaceDN w:val="0"/>
      <w:adjustRightInd w:val="0"/>
      <w:spacing w:after="0" w:line="240" w:lineRule="auto"/>
    </w:pPr>
    <w:rPr>
      <w:rFonts w:ascii="Calibri" w:eastAsia="Calibri" w:hAnsi="Calibri" w:cs="Times New Roman"/>
      <w:color w:val="000000"/>
      <w:sz w:val="24"/>
      <w:szCs w:val="24"/>
    </w:rPr>
  </w:style>
  <w:style w:type="paragraph" w:customStyle="1" w:styleId="a">
    <w:name w:val=".."/>
    <w:basedOn w:val="Default"/>
    <w:next w:val="Default"/>
    <w:rsid w:val="00035975"/>
    <w:rPr>
      <w:color w:val="auto"/>
    </w:rPr>
  </w:style>
  <w:style w:type="paragraph" w:customStyle="1" w:styleId="5">
    <w:name w:val=".. 5"/>
    <w:basedOn w:val="Default"/>
    <w:next w:val="Default"/>
    <w:rsid w:val="00035975"/>
    <w:rPr>
      <w:color w:val="auto"/>
    </w:rPr>
  </w:style>
  <w:style w:type="paragraph" w:customStyle="1" w:styleId="3">
    <w:name w:val=".. 3"/>
    <w:basedOn w:val="Default"/>
    <w:next w:val="Default"/>
    <w:rsid w:val="00035975"/>
    <w:rPr>
      <w:color w:val="auto"/>
    </w:rPr>
  </w:style>
  <w:style w:type="character" w:customStyle="1" w:styleId="a0">
    <w:name w:val="..."/>
    <w:rsid w:val="00035975"/>
    <w:rPr>
      <w:color w:val="000000"/>
    </w:rPr>
  </w:style>
  <w:style w:type="paragraph" w:customStyle="1" w:styleId="1">
    <w:name w:val="..1"/>
    <w:basedOn w:val="Default"/>
    <w:next w:val="Default"/>
    <w:rsid w:val="00035975"/>
    <w:rPr>
      <w:color w:val="auto"/>
    </w:rPr>
  </w:style>
  <w:style w:type="paragraph" w:customStyle="1" w:styleId="pathsectiontitle">
    <w:name w:val="pathsectiontitle"/>
    <w:basedOn w:val="Normal"/>
    <w:rsid w:val="00035975"/>
    <w:pPr>
      <w:spacing w:before="180" w:after="120"/>
      <w:jc w:val="right"/>
    </w:pPr>
    <w:rPr>
      <w:rFonts w:ascii="Arial" w:hAnsi="Arial" w:cs="Arial"/>
      <w:b/>
      <w:bCs/>
      <w:color w:val="000000"/>
      <w:sz w:val="27"/>
      <w:szCs w:val="27"/>
    </w:rPr>
  </w:style>
  <w:style w:type="paragraph" w:styleId="Bibliography">
    <w:name w:val="Bibliography"/>
    <w:basedOn w:val="Normal"/>
    <w:next w:val="Normal"/>
    <w:unhideWhenUsed/>
    <w:rsid w:val="00035975"/>
    <w:pPr>
      <w:bidi/>
      <w:spacing w:after="200" w:line="276" w:lineRule="auto"/>
    </w:pPr>
    <w:rPr>
      <w:rFonts w:ascii="Calibri" w:hAnsi="Calibri" w:cs="Arial"/>
      <w:sz w:val="22"/>
      <w:szCs w:val="22"/>
      <w:lang w:bidi="fa-IR"/>
    </w:rPr>
  </w:style>
  <w:style w:type="character" w:styleId="Emphasis">
    <w:name w:val="Emphasis"/>
    <w:uiPriority w:val="20"/>
    <w:qFormat/>
    <w:rsid w:val="00035975"/>
    <w:rPr>
      <w:i/>
      <w:iCs/>
    </w:rPr>
  </w:style>
  <w:style w:type="character" w:customStyle="1" w:styleId="shorttext">
    <w:name w:val="short_text"/>
    <w:basedOn w:val="DefaultParagraphFont"/>
    <w:rsid w:val="00035975"/>
  </w:style>
  <w:style w:type="character" w:customStyle="1" w:styleId="CharChar15">
    <w:name w:val="Char Char15"/>
    <w:rsid w:val="00035975"/>
    <w:rPr>
      <w:smallCaps/>
      <w:spacing w:val="5"/>
      <w:sz w:val="36"/>
      <w:szCs w:val="36"/>
    </w:rPr>
  </w:style>
  <w:style w:type="paragraph" w:styleId="Caption">
    <w:name w:val="caption"/>
    <w:basedOn w:val="Normal"/>
    <w:next w:val="Normal"/>
    <w:uiPriority w:val="35"/>
    <w:qFormat/>
    <w:rsid w:val="00035975"/>
    <w:pPr>
      <w:spacing w:after="200"/>
    </w:pPr>
    <w:rPr>
      <w:rFonts w:ascii="Cambria" w:hAnsi="Cambria"/>
      <w:b/>
      <w:bCs/>
      <w:color w:val="4F81BD"/>
      <w:sz w:val="18"/>
      <w:szCs w:val="18"/>
      <w:lang w:bidi="en-US"/>
    </w:rPr>
  </w:style>
  <w:style w:type="paragraph" w:styleId="Title">
    <w:name w:val="Title"/>
    <w:basedOn w:val="Normal"/>
    <w:next w:val="Normal"/>
    <w:link w:val="TitleChar"/>
    <w:qFormat/>
    <w:rsid w:val="00035975"/>
    <w:pPr>
      <w:spacing w:after="300"/>
      <w:contextualSpacing/>
    </w:pPr>
    <w:rPr>
      <w:rFonts w:ascii="Cambria" w:hAnsi="Cambria"/>
      <w:smallCaps/>
      <w:sz w:val="52"/>
      <w:szCs w:val="52"/>
      <w:lang w:bidi="en-US"/>
    </w:rPr>
  </w:style>
  <w:style w:type="character" w:customStyle="1" w:styleId="TitleChar">
    <w:name w:val="Title Char"/>
    <w:basedOn w:val="DefaultParagraphFont"/>
    <w:link w:val="Title"/>
    <w:rsid w:val="00035975"/>
    <w:rPr>
      <w:rFonts w:ascii="Cambria" w:eastAsia="Times New Roman" w:hAnsi="Cambria" w:cs="Times New Roman"/>
      <w:smallCaps/>
      <w:sz w:val="52"/>
      <w:szCs w:val="52"/>
      <w:lang w:bidi="en-US"/>
    </w:rPr>
  </w:style>
  <w:style w:type="paragraph" w:styleId="Subtitle">
    <w:name w:val="Subtitle"/>
    <w:aliases w:val="اسامی نویسندگان"/>
    <w:basedOn w:val="Normal"/>
    <w:next w:val="Normal"/>
    <w:link w:val="SubtitleChar"/>
    <w:uiPriority w:val="99"/>
    <w:qFormat/>
    <w:rsid w:val="00035975"/>
    <w:pPr>
      <w:spacing w:after="200" w:line="276" w:lineRule="auto"/>
    </w:pPr>
    <w:rPr>
      <w:rFonts w:ascii="Cambria" w:hAnsi="Cambria"/>
      <w:i/>
      <w:iCs/>
      <w:smallCaps/>
      <w:spacing w:val="10"/>
      <w:sz w:val="28"/>
      <w:szCs w:val="28"/>
      <w:lang w:bidi="en-US"/>
    </w:rPr>
  </w:style>
  <w:style w:type="character" w:customStyle="1" w:styleId="SubtitleChar">
    <w:name w:val="Subtitle Char"/>
    <w:aliases w:val="اسامی نویسندگان Char"/>
    <w:basedOn w:val="DefaultParagraphFont"/>
    <w:link w:val="Subtitle"/>
    <w:uiPriority w:val="99"/>
    <w:rsid w:val="00035975"/>
    <w:rPr>
      <w:rFonts w:ascii="Cambria" w:eastAsia="Times New Roman" w:hAnsi="Cambria" w:cs="Times New Roman"/>
      <w:i/>
      <w:iCs/>
      <w:smallCaps/>
      <w:spacing w:val="10"/>
      <w:sz w:val="28"/>
      <w:szCs w:val="28"/>
      <w:lang w:bidi="en-US"/>
    </w:rPr>
  </w:style>
  <w:style w:type="paragraph" w:customStyle="1" w:styleId="NoSpacing1">
    <w:name w:val="No Spacing1"/>
    <w:aliases w:val="شکل,No Spacing11"/>
    <w:basedOn w:val="Normal"/>
    <w:link w:val="NoSpacingChar"/>
    <w:qFormat/>
    <w:rsid w:val="00035975"/>
    <w:rPr>
      <w:rFonts w:ascii="Cambria" w:hAnsi="Cambria"/>
      <w:sz w:val="22"/>
      <w:szCs w:val="22"/>
      <w:lang w:bidi="en-US"/>
    </w:rPr>
  </w:style>
  <w:style w:type="paragraph" w:styleId="Quote">
    <w:name w:val="Quote"/>
    <w:basedOn w:val="Normal"/>
    <w:next w:val="Normal"/>
    <w:link w:val="QuoteChar"/>
    <w:qFormat/>
    <w:rsid w:val="00035975"/>
    <w:pPr>
      <w:spacing w:after="200" w:line="276" w:lineRule="auto"/>
    </w:pPr>
    <w:rPr>
      <w:rFonts w:ascii="Cambria" w:hAnsi="Cambria"/>
      <w:i/>
      <w:iCs/>
      <w:sz w:val="22"/>
      <w:szCs w:val="22"/>
      <w:lang w:bidi="en-US"/>
    </w:rPr>
  </w:style>
  <w:style w:type="character" w:customStyle="1" w:styleId="QuoteChar">
    <w:name w:val="Quote Char"/>
    <w:basedOn w:val="DefaultParagraphFont"/>
    <w:link w:val="Quote"/>
    <w:rsid w:val="00035975"/>
    <w:rPr>
      <w:rFonts w:ascii="Cambria" w:eastAsia="Times New Roman" w:hAnsi="Cambria" w:cs="Times New Roman"/>
      <w:i/>
      <w:iCs/>
      <w:lang w:bidi="en-US"/>
    </w:rPr>
  </w:style>
  <w:style w:type="paragraph" w:styleId="IntenseQuote">
    <w:name w:val="Intense Quote"/>
    <w:basedOn w:val="Normal"/>
    <w:next w:val="Normal"/>
    <w:link w:val="IntenseQuoteChar"/>
    <w:qFormat/>
    <w:rsid w:val="00035975"/>
    <w:pPr>
      <w:pBdr>
        <w:top w:val="single" w:sz="4" w:space="10" w:color="auto"/>
        <w:bottom w:val="single" w:sz="4" w:space="10" w:color="auto"/>
      </w:pBdr>
      <w:spacing w:before="240" w:after="240" w:line="300" w:lineRule="auto"/>
      <w:ind w:left="1152" w:right="1152"/>
      <w:jc w:val="both"/>
    </w:pPr>
    <w:rPr>
      <w:rFonts w:ascii="Cambria" w:hAnsi="Cambria"/>
      <w:i/>
      <w:iCs/>
      <w:sz w:val="22"/>
      <w:szCs w:val="22"/>
      <w:lang w:bidi="en-US"/>
    </w:rPr>
  </w:style>
  <w:style w:type="character" w:customStyle="1" w:styleId="IntenseQuoteChar">
    <w:name w:val="Intense Quote Char"/>
    <w:basedOn w:val="DefaultParagraphFont"/>
    <w:link w:val="IntenseQuote"/>
    <w:rsid w:val="00035975"/>
    <w:rPr>
      <w:rFonts w:ascii="Cambria" w:eastAsia="Times New Roman" w:hAnsi="Cambria" w:cs="Times New Roman"/>
      <w:i/>
      <w:iCs/>
      <w:lang w:bidi="en-US"/>
    </w:rPr>
  </w:style>
  <w:style w:type="paragraph" w:styleId="TOCHeading">
    <w:name w:val="TOC Heading"/>
    <w:basedOn w:val="Heading1"/>
    <w:next w:val="Normal"/>
    <w:uiPriority w:val="39"/>
    <w:qFormat/>
    <w:rsid w:val="00035975"/>
    <w:pPr>
      <w:keepNext w:val="0"/>
      <w:bidi w:val="0"/>
      <w:spacing w:before="480" w:line="276" w:lineRule="auto"/>
      <w:contextualSpacing/>
      <w:jc w:val="left"/>
      <w:outlineLvl w:val="9"/>
    </w:pPr>
    <w:rPr>
      <w:rFonts w:ascii="Cambria" w:hAnsi="Cambria" w:cs="Times New Roman"/>
      <w:b w:val="0"/>
      <w:bCs w:val="0"/>
      <w:smallCaps/>
      <w:spacing w:val="5"/>
      <w:sz w:val="36"/>
      <w:szCs w:val="36"/>
      <w:lang w:bidi="en-US"/>
    </w:rPr>
  </w:style>
  <w:style w:type="paragraph" w:customStyle="1" w:styleId="a1">
    <w:name w:val="عنوان اصلي"/>
    <w:basedOn w:val="Normal"/>
    <w:next w:val="Normal"/>
    <w:rsid w:val="00035975"/>
    <w:pPr>
      <w:spacing w:before="240" w:after="120"/>
      <w:jc w:val="center"/>
    </w:pPr>
    <w:rPr>
      <w:rFonts w:cs="Zar"/>
      <w:b/>
      <w:bCs/>
      <w:sz w:val="28"/>
      <w:szCs w:val="28"/>
      <w:lang w:bidi="en-US"/>
    </w:rPr>
  </w:style>
  <w:style w:type="paragraph" w:customStyle="1" w:styleId="a2">
    <w:name w:val="متن"/>
    <w:basedOn w:val="Normal"/>
    <w:rsid w:val="00035975"/>
    <w:pPr>
      <w:tabs>
        <w:tab w:val="num" w:pos="170"/>
      </w:tabs>
      <w:ind w:left="170" w:hanging="170"/>
    </w:pPr>
    <w:rPr>
      <w:rFonts w:cs="Zar"/>
      <w:szCs w:val="28"/>
      <w:lang w:bidi="en-US"/>
    </w:rPr>
  </w:style>
  <w:style w:type="character" w:styleId="SubtleEmphasis">
    <w:name w:val="Subtle Emphasis"/>
    <w:qFormat/>
    <w:rsid w:val="00035975"/>
    <w:rPr>
      <w:i/>
      <w:iCs/>
    </w:rPr>
  </w:style>
  <w:style w:type="character" w:styleId="IntenseEmphasis">
    <w:name w:val="Intense Emphasis"/>
    <w:qFormat/>
    <w:rsid w:val="00035975"/>
    <w:rPr>
      <w:b/>
      <w:bCs/>
      <w:i/>
      <w:iCs/>
    </w:rPr>
  </w:style>
  <w:style w:type="character" w:styleId="SubtleReference">
    <w:name w:val="Subtle Reference"/>
    <w:qFormat/>
    <w:rsid w:val="00035975"/>
    <w:rPr>
      <w:smallCaps/>
    </w:rPr>
  </w:style>
  <w:style w:type="character" w:styleId="IntenseReference">
    <w:name w:val="Intense Reference"/>
    <w:qFormat/>
    <w:rsid w:val="00035975"/>
    <w:rPr>
      <w:b/>
      <w:bCs/>
      <w:smallCaps/>
    </w:rPr>
  </w:style>
  <w:style w:type="character" w:styleId="BookTitle">
    <w:name w:val="Book Title"/>
    <w:qFormat/>
    <w:rsid w:val="00035975"/>
    <w:rPr>
      <w:i/>
      <w:iCs/>
      <w:smallCaps/>
      <w:spacing w:val="5"/>
    </w:rPr>
  </w:style>
  <w:style w:type="character" w:customStyle="1" w:styleId="Emphasis9">
    <w:name w:val="Emphasis9"/>
    <w:rsid w:val="00035975"/>
    <w:rPr>
      <w:i w:val="0"/>
      <w:iCs w:val="0"/>
      <w:color w:val="666666"/>
    </w:rPr>
  </w:style>
  <w:style w:type="character" w:customStyle="1" w:styleId="messagesuccess1">
    <w:name w:val="message_success1"/>
    <w:rsid w:val="00035975"/>
    <w:rPr>
      <w:color w:val="498640"/>
      <w:bdr w:val="single" w:sz="6" w:space="0" w:color="9AD192" w:frame="1"/>
      <w:shd w:val="clear" w:color="auto" w:fill="CEFBC7"/>
    </w:rPr>
  </w:style>
  <w:style w:type="character"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aliases w:val="Char Char Char"/>
    <w:locked/>
    <w:rsid w:val="00035975"/>
    <w:rPr>
      <w:rFonts w:cs="B Nazanin"/>
      <w:sz w:val="20"/>
      <w:szCs w:val="20"/>
      <w:lang w:bidi="ar-SA"/>
    </w:rPr>
  </w:style>
  <w:style w:type="character" w:customStyle="1" w:styleId="Hyperlink1">
    <w:name w:val="Hyperlink1"/>
    <w:rsid w:val="00035975"/>
    <w:rPr>
      <w:rFonts w:cs="Times New Roman"/>
      <w:color w:val="0000FF"/>
      <w:u w:val="single"/>
    </w:rPr>
  </w:style>
  <w:style w:type="table" w:customStyle="1" w:styleId="TableGrid1">
    <w:name w:val="Table Grid1"/>
    <w:uiPriority w:val="59"/>
    <w:rsid w:val="0003597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3">
    <w:name w:val="Light Shading3"/>
    <w:rsid w:val="00035975"/>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035975"/>
    <w:pPr>
      <w:spacing w:after="0" w:line="240" w:lineRule="auto"/>
    </w:pPr>
    <w:rPr>
      <w:rFonts w:ascii="Calibri" w:eastAsia="Calibri" w:hAnsi="Calibri" w:cs="Arial"/>
      <w:color w:val="000000"/>
      <w:sz w:val="20"/>
      <w:szCs w:val="2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035975"/>
    <w:rPr>
      <w:rFonts w:cs="Times New Roman"/>
    </w:rPr>
  </w:style>
  <w:style w:type="paragraph" w:customStyle="1" w:styleId="10">
    <w:name w:val="تيتر 1 مالي"/>
    <w:basedOn w:val="Normal"/>
    <w:link w:val="1Char"/>
    <w:qFormat/>
    <w:rsid w:val="00035975"/>
    <w:pPr>
      <w:bidi/>
      <w:spacing w:before="300"/>
    </w:pPr>
    <w:rPr>
      <w:rFonts w:ascii="Times New Roman Bold" w:hAnsi="Times New Roman Bold"/>
      <w:b/>
      <w:sz w:val="25"/>
      <w:szCs w:val="20"/>
    </w:rPr>
  </w:style>
  <w:style w:type="character" w:customStyle="1" w:styleId="1Char">
    <w:name w:val="تيتر 1 مالي Char"/>
    <w:link w:val="10"/>
    <w:locked/>
    <w:rsid w:val="00035975"/>
    <w:rPr>
      <w:rFonts w:ascii="Times New Roman Bold" w:eastAsia="Times New Roman" w:hAnsi="Times New Roman Bold" w:cs="Times New Roman"/>
      <w:b/>
      <w:sz w:val="25"/>
      <w:szCs w:val="20"/>
      <w:lang w:bidi="ar-SA"/>
    </w:rPr>
  </w:style>
  <w:style w:type="paragraph" w:customStyle="1" w:styleId="a3">
    <w:name w:val="مقاله سیستان"/>
    <w:basedOn w:val="Normal"/>
    <w:qFormat/>
    <w:rsid w:val="00035975"/>
    <w:pPr>
      <w:bidi/>
      <w:spacing w:before="100" w:beforeAutospacing="1" w:after="100" w:afterAutospacing="1"/>
      <w:contextualSpacing/>
      <w:jc w:val="both"/>
    </w:pPr>
    <w:rPr>
      <w:rFonts w:eastAsia="Calibri" w:cs="B Mitra"/>
      <w:szCs w:val="28"/>
      <w:lang w:bidi="fa-IR"/>
    </w:rPr>
  </w:style>
  <w:style w:type="paragraph" w:customStyle="1" w:styleId="a4">
    <w:name w:val="زیر نویس مقاله"/>
    <w:qFormat/>
    <w:rsid w:val="00035975"/>
    <w:pPr>
      <w:bidi/>
      <w:spacing w:after="0" w:line="240" w:lineRule="auto"/>
    </w:pPr>
    <w:rPr>
      <w:rFonts w:ascii="Times New Roman" w:eastAsia="Calibri" w:hAnsi="Times New Roman" w:cs="B Nazanin"/>
      <w:lang w:bidi="ar-SA"/>
    </w:rPr>
  </w:style>
  <w:style w:type="character" w:customStyle="1" w:styleId="CharChar13">
    <w:name w:val="Char Char13"/>
    <w:rsid w:val="00035975"/>
    <w:rPr>
      <w:rFonts w:cs="B Mitra"/>
      <w:b/>
      <w:bCs/>
      <w:sz w:val="22"/>
      <w:szCs w:val="40"/>
      <w:lang w:val="en-US" w:eastAsia="en-US" w:bidi="fa-IR"/>
    </w:rPr>
  </w:style>
  <w:style w:type="paragraph" w:styleId="TOC3">
    <w:name w:val="toc 3"/>
    <w:basedOn w:val="Normal"/>
    <w:next w:val="Normal"/>
    <w:autoRedefine/>
    <w:uiPriority w:val="39"/>
    <w:unhideWhenUsed/>
    <w:qFormat/>
    <w:rsid w:val="00035975"/>
    <w:pPr>
      <w:widowControl w:val="0"/>
      <w:tabs>
        <w:tab w:val="right" w:leader="dot" w:pos="7927"/>
      </w:tabs>
      <w:bidi/>
      <w:ind w:left="454" w:firstLine="126"/>
    </w:pPr>
    <w:rPr>
      <w:rFonts w:eastAsia="Calibri" w:cs="B Mitra"/>
      <w:sz w:val="22"/>
      <w:szCs w:val="26"/>
      <w:lang w:bidi="fa-IR"/>
    </w:rPr>
  </w:style>
  <w:style w:type="paragraph" w:styleId="TOC4">
    <w:name w:val="toc 4"/>
    <w:basedOn w:val="Normal"/>
    <w:next w:val="Normal"/>
    <w:autoRedefine/>
    <w:unhideWhenUsed/>
    <w:rsid w:val="00035975"/>
    <w:pPr>
      <w:widowControl w:val="0"/>
      <w:tabs>
        <w:tab w:val="right" w:leader="dot" w:pos="7927"/>
      </w:tabs>
      <w:bidi/>
      <w:ind w:left="850"/>
    </w:pPr>
    <w:rPr>
      <w:rFonts w:eastAsia="Calibri" w:cs="B Mitra"/>
      <w:sz w:val="22"/>
      <w:szCs w:val="26"/>
      <w:lang w:bidi="fa-IR"/>
    </w:rPr>
  </w:style>
  <w:style w:type="paragraph" w:styleId="TOC2">
    <w:name w:val="toc 2"/>
    <w:basedOn w:val="Normal"/>
    <w:next w:val="Normal"/>
    <w:autoRedefine/>
    <w:uiPriority w:val="39"/>
    <w:unhideWhenUsed/>
    <w:qFormat/>
    <w:rsid w:val="00035975"/>
    <w:pPr>
      <w:widowControl w:val="0"/>
      <w:tabs>
        <w:tab w:val="right" w:leader="dot" w:pos="7927"/>
      </w:tabs>
      <w:bidi/>
      <w:ind w:firstLine="346"/>
    </w:pPr>
    <w:rPr>
      <w:rFonts w:eastAsia="Calibri" w:cs="B Mitra"/>
      <w:sz w:val="22"/>
      <w:szCs w:val="26"/>
      <w:lang w:bidi="fa-IR"/>
    </w:rPr>
  </w:style>
  <w:style w:type="numbering" w:customStyle="1" w:styleId="NoList1">
    <w:name w:val="No List1"/>
    <w:next w:val="NoList"/>
    <w:uiPriority w:val="99"/>
    <w:semiHidden/>
    <w:unhideWhenUsed/>
    <w:rsid w:val="00035975"/>
  </w:style>
  <w:style w:type="numbering" w:customStyle="1" w:styleId="NoList11">
    <w:name w:val="No List11"/>
    <w:next w:val="NoList"/>
    <w:uiPriority w:val="99"/>
    <w:semiHidden/>
    <w:rsid w:val="00035975"/>
  </w:style>
  <w:style w:type="table" w:customStyle="1" w:styleId="TableGrid2">
    <w:name w:val="Table Grid2"/>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nhideWhenUsed/>
    <w:rsid w:val="00035975"/>
    <w:pPr>
      <w:widowControl w:val="0"/>
      <w:bidi/>
      <w:spacing w:line="360" w:lineRule="auto"/>
      <w:ind w:firstLine="397"/>
    </w:pPr>
    <w:rPr>
      <w:rFonts w:eastAsia="Calibri" w:cs="B Mitra"/>
      <w:sz w:val="22"/>
      <w:szCs w:val="26"/>
      <w:lang w:bidi="fa-IR"/>
    </w:rPr>
  </w:style>
  <w:style w:type="table" w:customStyle="1" w:styleId="TableGrid8">
    <w:name w:val="Table Grid8"/>
    <w:basedOn w:val="TableNormal"/>
    <w:next w:val="TableGrid"/>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35975"/>
    <w:rPr>
      <w:color w:val="808080"/>
    </w:rPr>
  </w:style>
  <w:style w:type="paragraph" w:styleId="TOC1">
    <w:name w:val="toc 1"/>
    <w:basedOn w:val="Normal"/>
    <w:next w:val="Normal"/>
    <w:autoRedefine/>
    <w:uiPriority w:val="39"/>
    <w:unhideWhenUsed/>
    <w:qFormat/>
    <w:rsid w:val="00035975"/>
    <w:pPr>
      <w:widowControl w:val="0"/>
      <w:tabs>
        <w:tab w:val="right" w:leader="dot" w:pos="7927"/>
      </w:tabs>
      <w:bidi/>
      <w:ind w:hanging="1"/>
    </w:pPr>
    <w:rPr>
      <w:rFonts w:eastAsia="Calibri" w:cs="B Mitra"/>
      <w:sz w:val="22"/>
      <w:szCs w:val="26"/>
      <w:lang w:bidi="fa-IR"/>
    </w:rPr>
  </w:style>
  <w:style w:type="paragraph" w:styleId="TOC5">
    <w:name w:val="toc 5"/>
    <w:basedOn w:val="Normal"/>
    <w:next w:val="Normal"/>
    <w:autoRedefine/>
    <w:unhideWhenUsed/>
    <w:rsid w:val="00035975"/>
    <w:pPr>
      <w:widowControl w:val="0"/>
      <w:tabs>
        <w:tab w:val="right" w:leader="dot" w:pos="7927"/>
      </w:tabs>
      <w:bidi/>
      <w:ind w:left="737" w:firstLine="397"/>
    </w:pPr>
    <w:rPr>
      <w:rFonts w:eastAsia="Calibri" w:cs="B Mitra"/>
      <w:sz w:val="22"/>
      <w:szCs w:val="26"/>
      <w:lang w:bidi="fa-IR"/>
    </w:rPr>
  </w:style>
  <w:style w:type="paragraph" w:styleId="TOC6">
    <w:name w:val="toc 6"/>
    <w:basedOn w:val="Normal"/>
    <w:next w:val="Normal"/>
    <w:autoRedefine/>
    <w:unhideWhenUsed/>
    <w:rsid w:val="00035975"/>
    <w:pPr>
      <w:bidi/>
      <w:spacing w:after="100" w:line="276" w:lineRule="auto"/>
      <w:ind w:left="1100"/>
    </w:pPr>
    <w:rPr>
      <w:rFonts w:ascii="Calibri" w:hAnsi="Calibri" w:cs="Arial"/>
      <w:sz w:val="22"/>
      <w:szCs w:val="22"/>
      <w:lang w:bidi="fa-IR"/>
    </w:rPr>
  </w:style>
  <w:style w:type="paragraph" w:styleId="TOC7">
    <w:name w:val="toc 7"/>
    <w:basedOn w:val="Normal"/>
    <w:next w:val="Normal"/>
    <w:autoRedefine/>
    <w:unhideWhenUsed/>
    <w:rsid w:val="00035975"/>
    <w:pPr>
      <w:bidi/>
      <w:spacing w:after="100" w:line="276" w:lineRule="auto"/>
      <w:ind w:left="1320"/>
    </w:pPr>
    <w:rPr>
      <w:rFonts w:ascii="Calibri" w:hAnsi="Calibri" w:cs="Arial"/>
      <w:sz w:val="22"/>
      <w:szCs w:val="22"/>
      <w:lang w:bidi="fa-IR"/>
    </w:rPr>
  </w:style>
  <w:style w:type="paragraph" w:styleId="TOC8">
    <w:name w:val="toc 8"/>
    <w:basedOn w:val="Normal"/>
    <w:next w:val="Normal"/>
    <w:autoRedefine/>
    <w:unhideWhenUsed/>
    <w:rsid w:val="00035975"/>
    <w:pPr>
      <w:bidi/>
      <w:spacing w:after="100" w:line="276" w:lineRule="auto"/>
      <w:ind w:left="1540"/>
    </w:pPr>
    <w:rPr>
      <w:rFonts w:ascii="Calibri" w:hAnsi="Calibri" w:cs="Arial"/>
      <w:sz w:val="22"/>
      <w:szCs w:val="22"/>
      <w:lang w:bidi="fa-IR"/>
    </w:rPr>
  </w:style>
  <w:style w:type="paragraph" w:styleId="TOC9">
    <w:name w:val="toc 9"/>
    <w:basedOn w:val="Normal"/>
    <w:next w:val="Normal"/>
    <w:autoRedefine/>
    <w:unhideWhenUsed/>
    <w:rsid w:val="00035975"/>
    <w:pPr>
      <w:bidi/>
      <w:spacing w:after="100" w:line="276" w:lineRule="auto"/>
      <w:ind w:left="1760"/>
    </w:pPr>
    <w:rPr>
      <w:rFonts w:ascii="Calibri" w:hAnsi="Calibri" w:cs="Arial"/>
      <w:sz w:val="22"/>
      <w:szCs w:val="22"/>
      <w:lang w:bidi="fa-IR"/>
    </w:rPr>
  </w:style>
  <w:style w:type="numbering" w:customStyle="1" w:styleId="NoList2">
    <w:name w:val="No List2"/>
    <w:next w:val="NoList"/>
    <w:uiPriority w:val="99"/>
    <w:semiHidden/>
    <w:unhideWhenUsed/>
    <w:rsid w:val="00035975"/>
  </w:style>
  <w:style w:type="numbering" w:customStyle="1" w:styleId="NoList12">
    <w:name w:val="No List12"/>
    <w:next w:val="NoList"/>
    <w:uiPriority w:val="99"/>
    <w:semiHidden/>
    <w:unhideWhenUsed/>
    <w:rsid w:val="00035975"/>
  </w:style>
  <w:style w:type="numbering" w:customStyle="1" w:styleId="NoList111">
    <w:name w:val="No List111"/>
    <w:next w:val="NoList"/>
    <w:uiPriority w:val="99"/>
    <w:semiHidden/>
    <w:rsid w:val="00035975"/>
  </w:style>
  <w:style w:type="numbering" w:customStyle="1" w:styleId="NoList21">
    <w:name w:val="No List21"/>
    <w:next w:val="NoList"/>
    <w:semiHidden/>
    <w:unhideWhenUsed/>
    <w:rsid w:val="00035975"/>
  </w:style>
  <w:style w:type="table" w:styleId="TableElegant">
    <w:name w:val="Table Elegant"/>
    <w:basedOn w:val="TableNormal"/>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9">
    <w:name w:val="Table Grid9"/>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unhideWhenUsed/>
    <w:rsid w:val="00035975"/>
  </w:style>
  <w:style w:type="numbering" w:customStyle="1" w:styleId="NoList13">
    <w:name w:val="No List13"/>
    <w:next w:val="NoList"/>
    <w:semiHidden/>
    <w:unhideWhenUsed/>
    <w:rsid w:val="00035975"/>
  </w:style>
  <w:style w:type="numbering" w:customStyle="1" w:styleId="NoList112">
    <w:name w:val="No List112"/>
    <w:next w:val="NoList"/>
    <w:uiPriority w:val="99"/>
    <w:semiHidden/>
    <w:rsid w:val="00035975"/>
  </w:style>
  <w:style w:type="numbering" w:customStyle="1" w:styleId="NoList22">
    <w:name w:val="No List22"/>
    <w:next w:val="NoList"/>
    <w:semiHidden/>
    <w:unhideWhenUsed/>
    <w:rsid w:val="00035975"/>
  </w:style>
  <w:style w:type="numbering" w:customStyle="1" w:styleId="NoList4">
    <w:name w:val="No List4"/>
    <w:next w:val="NoList"/>
    <w:semiHidden/>
    <w:unhideWhenUsed/>
    <w:rsid w:val="00035975"/>
  </w:style>
  <w:style w:type="numbering" w:customStyle="1" w:styleId="NoList14">
    <w:name w:val="No List14"/>
    <w:next w:val="NoList"/>
    <w:semiHidden/>
    <w:unhideWhenUsed/>
    <w:rsid w:val="00035975"/>
  </w:style>
  <w:style w:type="numbering" w:customStyle="1" w:styleId="NoList113">
    <w:name w:val="No List113"/>
    <w:next w:val="NoList"/>
    <w:semiHidden/>
    <w:rsid w:val="00035975"/>
  </w:style>
  <w:style w:type="numbering" w:customStyle="1" w:styleId="NoList23">
    <w:name w:val="No List23"/>
    <w:next w:val="NoList"/>
    <w:semiHidden/>
    <w:unhideWhenUsed/>
    <w:rsid w:val="00035975"/>
  </w:style>
  <w:style w:type="numbering" w:customStyle="1" w:styleId="NoList5">
    <w:name w:val="No List5"/>
    <w:next w:val="NoList"/>
    <w:semiHidden/>
    <w:rsid w:val="00035975"/>
  </w:style>
  <w:style w:type="table" w:customStyle="1" w:styleId="TableElegant1">
    <w:name w:val="Table Elegant1"/>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0"/>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semiHidden/>
    <w:rsid w:val="00035975"/>
  </w:style>
  <w:style w:type="table" w:customStyle="1" w:styleId="TableElegant2">
    <w:name w:val="Table Elegant2"/>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uiPriority w:val="59"/>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semiHidden/>
    <w:unhideWhenUsed/>
    <w:rsid w:val="00035975"/>
  </w:style>
  <w:style w:type="numbering" w:customStyle="1" w:styleId="NoList15">
    <w:name w:val="No List15"/>
    <w:next w:val="NoList"/>
    <w:semiHidden/>
    <w:unhideWhenUsed/>
    <w:rsid w:val="00035975"/>
  </w:style>
  <w:style w:type="numbering" w:customStyle="1" w:styleId="NoList114">
    <w:name w:val="No List114"/>
    <w:next w:val="NoList"/>
    <w:semiHidden/>
    <w:rsid w:val="00035975"/>
  </w:style>
  <w:style w:type="numbering" w:customStyle="1" w:styleId="NoList24">
    <w:name w:val="No List24"/>
    <w:next w:val="NoList"/>
    <w:semiHidden/>
    <w:unhideWhenUsed/>
    <w:rsid w:val="00035975"/>
  </w:style>
  <w:style w:type="paragraph" w:styleId="BodyText3">
    <w:name w:val="Body Text 3"/>
    <w:basedOn w:val="Normal"/>
    <w:link w:val="BodyText3Char"/>
    <w:uiPriority w:val="99"/>
    <w:unhideWhenUsed/>
    <w:rsid w:val="00035975"/>
    <w:pPr>
      <w:bidi/>
      <w:spacing w:after="120"/>
    </w:pPr>
    <w:rPr>
      <w:rFonts w:cs="Traditional Arabic"/>
      <w:sz w:val="16"/>
      <w:szCs w:val="16"/>
    </w:rPr>
  </w:style>
  <w:style w:type="character" w:customStyle="1" w:styleId="BodyText3Char">
    <w:name w:val="Body Text 3 Char"/>
    <w:basedOn w:val="DefaultParagraphFont"/>
    <w:link w:val="BodyText3"/>
    <w:uiPriority w:val="99"/>
    <w:rsid w:val="00035975"/>
    <w:rPr>
      <w:rFonts w:ascii="Times New Roman" w:eastAsia="Times New Roman" w:hAnsi="Times New Roman" w:cs="Traditional Arabic"/>
      <w:sz w:val="16"/>
      <w:szCs w:val="16"/>
      <w:lang w:bidi="ar-SA"/>
    </w:rPr>
  </w:style>
  <w:style w:type="character" w:customStyle="1" w:styleId="CharChar">
    <w:name w:val="پاورقي Char Char"/>
    <w:rsid w:val="00035975"/>
    <w:rPr>
      <w:rFonts w:cs="B Zar"/>
      <w:lang w:val="en-US" w:eastAsia="en-US" w:bidi="fa-IR"/>
    </w:rPr>
  </w:style>
  <w:style w:type="character" w:customStyle="1" w:styleId="CharChar14">
    <w:name w:val="Char Char14"/>
    <w:rsid w:val="00035975"/>
    <w:rPr>
      <w:rFonts w:ascii="Arial" w:hAnsi="Arial" w:cs="Arial"/>
      <w:b/>
      <w:bCs/>
      <w:i/>
      <w:iCs/>
      <w:sz w:val="28"/>
      <w:szCs w:val="28"/>
      <w:lang w:val="en-US" w:eastAsia="en-US" w:bidi="fa-IR"/>
    </w:rPr>
  </w:style>
  <w:style w:type="table" w:styleId="TableContemporary">
    <w:name w:val="Table Contemporary"/>
    <w:basedOn w:val="TableNormal"/>
    <w:rsid w:val="00035975"/>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2">
    <w:name w:val="Char Char2"/>
    <w:rsid w:val="00035975"/>
    <w:rPr>
      <w:rFonts w:ascii="Arial" w:hAnsi="Arial" w:cs="Arial"/>
      <w:b/>
      <w:bCs/>
      <w:i/>
      <w:iCs/>
      <w:sz w:val="28"/>
      <w:szCs w:val="28"/>
      <w:lang w:val="en-US" w:eastAsia="en-US" w:bidi="fa-IR"/>
    </w:rPr>
  </w:style>
  <w:style w:type="paragraph" w:styleId="BlockText">
    <w:name w:val="Block Text"/>
    <w:basedOn w:val="Normal"/>
    <w:rsid w:val="00035975"/>
    <w:pPr>
      <w:bidi/>
      <w:ind w:left="709"/>
    </w:pPr>
    <w:rPr>
      <w:rFonts w:cs="Traditional Arabic"/>
      <w:sz w:val="36"/>
      <w:szCs w:val="40"/>
    </w:rPr>
  </w:style>
  <w:style w:type="paragraph" w:styleId="ListBullet2">
    <w:name w:val="List Bullet 2"/>
    <w:basedOn w:val="Normal"/>
    <w:autoRedefine/>
    <w:rsid w:val="00035975"/>
    <w:pPr>
      <w:widowControl w:val="0"/>
      <w:numPr>
        <w:numId w:val="2"/>
      </w:numPr>
      <w:adjustRightInd w:val="0"/>
      <w:spacing w:line="276" w:lineRule="auto"/>
      <w:jc w:val="both"/>
      <w:textAlignment w:val="baseline"/>
    </w:pPr>
    <w:rPr>
      <w:sz w:val="20"/>
      <w:szCs w:val="20"/>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Normal"/>
    <w:rsid w:val="00035975"/>
    <w:pPr>
      <w:spacing w:after="160"/>
    </w:pPr>
    <w:rPr>
      <w:rFonts w:ascii="Verdana" w:hAnsi="Verdana"/>
      <w:noProof/>
      <w:lang w:bidi="fa-IR"/>
    </w:rPr>
  </w:style>
  <w:style w:type="character" w:styleId="FollowedHyperlink">
    <w:name w:val="FollowedHyperlink"/>
    <w:uiPriority w:val="99"/>
    <w:unhideWhenUsed/>
    <w:rsid w:val="00035975"/>
    <w:rPr>
      <w:color w:val="800080"/>
      <w:u w:val="single"/>
    </w:rPr>
  </w:style>
  <w:style w:type="paragraph" w:styleId="BodyTextIndent">
    <w:name w:val="Body Text Indent"/>
    <w:basedOn w:val="Normal"/>
    <w:link w:val="BodyTextIndentChar"/>
    <w:uiPriority w:val="99"/>
    <w:rsid w:val="00035975"/>
    <w:pPr>
      <w:bidi/>
      <w:spacing w:line="360" w:lineRule="auto"/>
      <w:ind w:firstLine="454"/>
      <w:jc w:val="both"/>
    </w:pPr>
    <w:rPr>
      <w:rFonts w:cs="Nazanin"/>
      <w:noProof/>
      <w:sz w:val="26"/>
      <w:szCs w:val="26"/>
    </w:rPr>
  </w:style>
  <w:style w:type="character" w:customStyle="1" w:styleId="BodyTextIndentChar">
    <w:name w:val="Body Text Indent Char"/>
    <w:basedOn w:val="DefaultParagraphFont"/>
    <w:link w:val="BodyTextIndent"/>
    <w:uiPriority w:val="99"/>
    <w:rsid w:val="00035975"/>
    <w:rPr>
      <w:rFonts w:ascii="Times New Roman" w:eastAsia="Times New Roman" w:hAnsi="Times New Roman" w:cs="Nazanin"/>
      <w:noProof/>
      <w:sz w:val="26"/>
      <w:szCs w:val="26"/>
      <w:lang w:bidi="ar-SA"/>
    </w:rPr>
  </w:style>
  <w:style w:type="paragraph" w:customStyle="1" w:styleId="a5">
    <w:name w:val="فهرست شکل و نمودار"/>
    <w:basedOn w:val="Normal"/>
    <w:qFormat/>
    <w:rsid w:val="00035975"/>
    <w:pPr>
      <w:bidi/>
      <w:spacing w:line="276" w:lineRule="auto"/>
      <w:ind w:firstLine="284"/>
      <w:jc w:val="center"/>
    </w:pPr>
    <w:rPr>
      <w:rFonts w:ascii="Times New Roman Bold" w:hAnsi="Times New Roman Bold" w:cs="B Nazanin"/>
      <w:b/>
      <w:bCs/>
      <w:sz w:val="20"/>
      <w:lang w:bidi="fa-IR"/>
    </w:rPr>
  </w:style>
  <w:style w:type="table" w:customStyle="1" w:styleId="LightShading2">
    <w:name w:val="Light Shading2"/>
    <w:basedOn w:val="TableNormal"/>
    <w:uiPriority w:val="60"/>
    <w:rsid w:val="00035975"/>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6">
    <w:name w:val="فهرست جدول"/>
    <w:basedOn w:val="Normal"/>
    <w:qFormat/>
    <w:rsid w:val="00035975"/>
    <w:pPr>
      <w:spacing w:line="276" w:lineRule="auto"/>
      <w:jc w:val="center"/>
    </w:pPr>
    <w:rPr>
      <w:rFonts w:ascii="Times New Roman Bold" w:hAnsi="Times New Roman Bold" w:cs="B Nazanin"/>
      <w:b/>
      <w:bCs/>
      <w:sz w:val="20"/>
      <w:lang w:bidi="fa-IR"/>
    </w:rPr>
  </w:style>
  <w:style w:type="table" w:customStyle="1" w:styleId="MediumShading11">
    <w:name w:val="Medium Shading 11"/>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styleId="CommentReference">
    <w:name w:val="annotation reference"/>
    <w:uiPriority w:val="99"/>
    <w:unhideWhenUsed/>
    <w:rsid w:val="00035975"/>
    <w:rPr>
      <w:sz w:val="16"/>
      <w:szCs w:val="16"/>
    </w:rPr>
  </w:style>
  <w:style w:type="paragraph" w:styleId="CommentText">
    <w:name w:val="annotation text"/>
    <w:aliases w:val="زیر نویس"/>
    <w:basedOn w:val="Normal"/>
    <w:link w:val="CommentTextChar1"/>
    <w:uiPriority w:val="99"/>
    <w:unhideWhenUsed/>
    <w:rsid w:val="00035975"/>
    <w:pPr>
      <w:spacing w:after="200"/>
    </w:pPr>
    <w:rPr>
      <w:rFonts w:ascii="Calibri" w:hAnsi="Calibri" w:cs="Arial"/>
      <w:sz w:val="20"/>
      <w:szCs w:val="20"/>
    </w:rPr>
  </w:style>
  <w:style w:type="character" w:customStyle="1" w:styleId="CommentTextChar">
    <w:name w:val="Comment Text Char"/>
    <w:basedOn w:val="DefaultParagraphFont"/>
    <w:uiPriority w:val="99"/>
    <w:rsid w:val="00035975"/>
    <w:rPr>
      <w:rFonts w:ascii="Times New Roman" w:eastAsia="Times New Roman" w:hAnsi="Times New Roman" w:cs="Times New Roman"/>
      <w:sz w:val="20"/>
      <w:szCs w:val="20"/>
      <w:lang w:bidi="ar-SA"/>
    </w:rPr>
  </w:style>
  <w:style w:type="table" w:styleId="MediumShading1-Accent2">
    <w:name w:val="Medium Shading 1 Accent 2"/>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6">
    <w:name w:val="Medium Shading 2 Accent 6"/>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rsid w:val="00035975"/>
    <w:pPr>
      <w:spacing w:after="0" w:line="240" w:lineRule="auto"/>
    </w:pPr>
    <w:rPr>
      <w:rFonts w:ascii="Calibri" w:eastAsia="Times New Roman" w:hAnsi="Calibri" w:cs="Arial"/>
      <w:sz w:val="20"/>
      <w:szCs w:val="20"/>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Preformatted">
    <w:name w:val="HTML Preformatted"/>
    <w:basedOn w:val="Normal"/>
    <w:link w:val="HTMLPreformattedChar"/>
    <w:semiHidden/>
    <w:unhideWhenUsed/>
    <w:rsid w:val="00035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fa-IR"/>
    </w:rPr>
  </w:style>
  <w:style w:type="character" w:customStyle="1" w:styleId="HTMLPreformattedChar">
    <w:name w:val="HTML Preformatted Char"/>
    <w:basedOn w:val="DefaultParagraphFont"/>
    <w:link w:val="HTMLPreformatted"/>
    <w:semiHidden/>
    <w:rsid w:val="00035975"/>
    <w:rPr>
      <w:rFonts w:ascii="Courier New" w:eastAsia="Times New Roman" w:hAnsi="Courier New" w:cs="Courier New"/>
      <w:sz w:val="20"/>
      <w:szCs w:val="20"/>
    </w:rPr>
  </w:style>
  <w:style w:type="character" w:customStyle="1" w:styleId="NoSpacingChar">
    <w:name w:val="No Spacing Char"/>
    <w:aliases w:val="شکل Char"/>
    <w:link w:val="NoSpacing1"/>
    <w:rsid w:val="00035975"/>
    <w:rPr>
      <w:rFonts w:ascii="Cambria" w:eastAsia="Times New Roman" w:hAnsi="Cambria" w:cs="Times New Roman"/>
      <w:lang w:bidi="en-US"/>
    </w:rPr>
  </w:style>
  <w:style w:type="character" w:customStyle="1" w:styleId="CharChar21">
    <w:name w:val="Char Char21"/>
    <w:rsid w:val="00035975"/>
    <w:rPr>
      <w:rFonts w:ascii="Arial" w:hAnsi="Arial" w:cs="Arial"/>
      <w:b/>
      <w:bCs/>
      <w:i/>
      <w:iCs/>
      <w:sz w:val="28"/>
      <w:szCs w:val="28"/>
      <w:lang w:bidi="fa-IR"/>
    </w:rPr>
  </w:style>
  <w:style w:type="paragraph" w:styleId="NormalIndent">
    <w:name w:val="Normal Indent"/>
    <w:basedOn w:val="Normal"/>
    <w:unhideWhenUsed/>
    <w:rsid w:val="00035975"/>
    <w:pPr>
      <w:bidi/>
      <w:spacing w:line="567" w:lineRule="atLeast"/>
      <w:ind w:left="720"/>
      <w:jc w:val="both"/>
    </w:pPr>
    <w:rPr>
      <w:rFonts w:eastAsia="Calibri" w:cs="B Lotus"/>
      <w:sz w:val="28"/>
      <w:szCs w:val="28"/>
    </w:rPr>
  </w:style>
  <w:style w:type="paragraph" w:customStyle="1" w:styleId="Style14ptBefore12pt">
    <w:name w:val="Style 14 pt Before:  12 pt"/>
    <w:basedOn w:val="Normal"/>
    <w:uiPriority w:val="99"/>
    <w:rsid w:val="00035975"/>
    <w:pPr>
      <w:bidi/>
      <w:spacing w:before="240" w:line="360" w:lineRule="auto"/>
      <w:jc w:val="both"/>
    </w:pPr>
    <w:rPr>
      <w:rFonts w:cs="Lotus"/>
      <w:szCs w:val="28"/>
    </w:rPr>
  </w:style>
  <w:style w:type="paragraph" w:customStyle="1" w:styleId="StyleTitleComplexLotusLatin12ptComplex14ptBold">
    <w:name w:val="Style Title + (Complex) Lotus (Latin) 12 pt (Complex) 14 pt Bold..."/>
    <w:basedOn w:val="Title"/>
    <w:uiPriority w:val="99"/>
    <w:rsid w:val="00035975"/>
    <w:pPr>
      <w:bidi/>
      <w:spacing w:after="0" w:line="360" w:lineRule="auto"/>
      <w:contextualSpacing w:val="0"/>
      <w:jc w:val="both"/>
    </w:pPr>
    <w:rPr>
      <w:rFonts w:ascii="Times New Roman" w:hAnsi="Times New Roman" w:cs="Lotus"/>
      <w:smallCaps w:val="0"/>
      <w:noProof/>
      <w:sz w:val="24"/>
      <w:szCs w:val="28"/>
      <w:lang w:bidi="ar-SA"/>
    </w:rPr>
  </w:style>
  <w:style w:type="character" w:customStyle="1" w:styleId="MapleInput">
    <w:name w:val="Maple Input"/>
    <w:uiPriority w:val="99"/>
    <w:rsid w:val="00035975"/>
    <w:rPr>
      <w:rFonts w:ascii="Courier New" w:hAnsi="Courier New"/>
      <w:b/>
      <w:color w:val="FF0000"/>
    </w:rPr>
  </w:style>
  <w:style w:type="character" w:customStyle="1" w:styleId="2DOutput">
    <w:name w:val="2D Output"/>
    <w:uiPriority w:val="99"/>
    <w:rsid w:val="00035975"/>
    <w:rPr>
      <w:color w:val="0000FF"/>
    </w:rPr>
  </w:style>
  <w:style w:type="paragraph" w:customStyle="1" w:styleId="MapleOutput1">
    <w:name w:val="Maple Output1"/>
    <w:uiPriority w:val="99"/>
    <w:rsid w:val="00035975"/>
    <w:pPr>
      <w:autoSpaceDE w:val="0"/>
      <w:autoSpaceDN w:val="0"/>
      <w:adjustRightInd w:val="0"/>
      <w:spacing w:after="0" w:line="312" w:lineRule="auto"/>
      <w:jc w:val="center"/>
    </w:pPr>
    <w:rPr>
      <w:rFonts w:ascii="Times New Roman" w:eastAsia="Times New Roman" w:hAnsi="Times New Roman" w:cs="Times New Roman"/>
      <w:sz w:val="24"/>
      <w:szCs w:val="24"/>
      <w:lang w:bidi="ar-SA"/>
    </w:rPr>
  </w:style>
  <w:style w:type="paragraph" w:customStyle="1" w:styleId="Style1">
    <w:name w:val="Style1"/>
    <w:basedOn w:val="Normal"/>
    <w:link w:val="Style1Char"/>
    <w:uiPriority w:val="99"/>
    <w:rsid w:val="00035975"/>
    <w:pPr>
      <w:ind w:left="540" w:right="610"/>
      <w:jc w:val="both"/>
    </w:pPr>
    <w:rPr>
      <w:rFonts w:cs="B Nazanin"/>
      <w:szCs w:val="28"/>
      <w:lang w:bidi="fa-IR"/>
    </w:rPr>
  </w:style>
  <w:style w:type="character" w:customStyle="1" w:styleId="Style1Char">
    <w:name w:val="Style1 Char"/>
    <w:link w:val="Style1"/>
    <w:uiPriority w:val="99"/>
    <w:locked/>
    <w:rsid w:val="00035975"/>
    <w:rPr>
      <w:rFonts w:ascii="Times New Roman" w:eastAsia="Times New Roman" w:hAnsi="Times New Roman" w:cs="B Nazanin"/>
      <w:sz w:val="24"/>
      <w:szCs w:val="28"/>
    </w:rPr>
  </w:style>
  <w:style w:type="paragraph" w:customStyle="1" w:styleId="11">
    <w:name w:val="1"/>
    <w:basedOn w:val="Heading1"/>
    <w:next w:val="Heading1"/>
    <w:uiPriority w:val="99"/>
    <w:rsid w:val="00035975"/>
    <w:pPr>
      <w:jc w:val="center"/>
    </w:pPr>
    <w:rPr>
      <w:rFonts w:ascii="Arial" w:eastAsia="Batang" w:hAnsi="Arial" w:cs="Nazanin"/>
      <w:kern w:val="32"/>
      <w:sz w:val="28"/>
      <w:szCs w:val="36"/>
      <w:lang w:eastAsia="ko-KR" w:bidi="fa-IR"/>
    </w:rPr>
  </w:style>
  <w:style w:type="character" w:customStyle="1" w:styleId="MTEquationSection">
    <w:name w:val="MTEquationSection"/>
    <w:uiPriority w:val="99"/>
    <w:rsid w:val="00035975"/>
    <w:rPr>
      <w:rFonts w:cs="Times New Roman"/>
      <w:color w:val="FF0000"/>
      <w:lang w:bidi="fa-IR"/>
    </w:rPr>
  </w:style>
  <w:style w:type="paragraph" w:customStyle="1" w:styleId="MTDisplayEquation">
    <w:name w:val="MTDisplayEquation"/>
    <w:basedOn w:val="Normal"/>
    <w:next w:val="Normal"/>
    <w:uiPriority w:val="99"/>
    <w:rsid w:val="00035975"/>
    <w:pPr>
      <w:tabs>
        <w:tab w:val="center" w:pos="4420"/>
        <w:tab w:val="right" w:pos="8840"/>
      </w:tabs>
      <w:bidi/>
      <w:spacing w:line="360" w:lineRule="auto"/>
      <w:jc w:val="both"/>
    </w:pPr>
    <w:rPr>
      <w:rFonts w:cs="Nazanin"/>
      <w:szCs w:val="28"/>
      <w:lang w:bidi="fa-IR"/>
    </w:rPr>
  </w:style>
  <w:style w:type="paragraph" w:customStyle="1" w:styleId="StyleHeading1Complex14pt">
    <w:name w:val="Style Heading 1 + (Complex) 14 pt"/>
    <w:basedOn w:val="Heading1"/>
    <w:autoRedefine/>
    <w:uiPriority w:val="99"/>
    <w:rsid w:val="00035975"/>
    <w:pPr>
      <w:keepNext w:val="0"/>
      <w:bidi w:val="0"/>
      <w:spacing w:line="240" w:lineRule="auto"/>
      <w:ind w:left="720" w:right="612"/>
    </w:pPr>
    <w:rPr>
      <w:rFonts w:cs="Times New Roman"/>
      <w:b w:val="0"/>
      <w:bCs w:val="0"/>
      <w:color w:val="000000"/>
      <w:sz w:val="24"/>
      <w:szCs w:val="24"/>
      <w:lang w:bidi="fa-IR"/>
    </w:rPr>
  </w:style>
  <w:style w:type="paragraph" w:customStyle="1" w:styleId="msolistparagraph0">
    <w:name w:val="msolistparagraph"/>
    <w:basedOn w:val="Normal"/>
    <w:uiPriority w:val="99"/>
    <w:rsid w:val="00035975"/>
    <w:pPr>
      <w:bidi/>
      <w:spacing w:after="200" w:line="276" w:lineRule="auto"/>
      <w:ind w:left="720"/>
      <w:contextualSpacing/>
    </w:pPr>
    <w:rPr>
      <w:rFonts w:ascii="Calibri" w:eastAsia="Calibri" w:hAnsi="Calibri" w:cs="Arial"/>
      <w:sz w:val="22"/>
      <w:szCs w:val="22"/>
      <w:lang w:bidi="fa-IR"/>
    </w:rPr>
  </w:style>
  <w:style w:type="paragraph" w:customStyle="1" w:styleId="highlight">
    <w:name w:val="highlight"/>
    <w:basedOn w:val="Normal"/>
    <w:uiPriority w:val="99"/>
    <w:rsid w:val="00035975"/>
    <w:pPr>
      <w:spacing w:before="100" w:beforeAutospacing="1" w:after="100" w:afterAutospacing="1"/>
    </w:pPr>
    <w:rPr>
      <w:rFonts w:ascii="Tahoma" w:hAnsi="Tahoma" w:cs="Tahoma"/>
      <w:b/>
      <w:bCs/>
      <w:color w:val="FF4500"/>
      <w:sz w:val="17"/>
      <w:szCs w:val="17"/>
    </w:rPr>
  </w:style>
  <w:style w:type="paragraph" w:styleId="Index1">
    <w:name w:val="index 1"/>
    <w:basedOn w:val="Normal"/>
    <w:next w:val="Normal"/>
    <w:autoRedefine/>
    <w:uiPriority w:val="99"/>
    <w:rsid w:val="00035975"/>
    <w:pPr>
      <w:bidi/>
      <w:ind w:left="280" w:hanging="280"/>
    </w:pPr>
    <w:rPr>
      <w:rFonts w:cs="B Nazanin"/>
      <w:sz w:val="28"/>
      <w:szCs w:val="28"/>
      <w:lang w:bidi="fa-IR"/>
    </w:rPr>
  </w:style>
  <w:style w:type="character" w:customStyle="1" w:styleId="Header1">
    <w:name w:val="Header1"/>
    <w:uiPriority w:val="99"/>
    <w:rsid w:val="00035975"/>
    <w:rPr>
      <w:rFonts w:cs="Times New Roman"/>
    </w:rPr>
  </w:style>
  <w:style w:type="paragraph" w:customStyle="1" w:styleId="-">
    <w:name w:val="شیرازویرایش - عنوان جدولها"/>
    <w:basedOn w:val="Normal"/>
    <w:qFormat/>
    <w:rsid w:val="00035975"/>
    <w:pPr>
      <w:bidi/>
      <w:spacing w:before="240"/>
      <w:jc w:val="center"/>
    </w:pPr>
    <w:rPr>
      <w:rFonts w:eastAsia="Calibri" w:cs="B Lotus"/>
      <w:sz w:val="18"/>
      <w:szCs w:val="22"/>
    </w:rPr>
  </w:style>
  <w:style w:type="paragraph" w:customStyle="1" w:styleId="-0">
    <w:name w:val="شیرازویرایش - متن جدولها"/>
    <w:basedOn w:val="Normal"/>
    <w:qFormat/>
    <w:rsid w:val="00035975"/>
    <w:pPr>
      <w:bidi/>
      <w:jc w:val="center"/>
    </w:pPr>
    <w:rPr>
      <w:rFonts w:eastAsia="Calibri" w:cs="B Lotus"/>
      <w:szCs w:val="28"/>
    </w:rPr>
  </w:style>
  <w:style w:type="paragraph" w:customStyle="1" w:styleId="CM2">
    <w:name w:val="CM2"/>
    <w:basedOn w:val="Default"/>
    <w:next w:val="Default"/>
    <w:uiPriority w:val="99"/>
    <w:rsid w:val="00035975"/>
    <w:pPr>
      <w:spacing w:line="198" w:lineRule="atLeast"/>
    </w:pPr>
    <w:rPr>
      <w:rFonts w:ascii="Times New Roman" w:hAnsi="Times New Roman"/>
      <w:color w:val="auto"/>
      <w:lang w:bidi="ar-SA"/>
    </w:rPr>
  </w:style>
  <w:style w:type="character" w:customStyle="1" w:styleId="ListParagraphChar">
    <w:name w:val="List Paragraph Char"/>
    <w:aliases w:val="heading2 Char,heading4 Char,saber List Paragraph Char"/>
    <w:link w:val="ListParagraph"/>
    <w:uiPriority w:val="34"/>
    <w:locked/>
    <w:rsid w:val="00035975"/>
    <w:rPr>
      <w:rFonts w:ascii="Calibri" w:eastAsia="Calibri" w:hAnsi="Calibri" w:cs="Arial"/>
    </w:rPr>
  </w:style>
  <w:style w:type="paragraph" w:styleId="CommentSubject">
    <w:name w:val="annotation subject"/>
    <w:basedOn w:val="CommentText"/>
    <w:next w:val="CommentText"/>
    <w:link w:val="CommentSubjectChar"/>
    <w:uiPriority w:val="99"/>
    <w:unhideWhenUsed/>
    <w:rsid w:val="00035975"/>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rsid w:val="00035975"/>
    <w:rPr>
      <w:rFonts w:ascii="Times New Roman" w:eastAsia="Times New Roman" w:hAnsi="Times New Roman" w:cs="Times New Roman"/>
      <w:b/>
      <w:bCs/>
      <w:sz w:val="20"/>
      <w:szCs w:val="20"/>
      <w:lang w:bidi="ar-SA"/>
    </w:rPr>
  </w:style>
  <w:style w:type="character" w:customStyle="1" w:styleId="CommentTextChar1">
    <w:name w:val="Comment Text Char1"/>
    <w:aliases w:val="زیر نویس Char"/>
    <w:link w:val="CommentText"/>
    <w:uiPriority w:val="99"/>
    <w:rsid w:val="00035975"/>
    <w:rPr>
      <w:rFonts w:ascii="Calibri" w:eastAsia="Times New Roman" w:hAnsi="Calibri" w:cs="Arial"/>
      <w:sz w:val="20"/>
      <w:szCs w:val="20"/>
      <w:lang w:bidi="ar-SA"/>
    </w:rPr>
  </w:style>
  <w:style w:type="character" w:customStyle="1" w:styleId="title-text">
    <w:name w:val="title-text"/>
    <w:rsid w:val="00035975"/>
  </w:style>
  <w:style w:type="numbering" w:customStyle="1" w:styleId="NoList8">
    <w:name w:val="No List8"/>
    <w:next w:val="NoList"/>
    <w:uiPriority w:val="99"/>
    <w:semiHidden/>
    <w:unhideWhenUsed/>
    <w:rsid w:val="00035975"/>
  </w:style>
  <w:style w:type="table" w:customStyle="1" w:styleId="TableGrid12">
    <w:name w:val="Table Grid12"/>
    <w:basedOn w:val="TableNormal"/>
    <w:next w:val="TableGrid"/>
    <w:uiPriority w:val="59"/>
    <w:rsid w:val="0003597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035975"/>
  </w:style>
  <w:style w:type="character" w:customStyle="1" w:styleId="CommentSubjectChar1">
    <w:name w:val="Comment Subject Char1"/>
    <w:uiPriority w:val="99"/>
    <w:semiHidden/>
    <w:rsid w:val="00035975"/>
    <w:rPr>
      <w:b/>
      <w:bCs/>
      <w:sz w:val="20"/>
      <w:szCs w:val="20"/>
    </w:rPr>
  </w:style>
  <w:style w:type="character" w:customStyle="1" w:styleId="BalloonTextChar1">
    <w:name w:val="Balloon Text Char1"/>
    <w:uiPriority w:val="99"/>
    <w:semiHidden/>
    <w:rsid w:val="00035975"/>
    <w:rPr>
      <w:rFonts w:ascii="Tahoma" w:hAnsi="Tahoma" w:cs="Tahoma"/>
      <w:sz w:val="16"/>
      <w:szCs w:val="16"/>
    </w:rPr>
  </w:style>
  <w:style w:type="paragraph" w:customStyle="1" w:styleId="a7">
    <w:name w:val="ج"/>
    <w:basedOn w:val="Normal"/>
    <w:qFormat/>
    <w:rsid w:val="00035975"/>
    <w:pPr>
      <w:autoSpaceDE w:val="0"/>
      <w:autoSpaceDN w:val="0"/>
      <w:bidi/>
      <w:adjustRightInd w:val="0"/>
      <w:spacing w:line="360" w:lineRule="auto"/>
      <w:jc w:val="center"/>
    </w:pPr>
    <w:rPr>
      <w:rFonts w:ascii="IPT.Mitra" w:eastAsia="MS Gothic" w:hAnsi="IPT.Mitra" w:cs="B Lotus"/>
      <w:b/>
      <w:bCs/>
      <w:sz w:val="20"/>
      <w:szCs w:val="20"/>
      <w:lang w:eastAsia="ja-JP"/>
    </w:rPr>
  </w:style>
  <w:style w:type="paragraph" w:styleId="Revision">
    <w:name w:val="Revision"/>
    <w:hidden/>
    <w:uiPriority w:val="99"/>
    <w:semiHidden/>
    <w:rsid w:val="00035975"/>
    <w:pPr>
      <w:spacing w:after="0" w:line="240" w:lineRule="auto"/>
    </w:pPr>
    <w:rPr>
      <w:rFonts w:ascii="Calibri" w:eastAsia="Calibri" w:hAnsi="Calibri" w:cs="Arial"/>
    </w:rPr>
  </w:style>
  <w:style w:type="character" w:styleId="HTMLCite">
    <w:name w:val="HTML Cite"/>
    <w:uiPriority w:val="99"/>
    <w:unhideWhenUsed/>
    <w:rsid w:val="00035975"/>
    <w:rPr>
      <w:i w:val="0"/>
      <w:iCs w:val="0"/>
      <w:color w:val="00802A"/>
    </w:rPr>
  </w:style>
  <w:style w:type="paragraph" w:customStyle="1" w:styleId="value2">
    <w:name w:val="value2"/>
    <w:basedOn w:val="Normal"/>
    <w:rsid w:val="00035975"/>
    <w:pPr>
      <w:spacing w:before="100" w:beforeAutospacing="1" w:after="100" w:afterAutospacing="1"/>
      <w:ind w:right="68"/>
    </w:pPr>
    <w:rPr>
      <w:color w:val="656565"/>
      <w:sz w:val="18"/>
      <w:szCs w:val="18"/>
    </w:rPr>
  </w:style>
  <w:style w:type="character" w:customStyle="1" w:styleId="arrow">
    <w:name w:val="arrow"/>
    <w:rsid w:val="00035975"/>
  </w:style>
  <w:style w:type="character" w:customStyle="1" w:styleId="a10">
    <w:name w:val="a1"/>
    <w:rsid w:val="00035975"/>
    <w:rPr>
      <w:rFonts w:ascii="Times New Roman" w:hAnsi="Times New Roman" w:cs="Times New Roman" w:hint="default"/>
      <w:b/>
      <w:bCs/>
      <w:i w:val="0"/>
      <w:iCs w:val="0"/>
      <w:bdr w:val="none" w:sz="0" w:space="0" w:color="auto" w:frame="1"/>
    </w:rPr>
  </w:style>
  <w:style w:type="character" w:customStyle="1" w:styleId="l62">
    <w:name w:val="l6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l82">
    <w:name w:val="l8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a20">
    <w:name w:val="a2"/>
    <w:rsid w:val="00035975"/>
    <w:rPr>
      <w:rFonts w:ascii="Times New Roman" w:hAnsi="Times New Roman" w:cs="Times New Roman" w:hint="default"/>
      <w:b w:val="0"/>
      <w:bCs w:val="0"/>
      <w:i w:val="0"/>
      <w:iCs w:val="0"/>
      <w:bdr w:val="none" w:sz="0" w:space="0" w:color="auto" w:frame="1"/>
    </w:rPr>
  </w:style>
  <w:style w:type="table" w:customStyle="1" w:styleId="LightShading4">
    <w:name w:val="Light Shading4"/>
    <w:basedOn w:val="TableNormal"/>
    <w:uiPriority w:val="60"/>
    <w:rsid w:val="00035975"/>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i">
    <w:name w:val="gi"/>
    <w:rsid w:val="00035975"/>
  </w:style>
  <w:style w:type="paragraph" w:customStyle="1" w:styleId="figcenter">
    <w:name w:val="figcenter"/>
    <w:basedOn w:val="Normal"/>
    <w:link w:val="figcenterChar"/>
    <w:qFormat/>
    <w:rsid w:val="00035975"/>
    <w:pPr>
      <w:widowControl w:val="0"/>
      <w:bidi/>
      <w:spacing w:before="100" w:beforeAutospacing="1" w:line="216" w:lineRule="auto"/>
      <w:jc w:val="center"/>
    </w:pPr>
    <w:rPr>
      <w:rFonts w:eastAsia="Calibri" w:cs="B Nazanin"/>
      <w:b/>
      <w:bCs/>
      <w:sz w:val="18"/>
      <w:szCs w:val="20"/>
      <w:lang w:bidi="fa-IR"/>
    </w:rPr>
  </w:style>
  <w:style w:type="character" w:customStyle="1" w:styleId="figcenterChar">
    <w:name w:val="figcenter Char"/>
    <w:link w:val="figcenter"/>
    <w:rsid w:val="00035975"/>
    <w:rPr>
      <w:rFonts w:ascii="Times New Roman" w:eastAsia="Calibri" w:hAnsi="Times New Roman" w:cs="B Nazanin"/>
      <w:b/>
      <w:bCs/>
      <w:sz w:val="18"/>
      <w:szCs w:val="20"/>
    </w:rPr>
  </w:style>
  <w:style w:type="character" w:customStyle="1" w:styleId="text">
    <w:name w:val="text"/>
    <w:rsid w:val="00035975"/>
  </w:style>
  <w:style w:type="character" w:customStyle="1" w:styleId="author-ref">
    <w:name w:val="author-ref"/>
    <w:rsid w:val="00035975"/>
  </w:style>
  <w:style w:type="character" w:customStyle="1" w:styleId="inlineblock">
    <w:name w:val="inlineblock"/>
    <w:rsid w:val="00035975"/>
  </w:style>
  <w:style w:type="character" w:customStyle="1" w:styleId="abstracttitle">
    <w:name w:val="abstract_title"/>
    <w:rsid w:val="00035975"/>
  </w:style>
  <w:style w:type="character" w:customStyle="1" w:styleId="fontstyle01">
    <w:name w:val="fontstyle01"/>
    <w:rsid w:val="00035975"/>
    <w:rPr>
      <w:rFonts w:cs="B Zar" w:hint="cs"/>
      <w:b w:val="0"/>
      <w:bCs w:val="0"/>
      <w:i w:val="0"/>
      <w:iCs w:val="0"/>
      <w:color w:val="000000"/>
      <w:sz w:val="28"/>
      <w:szCs w:val="28"/>
    </w:rPr>
  </w:style>
  <w:style w:type="paragraph" w:customStyle="1" w:styleId="EndNoteBibliography">
    <w:name w:val="EndNote Bibliography"/>
    <w:basedOn w:val="Normal"/>
    <w:link w:val="EndNoteBibliographyChar"/>
    <w:rsid w:val="00035975"/>
    <w:pPr>
      <w:spacing w:after="200"/>
    </w:pPr>
    <w:rPr>
      <w:rFonts w:ascii="IranNastaliq" w:eastAsia="Calibri" w:hAnsi="IranNastaliq" w:cs="IranNastaliq"/>
      <w:noProof/>
      <w:sz w:val="28"/>
      <w:szCs w:val="28"/>
    </w:rPr>
  </w:style>
  <w:style w:type="character" w:customStyle="1" w:styleId="EndNoteBibliographyChar">
    <w:name w:val="EndNote Bibliography Char"/>
    <w:link w:val="EndNoteBibliography"/>
    <w:rsid w:val="00035975"/>
    <w:rPr>
      <w:rFonts w:ascii="IranNastaliq" w:eastAsia="Calibri" w:hAnsi="IranNastaliq" w:cs="IranNastaliq"/>
      <w:noProof/>
      <w:sz w:val="28"/>
      <w:szCs w:val="28"/>
      <w:lang w:bidi="ar-SA"/>
    </w:rPr>
  </w:style>
  <w:style w:type="character" w:customStyle="1" w:styleId="tlid-translation">
    <w:name w:val="tlid-translation"/>
    <w:rsid w:val="00035975"/>
  </w:style>
  <w:style w:type="character" w:customStyle="1" w:styleId="search-mark">
    <w:name w:val="search-mark"/>
    <w:rsid w:val="00035975"/>
  </w:style>
  <w:style w:type="character" w:customStyle="1" w:styleId="p-author">
    <w:name w:val="p-author"/>
    <w:rsid w:val="00035975"/>
  </w:style>
  <w:style w:type="character" w:customStyle="1" w:styleId="Title1">
    <w:name w:val="Title1"/>
    <w:rsid w:val="00035975"/>
  </w:style>
  <w:style w:type="character" w:customStyle="1" w:styleId="p-info-part">
    <w:name w:val="p-info-part"/>
    <w:rsid w:val="00035975"/>
  </w:style>
  <w:style w:type="character" w:customStyle="1" w:styleId="CharChar151">
    <w:name w:val="Char Char151"/>
    <w:rsid w:val="00035975"/>
    <w:rPr>
      <w:smallCaps/>
      <w:spacing w:val="5"/>
      <w:sz w:val="36"/>
      <w:szCs w:val="36"/>
    </w:rPr>
  </w:style>
  <w:style w:type="character" w:customStyle="1" w:styleId="CharChar131">
    <w:name w:val="Char Char131"/>
    <w:rsid w:val="00035975"/>
    <w:rPr>
      <w:rFonts w:cs="B Mitra"/>
      <w:b/>
      <w:bCs/>
      <w:sz w:val="22"/>
      <w:szCs w:val="40"/>
      <w:lang w:val="en-US" w:eastAsia="en-US" w:bidi="fa-IR"/>
    </w:rPr>
  </w:style>
  <w:style w:type="character" w:customStyle="1" w:styleId="CharChar141">
    <w:name w:val="Char Char141"/>
    <w:rsid w:val="00035975"/>
    <w:rPr>
      <w:rFonts w:ascii="Arial" w:hAnsi="Arial" w:cs="Arial"/>
      <w:b/>
      <w:bCs/>
      <w:i/>
      <w:iCs/>
      <w:sz w:val="28"/>
      <w:szCs w:val="28"/>
      <w:lang w:val="en-US" w:eastAsia="en-US" w:bidi="fa-IR"/>
    </w:rPr>
  </w:style>
  <w:style w:type="character" w:customStyle="1" w:styleId="CharChar211">
    <w:name w:val="Char Char211"/>
    <w:rsid w:val="00035975"/>
    <w:rPr>
      <w:rFonts w:ascii="Arial" w:hAnsi="Arial" w:cs="Arial"/>
      <w:b/>
      <w:bCs/>
      <w:i/>
      <w:iCs/>
      <w:sz w:val="28"/>
      <w:szCs w:val="28"/>
      <w:lang w:bidi="fa-IR"/>
    </w:rPr>
  </w:style>
  <w:style w:type="character" w:customStyle="1" w:styleId="1Char0">
    <w:name w:val="پ. 1. مالي Char"/>
    <w:link w:val="12"/>
    <w:locked/>
    <w:rsid w:val="00035975"/>
    <w:rPr>
      <w:rFonts w:ascii="Calibri" w:eastAsia="Calibri" w:hAnsi="Calibri" w:cs="B Mitra"/>
      <w:szCs w:val="26"/>
    </w:rPr>
  </w:style>
  <w:style w:type="paragraph" w:customStyle="1" w:styleId="12">
    <w:name w:val="پ. 1. مالي"/>
    <w:basedOn w:val="Normal"/>
    <w:link w:val="1Char0"/>
    <w:qFormat/>
    <w:rsid w:val="00035975"/>
    <w:pPr>
      <w:bidi/>
      <w:jc w:val="lowKashida"/>
    </w:pPr>
    <w:rPr>
      <w:rFonts w:ascii="Calibri" w:eastAsia="Calibri" w:hAnsi="Calibri" w:cs="B Mitra"/>
      <w:sz w:val="22"/>
      <w:szCs w:val="26"/>
      <w:lang w:bidi="fa-IR"/>
    </w:rPr>
  </w:style>
  <w:style w:type="paragraph" w:customStyle="1" w:styleId="a8">
    <w:name w:val="سر تيتر تحقيقات مالي"/>
    <w:basedOn w:val="Normal"/>
    <w:link w:val="Char"/>
    <w:qFormat/>
    <w:rsid w:val="00035975"/>
    <w:pPr>
      <w:bidi/>
      <w:spacing w:before="480"/>
      <w:jc w:val="center"/>
    </w:pPr>
    <w:rPr>
      <w:rFonts w:ascii="Arial" w:eastAsia="Calibri" w:hAnsi="Arial" w:cs="B Titr"/>
      <w:b/>
      <w:bCs/>
      <w:szCs w:val="28"/>
      <w:lang w:bidi="fa-IR"/>
    </w:rPr>
  </w:style>
  <w:style w:type="character" w:customStyle="1" w:styleId="Char">
    <w:name w:val="سر تيتر تحقيقات مالي Char"/>
    <w:link w:val="a8"/>
    <w:rsid w:val="00035975"/>
    <w:rPr>
      <w:rFonts w:ascii="Arial" w:eastAsia="Calibri" w:hAnsi="Arial" w:cs="B Titr"/>
      <w:b/>
      <w:bCs/>
      <w:sz w:val="24"/>
      <w:szCs w:val="28"/>
    </w:rPr>
  </w:style>
  <w:style w:type="paragraph" w:customStyle="1" w:styleId="2">
    <w:name w:val="پ. 2 مالي"/>
    <w:basedOn w:val="12"/>
    <w:link w:val="2Char"/>
    <w:qFormat/>
    <w:rsid w:val="00035975"/>
    <w:pPr>
      <w:ind w:firstLine="284"/>
    </w:pPr>
    <w:rPr>
      <w:rFonts w:ascii="Times New Roman" w:hAnsi="Times New Roman"/>
    </w:rPr>
  </w:style>
  <w:style w:type="character" w:customStyle="1" w:styleId="2Char">
    <w:name w:val="پ. 2 مالي Char"/>
    <w:link w:val="2"/>
    <w:rsid w:val="00035975"/>
    <w:rPr>
      <w:rFonts w:ascii="Times New Roman" w:eastAsia="Calibri" w:hAnsi="Times New Roman" w:cs="B Mitra"/>
      <w:szCs w:val="26"/>
    </w:rPr>
  </w:style>
  <w:style w:type="paragraph" w:customStyle="1" w:styleId="20">
    <w:name w:val="تيتر 2 مالي"/>
    <w:basedOn w:val="10"/>
    <w:link w:val="2Char0"/>
    <w:qFormat/>
    <w:rsid w:val="00035975"/>
    <w:pPr>
      <w:spacing w:before="200"/>
    </w:pPr>
    <w:rPr>
      <w:rFonts w:eastAsia="Calibri" w:cs="B Titr"/>
      <w:bCs/>
      <w:sz w:val="23"/>
      <w:szCs w:val="23"/>
      <w:lang w:bidi="fa-IR"/>
    </w:rPr>
  </w:style>
  <w:style w:type="character" w:customStyle="1" w:styleId="2Char0">
    <w:name w:val="تيتر 2 مالي Char"/>
    <w:link w:val="20"/>
    <w:rsid w:val="00035975"/>
    <w:rPr>
      <w:rFonts w:ascii="Times New Roman Bold" w:eastAsia="Calibri" w:hAnsi="Times New Roman Bold" w:cs="B Titr"/>
      <w:b/>
      <w:bCs/>
      <w:sz w:val="23"/>
      <w:szCs w:val="23"/>
    </w:rPr>
  </w:style>
  <w:style w:type="paragraph" w:customStyle="1" w:styleId="a9">
    <w:name w:val="جدول مالي"/>
    <w:basedOn w:val="12"/>
    <w:link w:val="Char0"/>
    <w:qFormat/>
    <w:rsid w:val="00035975"/>
    <w:pPr>
      <w:spacing w:before="240" w:line="288" w:lineRule="auto"/>
      <w:jc w:val="center"/>
    </w:pPr>
    <w:rPr>
      <w:rFonts w:ascii="Times New Roman Bold" w:hAnsi="Times New Roman Bold"/>
      <w:b/>
      <w:bCs/>
      <w:sz w:val="18"/>
      <w:szCs w:val="20"/>
    </w:rPr>
  </w:style>
  <w:style w:type="character" w:customStyle="1" w:styleId="Char0">
    <w:name w:val="جدول مالي Char"/>
    <w:link w:val="a9"/>
    <w:rsid w:val="00035975"/>
    <w:rPr>
      <w:rFonts w:ascii="Times New Roman Bold" w:eastAsia="Calibri" w:hAnsi="Times New Roman Bold" w:cs="B Mitra"/>
      <w:b/>
      <w:bCs/>
      <w:sz w:val="18"/>
      <w:szCs w:val="20"/>
    </w:rPr>
  </w:style>
  <w:style w:type="paragraph" w:customStyle="1" w:styleId="21">
    <w:name w:val="پ. 2"/>
    <w:basedOn w:val="Normal"/>
    <w:link w:val="2Char1"/>
    <w:qFormat/>
    <w:rsid w:val="00035975"/>
    <w:pPr>
      <w:bidi/>
      <w:ind w:firstLine="284"/>
      <w:jc w:val="lowKashida"/>
    </w:pPr>
    <w:rPr>
      <w:rFonts w:eastAsia="Calibri" w:cs="B Mitra"/>
      <w:sz w:val="22"/>
      <w:szCs w:val="26"/>
      <w:lang w:bidi="fa-IR"/>
    </w:rPr>
  </w:style>
  <w:style w:type="character" w:customStyle="1" w:styleId="2Char1">
    <w:name w:val="پ. 2 Char"/>
    <w:link w:val="21"/>
    <w:rsid w:val="00035975"/>
    <w:rPr>
      <w:rFonts w:ascii="Times New Roman" w:eastAsia="Calibri" w:hAnsi="Times New Roman" w:cs="B Mitra"/>
      <w:szCs w:val="26"/>
    </w:rPr>
  </w:style>
  <w:style w:type="character" w:customStyle="1" w:styleId="TitleChar1">
    <w:name w:val="Title Char1"/>
    <w:rsid w:val="00035975"/>
    <w:rPr>
      <w:rFonts w:ascii="Calibri Light" w:eastAsia="Times New Roman" w:hAnsi="Calibri Light" w:cs="Times New Roman"/>
      <w:noProof/>
      <w:color w:val="323E4F"/>
      <w:spacing w:val="5"/>
      <w:kern w:val="28"/>
      <w:sz w:val="52"/>
      <w:szCs w:val="52"/>
      <w:lang w:bidi="ar-SA"/>
    </w:rPr>
  </w:style>
  <w:style w:type="paragraph" w:customStyle="1" w:styleId="table">
    <w:name w:val="table"/>
    <w:basedOn w:val="Normal"/>
    <w:qFormat/>
    <w:rsid w:val="00035975"/>
    <w:pPr>
      <w:keepNext/>
      <w:keepLines/>
      <w:widowControl w:val="0"/>
      <w:bidi/>
      <w:spacing w:before="360"/>
      <w:jc w:val="center"/>
    </w:pPr>
    <w:rPr>
      <w:rFonts w:eastAsia="Batang" w:cs="B Nazanin"/>
      <w:sz w:val="18"/>
      <w:lang w:eastAsia="ko-KR" w:bidi="fa-IR"/>
    </w:rPr>
  </w:style>
  <w:style w:type="character" w:customStyle="1" w:styleId="DocumentMapChar1">
    <w:name w:val="Document Map Char1"/>
    <w:rsid w:val="00035975"/>
    <w:rPr>
      <w:rFonts w:ascii="Tahoma" w:eastAsia="Times New Roman" w:hAnsi="Tahoma" w:cs="Tahoma"/>
      <w:noProof/>
      <w:sz w:val="16"/>
      <w:szCs w:val="16"/>
      <w:lang w:bidi="ar-SA"/>
    </w:rPr>
  </w:style>
  <w:style w:type="character" w:customStyle="1" w:styleId="BodyTextIndent2Char">
    <w:name w:val="Body Text Indent 2 Char"/>
    <w:link w:val="BodyTextIndent2"/>
    <w:rsid w:val="00035975"/>
    <w:rPr>
      <w:rFonts w:cs="Zar"/>
    </w:rPr>
  </w:style>
  <w:style w:type="paragraph" w:styleId="BodyTextIndent2">
    <w:name w:val="Body Text Indent 2"/>
    <w:basedOn w:val="Normal"/>
    <w:link w:val="BodyTextIndent2Char"/>
    <w:rsid w:val="00035975"/>
    <w:pPr>
      <w:bidi/>
      <w:spacing w:line="360" w:lineRule="auto"/>
      <w:ind w:firstLine="720"/>
    </w:pPr>
    <w:rPr>
      <w:rFonts w:asciiTheme="minorHAnsi" w:eastAsiaTheme="minorHAnsi" w:hAnsiTheme="minorHAnsi" w:cs="Zar"/>
      <w:sz w:val="22"/>
      <w:szCs w:val="22"/>
      <w:lang w:bidi="fa-IR"/>
    </w:rPr>
  </w:style>
  <w:style w:type="character" w:customStyle="1" w:styleId="BodyTextIndent2Char1">
    <w:name w:val="Body Text Indent 2 Char1"/>
    <w:basedOn w:val="DefaultParagraphFont"/>
    <w:rsid w:val="00035975"/>
    <w:rPr>
      <w:rFonts w:ascii="Times New Roman" w:eastAsia="Times New Roman" w:hAnsi="Times New Roman" w:cs="Times New Roman"/>
      <w:sz w:val="24"/>
      <w:szCs w:val="24"/>
      <w:lang w:bidi="ar-SA"/>
    </w:rPr>
  </w:style>
  <w:style w:type="paragraph" w:customStyle="1" w:styleId="rtejustify">
    <w:name w:val="rtejustify"/>
    <w:basedOn w:val="Normal"/>
    <w:rsid w:val="00035975"/>
    <w:pPr>
      <w:spacing w:before="100" w:beforeAutospacing="1" w:after="100" w:afterAutospacing="1"/>
    </w:pPr>
    <w:rPr>
      <w:lang w:bidi="fa-IR"/>
    </w:rPr>
  </w:style>
  <w:style w:type="paragraph" w:styleId="HTMLAddress">
    <w:name w:val="HTML Address"/>
    <w:basedOn w:val="Normal"/>
    <w:link w:val="HTMLAddressChar"/>
    <w:uiPriority w:val="99"/>
    <w:unhideWhenUsed/>
    <w:rsid w:val="00035975"/>
    <w:rPr>
      <w:i/>
      <w:iCs/>
      <w:lang w:bidi="fa-IR"/>
    </w:rPr>
  </w:style>
  <w:style w:type="character" w:customStyle="1" w:styleId="HTMLAddressChar">
    <w:name w:val="HTML Address Char"/>
    <w:basedOn w:val="DefaultParagraphFont"/>
    <w:link w:val="HTMLAddress"/>
    <w:uiPriority w:val="99"/>
    <w:rsid w:val="00035975"/>
    <w:rPr>
      <w:rFonts w:ascii="Times New Roman" w:eastAsia="Times New Roman" w:hAnsi="Times New Roman" w:cs="Times New Roman"/>
      <w:i/>
      <w:iCs/>
      <w:sz w:val="24"/>
      <w:szCs w:val="24"/>
    </w:rPr>
  </w:style>
  <w:style w:type="character" w:customStyle="1" w:styleId="font-9pt">
    <w:name w:val="font-9pt"/>
    <w:rsid w:val="00035975"/>
  </w:style>
  <w:style w:type="paragraph" w:customStyle="1" w:styleId="font5">
    <w:name w:val="font5"/>
    <w:basedOn w:val="Normal"/>
    <w:rsid w:val="00035975"/>
    <w:pPr>
      <w:spacing w:before="100" w:beforeAutospacing="1" w:after="100" w:afterAutospacing="1"/>
    </w:pPr>
    <w:rPr>
      <w:rFonts w:cs="B Nazanin"/>
      <w:color w:val="000000"/>
      <w:sz w:val="18"/>
      <w:szCs w:val="18"/>
    </w:rPr>
  </w:style>
  <w:style w:type="paragraph" w:customStyle="1" w:styleId="font6">
    <w:name w:val="font6"/>
    <w:basedOn w:val="Normal"/>
    <w:rsid w:val="00035975"/>
    <w:pPr>
      <w:spacing w:before="100" w:beforeAutospacing="1" w:after="100" w:afterAutospacing="1"/>
    </w:pPr>
    <w:rPr>
      <w:rFonts w:cs="B Nazanin"/>
      <w:color w:val="FF0000"/>
      <w:sz w:val="18"/>
      <w:szCs w:val="18"/>
    </w:rPr>
  </w:style>
  <w:style w:type="paragraph" w:customStyle="1" w:styleId="xl66">
    <w:name w:val="xl66"/>
    <w:basedOn w:val="Normal"/>
    <w:rsid w:val="00035975"/>
    <w:pPr>
      <w:spacing w:before="100" w:beforeAutospacing="1" w:after="100" w:afterAutospacing="1"/>
      <w:jc w:val="center"/>
    </w:pPr>
    <w:rPr>
      <w:sz w:val="18"/>
      <w:szCs w:val="18"/>
    </w:rPr>
  </w:style>
  <w:style w:type="paragraph" w:customStyle="1" w:styleId="xl67">
    <w:name w:val="xl6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68">
    <w:name w:val="xl68"/>
    <w:basedOn w:val="Normal"/>
    <w:rsid w:val="00035975"/>
    <w:pPr>
      <w:spacing w:before="100" w:beforeAutospacing="1" w:after="100" w:afterAutospacing="1"/>
      <w:jc w:val="center"/>
    </w:pPr>
    <w:rPr>
      <w:rFonts w:cs="B Nazanin"/>
      <w:sz w:val="18"/>
      <w:szCs w:val="18"/>
    </w:rPr>
  </w:style>
  <w:style w:type="paragraph" w:customStyle="1" w:styleId="xl69">
    <w:name w:val="xl69"/>
    <w:basedOn w:val="Normal"/>
    <w:rsid w:val="00035975"/>
    <w:pPr>
      <w:spacing w:before="100" w:beforeAutospacing="1" w:after="100" w:afterAutospacing="1"/>
      <w:jc w:val="center"/>
    </w:pPr>
  </w:style>
  <w:style w:type="paragraph" w:customStyle="1" w:styleId="xl70">
    <w:name w:val="xl70"/>
    <w:basedOn w:val="Normal"/>
    <w:rsid w:val="00035975"/>
    <w:pPr>
      <w:spacing w:before="100" w:beforeAutospacing="1" w:after="100" w:afterAutospacing="1"/>
      <w:jc w:val="center"/>
    </w:pPr>
    <w:rPr>
      <w:rFonts w:cs="B Nazanin"/>
    </w:rPr>
  </w:style>
  <w:style w:type="paragraph" w:customStyle="1" w:styleId="xl71">
    <w:name w:val="xl71"/>
    <w:basedOn w:val="Normal"/>
    <w:rsid w:val="00035975"/>
    <w:pPr>
      <w:spacing w:before="100" w:beforeAutospacing="1" w:after="100" w:afterAutospacing="1"/>
      <w:jc w:val="center"/>
    </w:pPr>
    <w:rPr>
      <w:rFonts w:cs="B Nazanin"/>
      <w:sz w:val="20"/>
      <w:szCs w:val="20"/>
    </w:rPr>
  </w:style>
  <w:style w:type="paragraph" w:customStyle="1" w:styleId="xl72">
    <w:name w:val="xl72"/>
    <w:basedOn w:val="Normal"/>
    <w:rsid w:val="00035975"/>
    <w:pPr>
      <w:spacing w:before="100" w:beforeAutospacing="1" w:after="100" w:afterAutospacing="1"/>
      <w:jc w:val="center"/>
    </w:pPr>
  </w:style>
  <w:style w:type="paragraph" w:customStyle="1" w:styleId="xl73">
    <w:name w:val="xl73"/>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4">
    <w:name w:val="xl74"/>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5">
    <w:name w:val="xl75"/>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6">
    <w:name w:val="xl76"/>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7">
    <w:name w:val="xl7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8">
    <w:name w:val="xl78"/>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0">
    <w:name w:val="xl80"/>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1">
    <w:name w:val="xl81"/>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customStyle="1" w:styleId="acopre">
    <w:name w:val="acopre"/>
    <w:rsid w:val="00035975"/>
  </w:style>
  <w:style w:type="paragraph" w:customStyle="1" w:styleId="aa">
    <w:name w:val="نويسنده"/>
    <w:basedOn w:val="Normal"/>
    <w:link w:val="Char1"/>
    <w:qFormat/>
    <w:rsid w:val="00035975"/>
    <w:pPr>
      <w:bidi/>
      <w:spacing w:before="360" w:after="360"/>
      <w:jc w:val="center"/>
    </w:pPr>
    <w:rPr>
      <w:sz w:val="18"/>
      <w:szCs w:val="22"/>
      <w:lang w:bidi="fa-IR"/>
    </w:rPr>
  </w:style>
  <w:style w:type="character" w:customStyle="1" w:styleId="Char1">
    <w:name w:val="نويسنده Char"/>
    <w:link w:val="aa"/>
    <w:rsid w:val="00035975"/>
    <w:rPr>
      <w:rFonts w:ascii="Times New Roman" w:eastAsia="Times New Roman" w:hAnsi="Times New Roman" w:cs="Times New Roman"/>
      <w:sz w:val="18"/>
    </w:rPr>
  </w:style>
  <w:style w:type="numbering" w:customStyle="1" w:styleId="NoList9">
    <w:name w:val="No List9"/>
    <w:next w:val="NoList"/>
    <w:uiPriority w:val="99"/>
    <w:semiHidden/>
    <w:unhideWhenUsed/>
    <w:rsid w:val="00035975"/>
  </w:style>
  <w:style w:type="table" w:customStyle="1" w:styleId="TableGrid13">
    <w:name w:val="Table Grid13"/>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035975"/>
  </w:style>
  <w:style w:type="table" w:customStyle="1" w:styleId="TableGrid14">
    <w:name w:val="Table Grid14"/>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035975"/>
  </w:style>
  <w:style w:type="table" w:customStyle="1" w:styleId="TableGrid15">
    <w:name w:val="Table Grid15"/>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035975"/>
  </w:style>
  <w:style w:type="table" w:customStyle="1" w:styleId="TableGridLight1">
    <w:name w:val="Table Grid Light1"/>
    <w:basedOn w:val="TableNormal"/>
    <w:uiPriority w:val="40"/>
    <w:rsid w:val="00035975"/>
    <w:pPr>
      <w:spacing w:after="0" w:line="240" w:lineRule="auto"/>
    </w:pPr>
    <w:rPr>
      <w:rFonts w:ascii="Calibri" w:eastAsia="Calibri" w:hAnsi="Calibri" w:cs="Arial"/>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b">
    <w:name w:val="۲۵جدول"/>
    <w:basedOn w:val="TableGrid"/>
    <w:uiPriority w:val="99"/>
    <w:rsid w:val="00035975"/>
    <w:pPr>
      <w:jc w:val="center"/>
    </w:pPr>
    <w:rPr>
      <w:rFonts w:ascii="Calibri" w:eastAsia="Calibri" w:hAnsi="Calibri" w:cs="XB Kayhan"/>
      <w:szCs w:val="18"/>
    </w:rPr>
    <w:tblPr>
      <w:tblStyleRowBandSize w:val="1"/>
      <w:tblStyleColBandSize w:val="1"/>
      <w:jc w:val="center"/>
    </w:tblPr>
    <w:trPr>
      <w:jc w:val="center"/>
    </w:trPr>
    <w:tcPr>
      <w:shd w:val="clear" w:color="auto" w:fill="FFFFFF"/>
      <w:vAlign w:val="center"/>
    </w:tcPr>
    <w:tblStylePr w:type="firstRow">
      <w:pPr>
        <w:jc w:val="center"/>
      </w:pPr>
      <w:tblPr/>
      <w:tcPr>
        <w:tcBorders>
          <w:top w:val="single" w:sz="12" w:space="0" w:color="auto"/>
          <w:bottom w:val="single" w:sz="4" w:space="0" w:color="auto"/>
        </w:tcBorders>
        <w:vAlign w:val="bottom"/>
      </w:tcPr>
    </w:tblStylePr>
    <w:tblStylePr w:type="lastRow">
      <w:pPr>
        <w:jc w:val="center"/>
      </w:pPr>
      <w:tblPr/>
      <w:tcPr>
        <w:tcBorders>
          <w:top w:val="single" w:sz="12" w:space="0" w:color="auto"/>
        </w:tcBorders>
      </w:tcPr>
    </w:tblStylePr>
    <w:tblStylePr w:type="firstCol">
      <w:pPr>
        <w:jc w:val="right"/>
      </w:pPr>
    </w:tblStylePr>
    <w:tblStylePr w:type="lastCol">
      <w:pPr>
        <w:jc w:val="center"/>
      </w:pPr>
    </w:tblStylePr>
    <w:tblStylePr w:type="band1Vert">
      <w:pPr>
        <w:jc w:val="center"/>
      </w:pPr>
    </w:tblStylePr>
    <w:tblStylePr w:type="band2Vert">
      <w:pPr>
        <w:jc w:val="center"/>
      </w:pPr>
    </w:tblStylePr>
    <w:tblStylePr w:type="band1Horz">
      <w:pPr>
        <w:jc w:val="center"/>
      </w:pPr>
    </w:tblStylePr>
    <w:tblStylePr w:type="band2Horz">
      <w:pPr>
        <w:jc w:val="center"/>
      </w:pPr>
    </w:tblStylePr>
  </w:style>
  <w:style w:type="table" w:customStyle="1" w:styleId="TableGrid16">
    <w:name w:val="Table Grid16"/>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۲۳عنوان‌جدول"/>
    <w:basedOn w:val="Normal"/>
    <w:next w:val="Normal"/>
    <w:qFormat/>
    <w:rsid w:val="00035975"/>
    <w:pPr>
      <w:keepNext/>
      <w:keepLines/>
      <w:bidi/>
      <w:outlineLvl w:val="6"/>
    </w:pPr>
    <w:rPr>
      <w:rFonts w:ascii="XB Kayhan" w:eastAsia="Calibri" w:hAnsi="XB Kayhan" w:cs="XB Kayhan"/>
      <w:i/>
      <w:iCs/>
      <w:sz w:val="22"/>
      <w:szCs w:val="22"/>
      <w:lang w:bidi="fa-IR"/>
    </w:rPr>
  </w:style>
  <w:style w:type="character" w:customStyle="1" w:styleId="phrase">
    <w:name w:val="phrase"/>
    <w:rsid w:val="00A57C8D"/>
  </w:style>
  <w:style w:type="character" w:customStyle="1" w:styleId="phrase-token">
    <w:name w:val="phrase-token"/>
    <w:basedOn w:val="DefaultParagraphFont"/>
    <w:rsid w:val="00A57C8D"/>
  </w:style>
  <w:style w:type="paragraph" w:customStyle="1" w:styleId="Heading-2">
    <w:name w:val="Heading-2"/>
    <w:basedOn w:val="Heading5"/>
    <w:link w:val="Heading-2Char"/>
    <w:qFormat/>
    <w:rsid w:val="00A57C8D"/>
    <w:pPr>
      <w:keepNext/>
      <w:tabs>
        <w:tab w:val="left" w:pos="284"/>
      </w:tabs>
      <w:bidi/>
      <w:spacing w:line="240" w:lineRule="auto"/>
    </w:pPr>
    <w:rPr>
      <w:rFonts w:ascii="B Nazanin" w:eastAsia="Calibri" w:hAnsi="B Nazanin" w:cs="B Nazanin"/>
      <w:b/>
      <w:bCs/>
      <w:i w:val="0"/>
      <w:iCs w:val="0"/>
      <w:sz w:val="28"/>
      <w:szCs w:val="28"/>
      <w:lang w:bidi="fa-IR"/>
    </w:rPr>
  </w:style>
  <w:style w:type="character" w:customStyle="1" w:styleId="Heading-2Char">
    <w:name w:val="Heading-2 Char"/>
    <w:link w:val="Heading-2"/>
    <w:rsid w:val="00A57C8D"/>
    <w:rPr>
      <w:rFonts w:ascii="B Nazanin" w:eastAsia="Calibri" w:hAnsi="B Nazanin" w:cs="B Nazanin"/>
      <w:b/>
      <w:bCs/>
      <w:sz w:val="28"/>
      <w:szCs w:val="28"/>
    </w:rPr>
  </w:style>
  <w:style w:type="paragraph" w:customStyle="1" w:styleId="Heading-3">
    <w:name w:val="Heading-3"/>
    <w:basedOn w:val="Normal"/>
    <w:link w:val="Heading-3Char"/>
    <w:qFormat/>
    <w:rsid w:val="00A57C8D"/>
    <w:pPr>
      <w:keepNext/>
      <w:bidi/>
      <w:outlineLvl w:val="1"/>
    </w:pPr>
    <w:rPr>
      <w:rFonts w:ascii="B Nazanin" w:hAnsi="B Nazanin"/>
      <w:b/>
      <w:bCs/>
      <w:noProof/>
      <w:sz w:val="26"/>
      <w:szCs w:val="26"/>
      <w:lang w:bidi="fa-IR"/>
    </w:rPr>
  </w:style>
  <w:style w:type="character" w:customStyle="1" w:styleId="Heading-3Char">
    <w:name w:val="Heading-3 Char"/>
    <w:link w:val="Heading-3"/>
    <w:rsid w:val="00A57C8D"/>
    <w:rPr>
      <w:rFonts w:ascii="B Nazanin" w:eastAsia="Times New Roman" w:hAnsi="B Nazanin" w:cs="Times New Roman"/>
      <w:b/>
      <w:bCs/>
      <w:noProof/>
      <w:sz w:val="26"/>
      <w:szCs w:val="26"/>
    </w:rPr>
  </w:style>
  <w:style w:type="character" w:customStyle="1" w:styleId="A31">
    <w:name w:val="A3+1"/>
    <w:uiPriority w:val="99"/>
    <w:rsid w:val="00A57C8D"/>
    <w:rPr>
      <w:rFonts w:cs="NewBaskervilleITC"/>
      <w:color w:val="000000"/>
      <w:sz w:val="22"/>
      <w:szCs w:val="22"/>
    </w:rPr>
  </w:style>
  <w:style w:type="paragraph" w:customStyle="1" w:styleId="hamed">
    <w:name w:val="hamed"/>
    <w:basedOn w:val="Normal"/>
    <w:rsid w:val="00A57C8D"/>
    <w:pPr>
      <w:bidi/>
      <w:ind w:left="-82"/>
      <w:jc w:val="lowKashida"/>
    </w:pPr>
    <w:rPr>
      <w:rFonts w:cs="B Nazanin"/>
      <w:szCs w:val="28"/>
      <w:lang w:bidi="fa-IR"/>
    </w:rPr>
  </w:style>
  <w:style w:type="paragraph" w:customStyle="1" w:styleId="30">
    <w:name w:val="3"/>
    <w:basedOn w:val="Normal"/>
    <w:rsid w:val="00A57C8D"/>
    <w:pPr>
      <w:spacing w:before="100" w:beforeAutospacing="1" w:after="100" w:afterAutospacing="1"/>
    </w:pPr>
    <w:rPr>
      <w:lang w:val="et-EE" w:eastAsia="et-EE"/>
    </w:rPr>
  </w:style>
  <w:style w:type="numbering" w:customStyle="1" w:styleId="NoList1111">
    <w:name w:val="No List1111"/>
    <w:next w:val="NoList"/>
    <w:uiPriority w:val="99"/>
    <w:semiHidden/>
    <w:unhideWhenUsed/>
    <w:rsid w:val="00A57C8D"/>
  </w:style>
  <w:style w:type="table" w:customStyle="1" w:styleId="LightShading11">
    <w:name w:val="Light Shading11"/>
    <w:basedOn w:val="TableNormal"/>
    <w:uiPriority w:val="60"/>
    <w:rsid w:val="00A57C8D"/>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9">
    <w:name w:val="No List19"/>
    <w:next w:val="NoList"/>
    <w:uiPriority w:val="99"/>
    <w:semiHidden/>
    <w:unhideWhenUsed/>
    <w:rsid w:val="00CC3E93"/>
  </w:style>
  <w:style w:type="table" w:customStyle="1" w:styleId="TableGrid17">
    <w:name w:val="Table Grid17"/>
    <w:basedOn w:val="TableNormal"/>
    <w:next w:val="TableGrid"/>
    <w:uiPriority w:val="59"/>
    <w:rsid w:val="00CC3E93"/>
    <w:pPr>
      <w:spacing w:after="0" w:line="240" w:lineRule="auto"/>
      <w:jc w:val="both"/>
    </w:pPr>
    <w:rPr>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59"/>
    <w:rsid w:val="00CC3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data">
    <w:name w:val="article data"/>
    <w:basedOn w:val="Normal"/>
    <w:link w:val="articledataChar"/>
    <w:qFormat/>
    <w:rsid w:val="006E1024"/>
    <w:rPr>
      <w:rFonts w:ascii="Chaparral Pro" w:eastAsiaTheme="minorHAnsi" w:hAnsi="Chaparral Pro" w:cs="B Nazanin"/>
      <w:color w:val="000000" w:themeColor="text1"/>
      <w:sz w:val="16"/>
      <w:szCs w:val="16"/>
      <w:lang w:bidi="fa-IR"/>
    </w:rPr>
  </w:style>
  <w:style w:type="character" w:customStyle="1" w:styleId="articledataChar">
    <w:name w:val="article data Char"/>
    <w:basedOn w:val="DefaultParagraphFont"/>
    <w:link w:val="articledata"/>
    <w:rsid w:val="006E1024"/>
    <w:rPr>
      <w:rFonts w:ascii="Chaparral Pro" w:hAnsi="Chaparral Pro" w:cs="B Nazanin"/>
      <w:color w:val="000000" w:themeColor="text1"/>
      <w:sz w:val="16"/>
      <w:szCs w:val="16"/>
    </w:rPr>
  </w:style>
  <w:style w:type="paragraph" w:customStyle="1" w:styleId="ad">
    <w:name w:val="واژه هاي كليدي"/>
    <w:basedOn w:val="Normal"/>
    <w:link w:val="Char2"/>
    <w:qFormat/>
    <w:rsid w:val="009C511A"/>
    <w:pPr>
      <w:bidi/>
      <w:spacing w:before="120" w:after="120"/>
      <w:ind w:left="1588" w:right="567" w:hanging="1021"/>
      <w:jc w:val="both"/>
    </w:pPr>
    <w:rPr>
      <w:b/>
      <w:bCs/>
      <w:i/>
      <w:iCs/>
      <w:sz w:val="16"/>
      <w:szCs w:val="18"/>
      <w:lang w:bidi="fa-IR"/>
    </w:rPr>
  </w:style>
  <w:style w:type="character" w:customStyle="1" w:styleId="Char2">
    <w:name w:val="واژه هاي كليدي Char"/>
    <w:link w:val="ad"/>
    <w:rsid w:val="009C511A"/>
    <w:rPr>
      <w:rFonts w:ascii="Times New Roman" w:eastAsia="Times New Roman" w:hAnsi="Times New Roman" w:cs="Times New Roman"/>
      <w:b/>
      <w:bCs/>
      <w:i/>
      <w:iCs/>
      <w:sz w:val="16"/>
      <w:szCs w:val="18"/>
    </w:rPr>
  </w:style>
  <w:style w:type="paragraph" w:customStyle="1" w:styleId="ae">
    <w:name w:val="چكيده"/>
    <w:basedOn w:val="Normal"/>
    <w:link w:val="Char3"/>
    <w:uiPriority w:val="99"/>
    <w:qFormat/>
    <w:rsid w:val="009C511A"/>
    <w:pPr>
      <w:bidi/>
      <w:ind w:left="567" w:right="567"/>
      <w:jc w:val="lowKashida"/>
    </w:pPr>
    <w:rPr>
      <w:rFonts w:cs="B Mitra"/>
      <w:sz w:val="18"/>
      <w:szCs w:val="22"/>
      <w:lang w:bidi="fa-IR"/>
    </w:rPr>
  </w:style>
  <w:style w:type="character" w:customStyle="1" w:styleId="Char3">
    <w:name w:val="چكيده Char"/>
    <w:link w:val="ae"/>
    <w:uiPriority w:val="99"/>
    <w:rsid w:val="009C511A"/>
    <w:rPr>
      <w:rFonts w:ascii="Times New Roman" w:eastAsia="Times New Roman" w:hAnsi="Times New Roman" w:cs="B Mitra"/>
      <w:sz w:val="18"/>
    </w:rPr>
  </w:style>
  <w:style w:type="paragraph" w:customStyle="1" w:styleId="af">
    <w:name w:val="مرتبه علمي"/>
    <w:basedOn w:val="Normal"/>
    <w:link w:val="Char4"/>
    <w:qFormat/>
    <w:rsid w:val="009C511A"/>
    <w:pPr>
      <w:pBdr>
        <w:top w:val="single" w:sz="4" w:space="1" w:color="auto"/>
      </w:pBdr>
      <w:tabs>
        <w:tab w:val="left" w:pos="1331"/>
      </w:tabs>
      <w:bidi/>
      <w:spacing w:line="288" w:lineRule="auto"/>
      <w:ind w:left="284" w:right="284"/>
      <w:jc w:val="both"/>
    </w:pPr>
    <w:rPr>
      <w:rFonts w:ascii="Arial" w:eastAsia="Calibri" w:hAnsi="Arial" w:cs="B Mitra"/>
      <w:sz w:val="18"/>
      <w:szCs w:val="18"/>
      <w:lang w:bidi="fa-IR"/>
    </w:rPr>
  </w:style>
  <w:style w:type="character" w:customStyle="1" w:styleId="Char4">
    <w:name w:val="مرتبه علمي Char"/>
    <w:link w:val="af"/>
    <w:rsid w:val="009C511A"/>
    <w:rPr>
      <w:rFonts w:ascii="Arial" w:eastAsia="Calibri" w:hAnsi="Arial" w:cs="B Mitra"/>
      <w:sz w:val="18"/>
      <w:szCs w:val="18"/>
    </w:rPr>
  </w:style>
  <w:style w:type="character" w:customStyle="1" w:styleId="UnresolvedMention">
    <w:name w:val="Unresolved Mention"/>
    <w:basedOn w:val="DefaultParagraphFont"/>
    <w:uiPriority w:val="99"/>
    <w:semiHidden/>
    <w:unhideWhenUsed/>
    <w:rsid w:val="000953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070600">
      <w:bodyDiv w:val="1"/>
      <w:marLeft w:val="0"/>
      <w:marRight w:val="0"/>
      <w:marTop w:val="0"/>
      <w:marBottom w:val="0"/>
      <w:divBdr>
        <w:top w:val="none" w:sz="0" w:space="0" w:color="auto"/>
        <w:left w:val="none" w:sz="0" w:space="0" w:color="auto"/>
        <w:bottom w:val="none" w:sz="0" w:space="0" w:color="auto"/>
        <w:right w:val="none" w:sz="0" w:space="0" w:color="auto"/>
      </w:divBdr>
    </w:div>
    <w:div w:id="213602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1.xml"/><Relationship Id="rId26" Type="http://schemas.openxmlformats.org/officeDocument/2006/relationships/image" Target="media/image8.wmf"/><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authorservices.taylorandfrancis.com/data-sharing/share-your-data/data-availability-statements/" TargetMode="External"/><Relationship Id="rId17" Type="http://schemas.openxmlformats.org/officeDocument/2006/relationships/header" Target="header5.xml"/><Relationship Id="rId25" Type="http://schemas.openxmlformats.org/officeDocument/2006/relationships/oleObject" Target="embeddings/oleObject1.bin"/><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lsevier.com/authors/policies-and-guidelines/credit-author-statement" TargetMode="External"/><Relationship Id="rId24" Type="http://schemas.openxmlformats.org/officeDocument/2006/relationships/image" Target="media/image7.w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6.png"/><Relationship Id="rId28" Type="http://schemas.openxmlformats.org/officeDocument/2006/relationships/hyperlink" Target="https://doi.org/10.1016/j.ceramint.2022.09.162" TargetMode="External"/><Relationship Id="rId10" Type="http://schemas.openxmlformats.org/officeDocument/2006/relationships/image" Target="media/image2.png"/><Relationship Id="rId19" Type="http://schemas.openxmlformats.org/officeDocument/2006/relationships/footer" Target="footer2.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oleObject" Target="embeddings/oleObject2.bin"/><Relationship Id="rId30" Type="http://schemas.openxmlformats.org/officeDocument/2006/relationships/header" Target="header8.xml"/><Relationship Id="rId8" Type="http://schemas.openxmlformats.org/officeDocument/2006/relationships/hyperlink" Target="https://orcid.org/0000-0000-0000-0000"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AAF14-43B6-4B50-9435-0FBD35836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18</Pages>
  <Words>5671</Words>
  <Characters>32325</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Title of Paper</vt:lpstr>
    </vt:vector>
  </TitlesOfParts>
  <Manager>Journal of New Approaches in Water Engineering and Environment</Manager>
  <Company>Journal of New Approaches in Water Engineering and Environment</Company>
  <LinksUpToDate>false</LinksUpToDate>
  <CharactersWithSpaces>37921</CharactersWithSpaces>
  <SharedDoc>false</SharedDoc>
  <HyperlinkBase>https://nawee.gonbad.ac.ir/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Paper</dc:title>
  <dc:subject>Journal of New Approaches in Water Engineering and Environment</dc:subject>
  <dc:creator>Author Name and Family</dc:creator>
  <cp:keywords>Journal of New Approaches in Water Engineering and Environment</cp:keywords>
  <dc:description>Journal of New Approaches in Water Engineering and Environment</dc:description>
  <cp:lastModifiedBy>Reviewer</cp:lastModifiedBy>
  <cp:revision>50</cp:revision>
  <cp:lastPrinted>2024-01-03T06:53:00Z</cp:lastPrinted>
  <dcterms:created xsi:type="dcterms:W3CDTF">2024-10-13T08:54:00Z</dcterms:created>
  <dcterms:modified xsi:type="dcterms:W3CDTF">2026-10-10T12:23:00Z</dcterms:modified>
  <cp:category>Final</cp:category>
</cp:coreProperties>
</file>